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25" w:rsidRDefault="00F61B25">
      <w:pPr>
        <w:rPr>
          <w:b/>
          <w:sz w:val="28"/>
          <w:szCs w:val="28"/>
        </w:rPr>
      </w:pPr>
      <w:bookmarkStart w:id="0" w:name="_GoBack"/>
      <w:bookmarkEnd w:id="0"/>
    </w:p>
    <w:p w:rsidR="00F61B25" w:rsidRDefault="00F61B25">
      <w:pPr>
        <w:rPr>
          <w:b/>
          <w:sz w:val="28"/>
          <w:szCs w:val="28"/>
        </w:rPr>
      </w:pPr>
    </w:p>
    <w:p w:rsidR="00F61B25" w:rsidRDefault="00F61B25">
      <w:pPr>
        <w:pBdr>
          <w:bottom w:val="double" w:sz="4" w:space="1" w:color="auto"/>
        </w:pBdr>
      </w:pPr>
    </w:p>
    <w:p w:rsidR="00F61B25" w:rsidRDefault="00F61B25"/>
    <w:p w:rsidR="00F61B25" w:rsidRDefault="00F61B25"/>
    <w:p w:rsidR="00F61B25" w:rsidRDefault="00F61B25"/>
    <w:p w:rsidR="00F61B25" w:rsidRDefault="00857CB6">
      <w:pPr>
        <w:pStyle w:val="CoverTitle"/>
      </w:pPr>
      <w:r>
        <w:t>Master Power</w:t>
      </w:r>
    </w:p>
    <w:p w:rsidR="00F61B25" w:rsidRDefault="00857CB6">
      <w:pPr>
        <w:pStyle w:val="CoverTitle"/>
      </w:pPr>
      <w:r>
        <w:t xml:space="preserve">Purchase </w:t>
      </w:r>
      <w:r>
        <w:rPr>
          <w:color w:val="808080"/>
        </w:rPr>
        <w:t>&amp;</w:t>
      </w:r>
      <w:r>
        <w:t xml:space="preserve"> Sale</w:t>
      </w:r>
    </w:p>
    <w:p w:rsidR="00F61B25" w:rsidRDefault="00857CB6">
      <w:pPr>
        <w:pStyle w:val="CoverTitle"/>
      </w:pPr>
      <w:r>
        <w:t>Agreement</w:t>
      </w:r>
    </w:p>
    <w:p w:rsidR="00F61B25" w:rsidRDefault="00F61B25"/>
    <w:p w:rsidR="00F61B25" w:rsidRDefault="00F61B25"/>
    <w:p w:rsidR="00F61B25" w:rsidRDefault="00F61B25">
      <w:pPr>
        <w:pBdr>
          <w:bottom w:val="double" w:sz="4" w:space="1" w:color="auto"/>
        </w:pBdr>
      </w:pPr>
    </w:p>
    <w:p w:rsidR="00F61B25" w:rsidRDefault="00F61B25"/>
    <w:p w:rsidR="00F61B25" w:rsidRDefault="00F61B25"/>
    <w:p w:rsidR="00F61B25" w:rsidRDefault="00F61B25"/>
    <w:p w:rsidR="00F61B25" w:rsidRDefault="00F61B25"/>
    <w:p w:rsidR="00F61B25" w:rsidRDefault="00F61B25"/>
    <w:p w:rsidR="00F61B25" w:rsidRDefault="00F61B25"/>
    <w:p w:rsidR="00F61B25" w:rsidRDefault="00F61B25"/>
    <w:p w:rsidR="00F61B25" w:rsidRDefault="00F61B25"/>
    <w:p w:rsidR="00F61B25" w:rsidRDefault="00857CB6">
      <w:pPr>
        <w:ind w:firstLine="720"/>
      </w:pPr>
      <w:r>
        <w:rPr>
          <w:noProof/>
        </w:rPr>
        <w:lastRenderedPageBreak/>
        <w:drawing>
          <wp:inline distT="0" distB="0" distL="0" distR="0">
            <wp:extent cx="2120900" cy="577850"/>
            <wp:effectExtent l="0" t="0" r="1270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20900" cy="577850"/>
                    </a:xfrm>
                    <a:prstGeom prst="rect">
                      <a:avLst/>
                    </a:prstGeom>
                    <a:noFill/>
                    <a:ln>
                      <a:noFill/>
                    </a:ln>
                  </pic:spPr>
                </pic:pic>
              </a:graphicData>
            </a:graphic>
          </wp:inline>
        </w:drawing>
      </w:r>
      <w:r>
        <w:tab/>
      </w:r>
      <w:r>
        <w:tab/>
      </w:r>
      <w:r>
        <w:tab/>
        <w:t xml:space="preserve">                        </w:t>
      </w:r>
      <w:r>
        <w:rPr>
          <w:noProof/>
        </w:rPr>
        <w:drawing>
          <wp:inline distT="0" distB="0" distL="0" distR="0">
            <wp:extent cx="1168400" cy="1181100"/>
            <wp:effectExtent l="0" t="0" r="0" b="127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68400" cy="1181100"/>
                    </a:xfrm>
                    <a:prstGeom prst="rect">
                      <a:avLst/>
                    </a:prstGeom>
                    <a:noFill/>
                    <a:ln>
                      <a:noFill/>
                    </a:ln>
                  </pic:spPr>
                </pic:pic>
              </a:graphicData>
            </a:graphic>
          </wp:inline>
        </w:drawing>
      </w:r>
    </w:p>
    <w:p w:rsidR="00F61B25" w:rsidRDefault="00F61B25"/>
    <w:p w:rsidR="00F61B25" w:rsidRDefault="00F61B25">
      <w:pPr>
        <w:sectPr w:rsidR="00F61B25">
          <w:headerReference w:type="default" r:id="rId10"/>
          <w:footerReference w:type="default" r:id="rId11"/>
          <w:pgSz w:w="12240" w:h="15840" w:code="1"/>
          <w:pgMar w:top="1440" w:right="1440" w:bottom="1440" w:left="1440" w:header="720" w:footer="576" w:gutter="0"/>
          <w:cols w:space="720"/>
        </w:sectPr>
      </w:pPr>
    </w:p>
    <w:p w:rsidR="00F61B25" w:rsidRDefault="00857CB6">
      <w:pPr>
        <w:pStyle w:val="Title"/>
      </w:pPr>
      <w:r>
        <w:t>MASTER POWER PURCHASE AND SALE AGREEMENT</w:t>
      </w:r>
    </w:p>
    <w:p w:rsidR="00F61B25" w:rsidRDefault="00857CB6">
      <w:pPr>
        <w:pStyle w:val="Title"/>
      </w:pPr>
      <w:r>
        <w:t>TABLE OF CONTENTS</w:t>
      </w:r>
    </w:p>
    <w:p w:rsidR="007C0FFF" w:rsidRPr="003541D7" w:rsidRDefault="00857CB6">
      <w:pPr>
        <w:pStyle w:val="TOC1"/>
        <w:rPr>
          <w:rFonts w:ascii="Calibri" w:hAnsi="Calibri"/>
          <w:caps w:val="0"/>
          <w:sz w:val="22"/>
          <w:szCs w:val="22"/>
        </w:rPr>
      </w:pPr>
      <w:r>
        <w:fldChar w:fldCharType="begin"/>
      </w:r>
      <w:r>
        <w:rPr>
          <w:caps w:val="0"/>
        </w:rPr>
        <w:instrText xml:space="preserve"> TOC \f </w:instrText>
      </w:r>
      <w:r>
        <w:fldChar w:fldCharType="separate"/>
      </w:r>
      <w:r w:rsidRPr="00A90173">
        <w:rPr>
          <w:u w:val="single"/>
        </w:rPr>
        <w:t>COVER SHEET</w:t>
      </w:r>
      <w:r>
        <w:tab/>
      </w:r>
      <w:r w:rsidR="007D2633">
        <w:tab/>
      </w:r>
      <w:r>
        <w:fldChar w:fldCharType="begin"/>
      </w:r>
      <w:r>
        <w:instrText xml:space="preserve"> PAGEREF _Toc499042223 \h </w:instrText>
      </w:r>
      <w:r>
        <w:fldChar w:fldCharType="separate"/>
      </w:r>
      <w:r w:rsidR="005562A6">
        <w:t>3</w:t>
      </w:r>
      <w:r>
        <w:fldChar w:fldCharType="end"/>
      </w:r>
    </w:p>
    <w:p w:rsidR="007C0FFF" w:rsidRPr="003541D7" w:rsidRDefault="00857CB6">
      <w:pPr>
        <w:pStyle w:val="TOC1"/>
        <w:rPr>
          <w:rFonts w:ascii="Calibri" w:hAnsi="Calibri"/>
          <w:caps w:val="0"/>
          <w:sz w:val="22"/>
          <w:szCs w:val="22"/>
        </w:rPr>
      </w:pPr>
      <w:r>
        <w:t>GENERAL TERMS AND CONDITIONS</w:t>
      </w:r>
      <w:r>
        <w:tab/>
      </w:r>
      <w:r>
        <w:fldChar w:fldCharType="begin"/>
      </w:r>
      <w:r>
        <w:instrText xml:space="preserve"> PAGEREF _Toc499042224 \h </w:instrText>
      </w:r>
      <w:r>
        <w:fldChar w:fldCharType="separate"/>
      </w:r>
      <w:r w:rsidR="005562A6">
        <w:t>23</w:t>
      </w:r>
      <w:r>
        <w:fldChar w:fldCharType="end"/>
      </w:r>
    </w:p>
    <w:p w:rsidR="007C0FFF" w:rsidRPr="003541D7" w:rsidRDefault="00857CB6">
      <w:pPr>
        <w:pStyle w:val="TOC1"/>
        <w:rPr>
          <w:rFonts w:ascii="Calibri" w:hAnsi="Calibri"/>
          <w:caps w:val="0"/>
          <w:sz w:val="22"/>
          <w:szCs w:val="22"/>
        </w:rPr>
      </w:pPr>
      <w:r>
        <w:t>ARTICLE ONE:</w:t>
      </w:r>
      <w:r w:rsidRPr="003541D7">
        <w:rPr>
          <w:rFonts w:ascii="Calibri" w:hAnsi="Calibri"/>
          <w:caps w:val="0"/>
          <w:sz w:val="22"/>
          <w:szCs w:val="22"/>
        </w:rPr>
        <w:tab/>
      </w:r>
      <w:r>
        <w:t>GENERAL DEFINITIONS</w:t>
      </w:r>
      <w:r>
        <w:tab/>
      </w:r>
      <w:r>
        <w:fldChar w:fldCharType="begin"/>
      </w:r>
      <w:r>
        <w:instrText xml:space="preserve"> PAGEREF _Toc499042225 \h </w:instrText>
      </w:r>
      <w:r>
        <w:fldChar w:fldCharType="separate"/>
      </w:r>
      <w:r w:rsidR="005562A6">
        <w:t>23</w:t>
      </w:r>
      <w:r>
        <w:fldChar w:fldCharType="end"/>
      </w:r>
    </w:p>
    <w:p w:rsidR="007C0FFF" w:rsidRPr="003541D7" w:rsidRDefault="00857CB6">
      <w:pPr>
        <w:pStyle w:val="TOC1"/>
        <w:rPr>
          <w:rFonts w:ascii="Calibri" w:hAnsi="Calibri"/>
          <w:caps w:val="0"/>
          <w:sz w:val="22"/>
          <w:szCs w:val="22"/>
        </w:rPr>
      </w:pPr>
      <w:r>
        <w:t>ARTICLE TWO:</w:t>
      </w:r>
      <w:r w:rsidRPr="003541D7">
        <w:rPr>
          <w:rFonts w:ascii="Calibri" w:hAnsi="Calibri"/>
          <w:caps w:val="0"/>
          <w:sz w:val="22"/>
          <w:szCs w:val="22"/>
        </w:rPr>
        <w:tab/>
      </w:r>
      <w:r>
        <w:t>TRANSACTION TERMS AND CONDITIONS</w:t>
      </w:r>
      <w:r>
        <w:tab/>
      </w:r>
      <w:r>
        <w:fldChar w:fldCharType="begin"/>
      </w:r>
      <w:r>
        <w:instrText xml:space="preserve"> PAGEREF _Toc499042226 \h </w:instrText>
      </w:r>
      <w:r>
        <w:fldChar w:fldCharType="separate"/>
      </w:r>
      <w:r w:rsidR="005562A6">
        <w:t>27</w:t>
      </w:r>
      <w:r>
        <w:fldChar w:fldCharType="end"/>
      </w:r>
    </w:p>
    <w:p w:rsidR="007C0FFF" w:rsidRPr="003541D7" w:rsidRDefault="00857CB6">
      <w:pPr>
        <w:pStyle w:val="TOC2"/>
        <w:rPr>
          <w:rFonts w:ascii="Calibri" w:hAnsi="Calibri"/>
          <w:sz w:val="22"/>
          <w:szCs w:val="22"/>
        </w:rPr>
      </w:pPr>
      <w:r>
        <w:t>2.1</w:t>
      </w:r>
      <w:r w:rsidRPr="003541D7">
        <w:rPr>
          <w:rFonts w:ascii="Calibri" w:hAnsi="Calibri"/>
          <w:sz w:val="22"/>
          <w:szCs w:val="22"/>
        </w:rPr>
        <w:tab/>
      </w:r>
      <w:r>
        <w:t>Transactions</w:t>
      </w:r>
      <w:r>
        <w:tab/>
      </w:r>
      <w:r>
        <w:fldChar w:fldCharType="begin"/>
      </w:r>
      <w:r>
        <w:instrText xml:space="preserve"> PAGEREF _Toc499042227 \h </w:instrText>
      </w:r>
      <w:r>
        <w:fldChar w:fldCharType="separate"/>
      </w:r>
      <w:r w:rsidR="005562A6">
        <w:t>27</w:t>
      </w:r>
      <w:r>
        <w:fldChar w:fldCharType="end"/>
      </w:r>
    </w:p>
    <w:p w:rsidR="007C0FFF" w:rsidRPr="003541D7" w:rsidRDefault="00857CB6">
      <w:pPr>
        <w:pStyle w:val="TOC2"/>
        <w:rPr>
          <w:rFonts w:ascii="Calibri" w:hAnsi="Calibri"/>
          <w:sz w:val="22"/>
          <w:szCs w:val="22"/>
        </w:rPr>
      </w:pPr>
      <w:r>
        <w:t>2.2</w:t>
      </w:r>
      <w:r w:rsidRPr="003541D7">
        <w:rPr>
          <w:rFonts w:ascii="Calibri" w:hAnsi="Calibri"/>
          <w:sz w:val="22"/>
          <w:szCs w:val="22"/>
        </w:rPr>
        <w:tab/>
      </w:r>
      <w:r>
        <w:t>Governing Terms</w:t>
      </w:r>
      <w:r>
        <w:tab/>
      </w:r>
      <w:r>
        <w:fldChar w:fldCharType="begin"/>
      </w:r>
      <w:r>
        <w:instrText xml:space="preserve"> PAGEREF _Toc499042228 \h </w:instrText>
      </w:r>
      <w:r>
        <w:fldChar w:fldCharType="separate"/>
      </w:r>
      <w:r w:rsidR="005562A6">
        <w:t>27</w:t>
      </w:r>
      <w:r>
        <w:fldChar w:fldCharType="end"/>
      </w:r>
    </w:p>
    <w:p w:rsidR="007C0FFF" w:rsidRPr="003541D7" w:rsidRDefault="00857CB6">
      <w:pPr>
        <w:pStyle w:val="TOC2"/>
        <w:rPr>
          <w:rFonts w:ascii="Calibri" w:hAnsi="Calibri"/>
          <w:sz w:val="22"/>
          <w:szCs w:val="22"/>
        </w:rPr>
      </w:pPr>
      <w:r>
        <w:t>2.3</w:t>
      </w:r>
      <w:r w:rsidRPr="003541D7">
        <w:rPr>
          <w:rFonts w:ascii="Calibri" w:hAnsi="Calibri"/>
          <w:sz w:val="22"/>
          <w:szCs w:val="22"/>
        </w:rPr>
        <w:tab/>
      </w:r>
      <w:r>
        <w:t>Confirmation</w:t>
      </w:r>
      <w:r>
        <w:tab/>
      </w:r>
      <w:r>
        <w:fldChar w:fldCharType="begin"/>
      </w:r>
      <w:r>
        <w:instrText xml:space="preserve"> PAGEREF _Toc499042229 \h </w:instrText>
      </w:r>
      <w:r>
        <w:fldChar w:fldCharType="separate"/>
      </w:r>
      <w:r w:rsidR="005562A6">
        <w:t>28</w:t>
      </w:r>
      <w:r>
        <w:fldChar w:fldCharType="end"/>
      </w:r>
    </w:p>
    <w:p w:rsidR="007C0FFF" w:rsidRPr="003541D7" w:rsidRDefault="00857CB6">
      <w:pPr>
        <w:pStyle w:val="TOC2"/>
        <w:rPr>
          <w:rFonts w:ascii="Calibri" w:hAnsi="Calibri"/>
          <w:sz w:val="22"/>
          <w:szCs w:val="22"/>
        </w:rPr>
      </w:pPr>
      <w:r>
        <w:t>2.4</w:t>
      </w:r>
      <w:r w:rsidRPr="003541D7">
        <w:rPr>
          <w:rFonts w:ascii="Calibri" w:hAnsi="Calibri"/>
          <w:sz w:val="22"/>
          <w:szCs w:val="22"/>
        </w:rPr>
        <w:tab/>
      </w:r>
      <w:r>
        <w:t>Additional Confirmation Terms</w:t>
      </w:r>
      <w:r>
        <w:tab/>
      </w:r>
      <w:r>
        <w:fldChar w:fldCharType="begin"/>
      </w:r>
      <w:r>
        <w:instrText xml:space="preserve"> PAGEREF _Toc499042230 \h </w:instrText>
      </w:r>
      <w:r>
        <w:fldChar w:fldCharType="separate"/>
      </w:r>
      <w:r w:rsidR="005562A6">
        <w:t>28</w:t>
      </w:r>
      <w:r>
        <w:fldChar w:fldCharType="end"/>
      </w:r>
    </w:p>
    <w:p w:rsidR="007C0FFF" w:rsidRPr="003541D7" w:rsidRDefault="00857CB6">
      <w:pPr>
        <w:pStyle w:val="TOC2"/>
        <w:rPr>
          <w:rFonts w:ascii="Calibri" w:hAnsi="Calibri"/>
          <w:sz w:val="22"/>
          <w:szCs w:val="22"/>
        </w:rPr>
      </w:pPr>
      <w:r>
        <w:t>2.5</w:t>
      </w:r>
      <w:r w:rsidRPr="003541D7">
        <w:rPr>
          <w:rFonts w:ascii="Calibri" w:hAnsi="Calibri"/>
          <w:sz w:val="22"/>
          <w:szCs w:val="22"/>
        </w:rPr>
        <w:tab/>
      </w:r>
      <w:r>
        <w:t>Recording</w:t>
      </w:r>
      <w:r>
        <w:tab/>
      </w:r>
      <w:r>
        <w:fldChar w:fldCharType="begin"/>
      </w:r>
      <w:r>
        <w:instrText xml:space="preserve"> PAGEREF _Toc499042231 \h </w:instrText>
      </w:r>
      <w:r>
        <w:fldChar w:fldCharType="separate"/>
      </w:r>
      <w:r w:rsidR="005562A6">
        <w:t>28</w:t>
      </w:r>
      <w:r>
        <w:fldChar w:fldCharType="end"/>
      </w:r>
    </w:p>
    <w:p w:rsidR="007C0FFF" w:rsidRPr="003541D7" w:rsidRDefault="00857CB6">
      <w:pPr>
        <w:pStyle w:val="TOC1"/>
        <w:rPr>
          <w:rFonts w:ascii="Calibri" w:hAnsi="Calibri"/>
          <w:caps w:val="0"/>
          <w:sz w:val="22"/>
          <w:szCs w:val="22"/>
        </w:rPr>
      </w:pPr>
      <w:r>
        <w:t>ARTICLE THREE:</w:t>
      </w:r>
      <w:r w:rsidRPr="003541D7">
        <w:rPr>
          <w:rFonts w:ascii="Calibri" w:hAnsi="Calibri"/>
          <w:caps w:val="0"/>
          <w:sz w:val="22"/>
          <w:szCs w:val="22"/>
        </w:rPr>
        <w:tab/>
      </w:r>
      <w:r>
        <w:t>OBLIGATIONS AND DELIVERIES</w:t>
      </w:r>
      <w:r>
        <w:tab/>
      </w:r>
      <w:r>
        <w:fldChar w:fldCharType="begin"/>
      </w:r>
      <w:r>
        <w:instrText xml:space="preserve"> PAGEREF _Toc499042232 \h </w:instrText>
      </w:r>
      <w:r>
        <w:fldChar w:fldCharType="separate"/>
      </w:r>
      <w:r w:rsidR="005562A6">
        <w:t>28</w:t>
      </w:r>
      <w:r>
        <w:fldChar w:fldCharType="end"/>
      </w:r>
    </w:p>
    <w:p w:rsidR="007C0FFF" w:rsidRPr="003541D7" w:rsidRDefault="00857CB6">
      <w:pPr>
        <w:pStyle w:val="TOC2"/>
        <w:rPr>
          <w:rFonts w:ascii="Calibri" w:hAnsi="Calibri"/>
          <w:sz w:val="22"/>
          <w:szCs w:val="22"/>
        </w:rPr>
      </w:pPr>
      <w:r>
        <w:t>3.1</w:t>
      </w:r>
      <w:r w:rsidRPr="003541D7">
        <w:rPr>
          <w:rFonts w:ascii="Calibri" w:hAnsi="Calibri"/>
          <w:sz w:val="22"/>
          <w:szCs w:val="22"/>
        </w:rPr>
        <w:tab/>
      </w:r>
      <w:r>
        <w:t>Seller’s and Buyer’s Obligations</w:t>
      </w:r>
      <w:r>
        <w:tab/>
      </w:r>
      <w:r>
        <w:fldChar w:fldCharType="begin"/>
      </w:r>
      <w:r>
        <w:instrText xml:space="preserve"> PAGEREF _Toc499042233 \h </w:instrText>
      </w:r>
      <w:r>
        <w:fldChar w:fldCharType="separate"/>
      </w:r>
      <w:r w:rsidR="005562A6">
        <w:t>28</w:t>
      </w:r>
      <w:r>
        <w:fldChar w:fldCharType="end"/>
      </w:r>
    </w:p>
    <w:p w:rsidR="007C0FFF" w:rsidRPr="003541D7" w:rsidRDefault="00857CB6">
      <w:pPr>
        <w:pStyle w:val="TOC2"/>
        <w:rPr>
          <w:rFonts w:ascii="Calibri" w:hAnsi="Calibri"/>
          <w:sz w:val="22"/>
          <w:szCs w:val="22"/>
        </w:rPr>
      </w:pPr>
      <w:r>
        <w:t>3.2</w:t>
      </w:r>
      <w:r w:rsidRPr="003541D7">
        <w:rPr>
          <w:rFonts w:ascii="Calibri" w:hAnsi="Calibri"/>
          <w:sz w:val="22"/>
          <w:szCs w:val="22"/>
        </w:rPr>
        <w:tab/>
      </w:r>
      <w:r>
        <w:t>Transmission and Scheduling</w:t>
      </w:r>
      <w:r>
        <w:tab/>
      </w:r>
      <w:r>
        <w:fldChar w:fldCharType="begin"/>
      </w:r>
      <w:r>
        <w:instrText xml:space="preserve"> PAGEREF _Toc499042234 \h </w:instrText>
      </w:r>
      <w:r>
        <w:fldChar w:fldCharType="separate"/>
      </w:r>
      <w:r w:rsidR="005562A6">
        <w:t>29</w:t>
      </w:r>
      <w:r>
        <w:fldChar w:fldCharType="end"/>
      </w:r>
    </w:p>
    <w:p w:rsidR="007C0FFF" w:rsidRPr="003541D7" w:rsidRDefault="00857CB6">
      <w:pPr>
        <w:pStyle w:val="TOC2"/>
        <w:rPr>
          <w:rFonts w:ascii="Calibri" w:hAnsi="Calibri"/>
          <w:sz w:val="22"/>
          <w:szCs w:val="22"/>
        </w:rPr>
      </w:pPr>
      <w:r>
        <w:t>3.3</w:t>
      </w:r>
      <w:r w:rsidRPr="003541D7">
        <w:rPr>
          <w:rFonts w:ascii="Calibri" w:hAnsi="Calibri"/>
          <w:sz w:val="22"/>
          <w:szCs w:val="22"/>
        </w:rPr>
        <w:tab/>
      </w:r>
      <w:r>
        <w:t>Force Majeure</w:t>
      </w:r>
      <w:r>
        <w:tab/>
      </w:r>
      <w:r>
        <w:fldChar w:fldCharType="begin"/>
      </w:r>
      <w:r>
        <w:instrText xml:space="preserve"> PAGEREF _Toc499042235 \h </w:instrText>
      </w:r>
      <w:r>
        <w:fldChar w:fldCharType="separate"/>
      </w:r>
      <w:r w:rsidR="005562A6">
        <w:t>29</w:t>
      </w:r>
      <w:r>
        <w:fldChar w:fldCharType="end"/>
      </w:r>
    </w:p>
    <w:p w:rsidR="007C0FFF" w:rsidRPr="003541D7" w:rsidRDefault="00857CB6">
      <w:pPr>
        <w:pStyle w:val="TOC1"/>
        <w:rPr>
          <w:rFonts w:ascii="Calibri" w:hAnsi="Calibri"/>
          <w:caps w:val="0"/>
          <w:sz w:val="22"/>
          <w:szCs w:val="22"/>
        </w:rPr>
      </w:pPr>
      <w:r>
        <w:t>ARTICLE FOUR:</w:t>
      </w:r>
      <w:r w:rsidRPr="003541D7">
        <w:rPr>
          <w:rFonts w:ascii="Calibri" w:hAnsi="Calibri"/>
          <w:caps w:val="0"/>
          <w:sz w:val="22"/>
          <w:szCs w:val="22"/>
        </w:rPr>
        <w:tab/>
      </w:r>
      <w:r>
        <w:t>REMEDIES FOR FAILURE TO DELIVER/RECEIVE</w:t>
      </w:r>
      <w:r>
        <w:tab/>
      </w:r>
      <w:r>
        <w:fldChar w:fldCharType="begin"/>
      </w:r>
      <w:r>
        <w:instrText xml:space="preserve"> PAGEREF _Toc499042236 \h </w:instrText>
      </w:r>
      <w:r>
        <w:fldChar w:fldCharType="separate"/>
      </w:r>
      <w:r w:rsidR="005562A6">
        <w:t>29</w:t>
      </w:r>
      <w:r>
        <w:fldChar w:fldCharType="end"/>
      </w:r>
    </w:p>
    <w:p w:rsidR="007C0FFF" w:rsidRPr="003541D7" w:rsidRDefault="00857CB6">
      <w:pPr>
        <w:pStyle w:val="TOC2"/>
        <w:rPr>
          <w:rFonts w:ascii="Calibri" w:hAnsi="Calibri"/>
          <w:sz w:val="22"/>
          <w:szCs w:val="22"/>
        </w:rPr>
      </w:pPr>
      <w:r>
        <w:t>4.1</w:t>
      </w:r>
      <w:r w:rsidRPr="003541D7">
        <w:rPr>
          <w:rFonts w:ascii="Calibri" w:hAnsi="Calibri"/>
          <w:sz w:val="22"/>
          <w:szCs w:val="22"/>
        </w:rPr>
        <w:tab/>
      </w:r>
      <w:r>
        <w:t>Seller Failure</w:t>
      </w:r>
      <w:r>
        <w:tab/>
      </w:r>
      <w:r>
        <w:fldChar w:fldCharType="begin"/>
      </w:r>
      <w:r>
        <w:instrText xml:space="preserve"> PAGEREF _Toc499042237 \h </w:instrText>
      </w:r>
      <w:r>
        <w:fldChar w:fldCharType="separate"/>
      </w:r>
      <w:r w:rsidR="005562A6">
        <w:t>29</w:t>
      </w:r>
      <w:r>
        <w:fldChar w:fldCharType="end"/>
      </w:r>
    </w:p>
    <w:p w:rsidR="007C0FFF" w:rsidRPr="003541D7" w:rsidRDefault="00857CB6">
      <w:pPr>
        <w:pStyle w:val="TOC2"/>
        <w:rPr>
          <w:rFonts w:ascii="Calibri" w:hAnsi="Calibri"/>
          <w:sz w:val="22"/>
          <w:szCs w:val="22"/>
        </w:rPr>
      </w:pPr>
      <w:r>
        <w:t>4.2</w:t>
      </w:r>
      <w:r w:rsidRPr="003541D7">
        <w:rPr>
          <w:rFonts w:ascii="Calibri" w:hAnsi="Calibri"/>
          <w:sz w:val="22"/>
          <w:szCs w:val="22"/>
        </w:rPr>
        <w:tab/>
      </w:r>
      <w:r>
        <w:t>Buyer Failure</w:t>
      </w:r>
      <w:r>
        <w:tab/>
      </w:r>
      <w:r>
        <w:fldChar w:fldCharType="begin"/>
      </w:r>
      <w:r>
        <w:instrText xml:space="preserve"> PAGEREF _Toc499042238 \h </w:instrText>
      </w:r>
      <w:r>
        <w:fldChar w:fldCharType="separate"/>
      </w:r>
      <w:r w:rsidR="005562A6">
        <w:t>29</w:t>
      </w:r>
      <w:r>
        <w:fldChar w:fldCharType="end"/>
      </w:r>
    </w:p>
    <w:p w:rsidR="007C0FFF" w:rsidRPr="003541D7" w:rsidRDefault="00857CB6">
      <w:pPr>
        <w:pStyle w:val="TOC1"/>
        <w:rPr>
          <w:rFonts w:ascii="Calibri" w:hAnsi="Calibri"/>
          <w:caps w:val="0"/>
          <w:sz w:val="22"/>
          <w:szCs w:val="22"/>
        </w:rPr>
      </w:pPr>
      <w:r>
        <w:t>ARTICLE FIVE:</w:t>
      </w:r>
      <w:r w:rsidRPr="003541D7">
        <w:rPr>
          <w:rFonts w:ascii="Calibri" w:hAnsi="Calibri"/>
          <w:caps w:val="0"/>
          <w:sz w:val="22"/>
          <w:szCs w:val="22"/>
        </w:rPr>
        <w:tab/>
      </w:r>
      <w:r>
        <w:t>EVENTS OF DEFAULT; REMEDIES</w:t>
      </w:r>
      <w:r>
        <w:tab/>
      </w:r>
      <w:r>
        <w:fldChar w:fldCharType="begin"/>
      </w:r>
      <w:r>
        <w:instrText xml:space="preserve"> PAGEREF _Toc499042239 \h </w:instrText>
      </w:r>
      <w:r>
        <w:fldChar w:fldCharType="separate"/>
      </w:r>
      <w:r w:rsidR="005562A6">
        <w:t>29</w:t>
      </w:r>
      <w:r>
        <w:fldChar w:fldCharType="end"/>
      </w:r>
    </w:p>
    <w:p w:rsidR="007C0FFF" w:rsidRPr="003541D7" w:rsidRDefault="00857CB6">
      <w:pPr>
        <w:pStyle w:val="TOC2"/>
        <w:rPr>
          <w:rFonts w:ascii="Calibri" w:hAnsi="Calibri"/>
          <w:sz w:val="22"/>
          <w:szCs w:val="22"/>
        </w:rPr>
      </w:pPr>
      <w:r>
        <w:t>5.1</w:t>
      </w:r>
      <w:r w:rsidRPr="003541D7">
        <w:rPr>
          <w:rFonts w:ascii="Calibri" w:hAnsi="Calibri"/>
          <w:sz w:val="22"/>
          <w:szCs w:val="22"/>
        </w:rPr>
        <w:tab/>
      </w:r>
      <w:r>
        <w:t>Events of Default</w:t>
      </w:r>
      <w:r>
        <w:tab/>
      </w:r>
      <w:r>
        <w:fldChar w:fldCharType="begin"/>
      </w:r>
      <w:r>
        <w:instrText xml:space="preserve"> PAGEREF _Toc499042240 \h </w:instrText>
      </w:r>
      <w:r>
        <w:fldChar w:fldCharType="separate"/>
      </w:r>
      <w:r w:rsidR="005562A6">
        <w:t>29</w:t>
      </w:r>
      <w:r>
        <w:fldChar w:fldCharType="end"/>
      </w:r>
    </w:p>
    <w:p w:rsidR="007C0FFF" w:rsidRPr="003541D7" w:rsidRDefault="00857CB6">
      <w:pPr>
        <w:pStyle w:val="TOC2"/>
        <w:rPr>
          <w:rFonts w:ascii="Calibri" w:hAnsi="Calibri"/>
          <w:sz w:val="22"/>
          <w:szCs w:val="22"/>
        </w:rPr>
      </w:pPr>
      <w:r>
        <w:t>5.2</w:t>
      </w:r>
      <w:r w:rsidRPr="003541D7">
        <w:rPr>
          <w:rFonts w:ascii="Calibri" w:hAnsi="Calibri"/>
          <w:sz w:val="22"/>
          <w:szCs w:val="22"/>
        </w:rPr>
        <w:tab/>
      </w:r>
      <w:r>
        <w:t>Declaration of an Early Termination Date and Calculation of Settlement Amounts</w:t>
      </w:r>
      <w:r>
        <w:tab/>
      </w:r>
      <w:r>
        <w:fldChar w:fldCharType="begin"/>
      </w:r>
      <w:r>
        <w:instrText xml:space="preserve"> PAGEREF _Toc499042241 \h </w:instrText>
      </w:r>
      <w:r>
        <w:fldChar w:fldCharType="separate"/>
      </w:r>
      <w:r w:rsidR="005562A6">
        <w:t>30</w:t>
      </w:r>
      <w:r>
        <w:fldChar w:fldCharType="end"/>
      </w:r>
    </w:p>
    <w:p w:rsidR="007C0FFF" w:rsidRPr="003541D7" w:rsidRDefault="00857CB6">
      <w:pPr>
        <w:pStyle w:val="TOC2"/>
        <w:rPr>
          <w:rFonts w:ascii="Calibri" w:hAnsi="Calibri"/>
          <w:sz w:val="22"/>
          <w:szCs w:val="22"/>
        </w:rPr>
      </w:pPr>
      <w:r>
        <w:t>5.3</w:t>
      </w:r>
      <w:r w:rsidRPr="003541D7">
        <w:rPr>
          <w:rFonts w:ascii="Calibri" w:hAnsi="Calibri"/>
          <w:sz w:val="22"/>
          <w:szCs w:val="22"/>
        </w:rPr>
        <w:tab/>
      </w:r>
      <w:r>
        <w:t>Net Out of Settlement Amounts</w:t>
      </w:r>
      <w:r>
        <w:tab/>
      </w:r>
      <w:r>
        <w:fldChar w:fldCharType="begin"/>
      </w:r>
      <w:r>
        <w:instrText xml:space="preserve"> PAGEREF _Toc499042242 \h </w:instrText>
      </w:r>
      <w:r>
        <w:fldChar w:fldCharType="separate"/>
      </w:r>
      <w:r w:rsidR="005562A6">
        <w:t>31</w:t>
      </w:r>
      <w:r>
        <w:fldChar w:fldCharType="end"/>
      </w:r>
    </w:p>
    <w:p w:rsidR="007C0FFF" w:rsidRPr="003541D7" w:rsidRDefault="00857CB6">
      <w:pPr>
        <w:pStyle w:val="TOC2"/>
        <w:rPr>
          <w:rFonts w:ascii="Calibri" w:hAnsi="Calibri"/>
          <w:sz w:val="22"/>
          <w:szCs w:val="22"/>
        </w:rPr>
      </w:pPr>
      <w:r>
        <w:t>5.4</w:t>
      </w:r>
      <w:r w:rsidRPr="003541D7">
        <w:rPr>
          <w:rFonts w:ascii="Calibri" w:hAnsi="Calibri"/>
          <w:sz w:val="22"/>
          <w:szCs w:val="22"/>
        </w:rPr>
        <w:tab/>
      </w:r>
      <w:r>
        <w:t>Notice of Payment of Termination Payment</w:t>
      </w:r>
      <w:r>
        <w:tab/>
      </w:r>
      <w:r>
        <w:fldChar w:fldCharType="begin"/>
      </w:r>
      <w:r>
        <w:instrText xml:space="preserve"> PAGEREF _Toc499042243 \h </w:instrText>
      </w:r>
      <w:r>
        <w:fldChar w:fldCharType="separate"/>
      </w:r>
      <w:r w:rsidR="005562A6">
        <w:t>31</w:t>
      </w:r>
      <w:r>
        <w:fldChar w:fldCharType="end"/>
      </w:r>
    </w:p>
    <w:p w:rsidR="007C0FFF" w:rsidRPr="003541D7" w:rsidRDefault="00857CB6">
      <w:pPr>
        <w:pStyle w:val="TOC2"/>
        <w:rPr>
          <w:rFonts w:ascii="Calibri" w:hAnsi="Calibri"/>
          <w:sz w:val="22"/>
          <w:szCs w:val="22"/>
        </w:rPr>
      </w:pPr>
      <w:r>
        <w:t>5.5</w:t>
      </w:r>
      <w:r w:rsidRPr="003541D7">
        <w:rPr>
          <w:rFonts w:ascii="Calibri" w:hAnsi="Calibri"/>
          <w:sz w:val="22"/>
          <w:szCs w:val="22"/>
        </w:rPr>
        <w:tab/>
      </w:r>
      <w:r>
        <w:t>Disputes With Respect to Termination Payment</w:t>
      </w:r>
      <w:r>
        <w:tab/>
      </w:r>
      <w:r>
        <w:fldChar w:fldCharType="begin"/>
      </w:r>
      <w:r>
        <w:instrText xml:space="preserve"> PAGEREF _Toc499042244 \h </w:instrText>
      </w:r>
      <w:r>
        <w:fldChar w:fldCharType="separate"/>
      </w:r>
      <w:r w:rsidR="005562A6">
        <w:t>31</w:t>
      </w:r>
      <w:r>
        <w:fldChar w:fldCharType="end"/>
      </w:r>
    </w:p>
    <w:p w:rsidR="007C0FFF" w:rsidRPr="003541D7" w:rsidRDefault="00857CB6">
      <w:pPr>
        <w:pStyle w:val="TOC2"/>
        <w:rPr>
          <w:rFonts w:ascii="Calibri" w:hAnsi="Calibri"/>
          <w:sz w:val="22"/>
          <w:szCs w:val="22"/>
        </w:rPr>
      </w:pPr>
      <w:r>
        <w:t>5.6</w:t>
      </w:r>
      <w:r w:rsidRPr="003541D7">
        <w:rPr>
          <w:rFonts w:ascii="Calibri" w:hAnsi="Calibri"/>
          <w:sz w:val="22"/>
          <w:szCs w:val="22"/>
        </w:rPr>
        <w:tab/>
      </w:r>
      <w:r>
        <w:t>Closeout Setoffs</w:t>
      </w:r>
      <w:r>
        <w:tab/>
      </w:r>
      <w:r>
        <w:fldChar w:fldCharType="begin"/>
      </w:r>
      <w:r>
        <w:instrText xml:space="preserve"> PAGEREF _Toc499042245 \h </w:instrText>
      </w:r>
      <w:r>
        <w:fldChar w:fldCharType="separate"/>
      </w:r>
      <w:r w:rsidR="005562A6">
        <w:t>31</w:t>
      </w:r>
      <w:r>
        <w:fldChar w:fldCharType="end"/>
      </w:r>
    </w:p>
    <w:p w:rsidR="007C0FFF" w:rsidRPr="003541D7" w:rsidRDefault="00857CB6">
      <w:pPr>
        <w:pStyle w:val="TOC2"/>
        <w:rPr>
          <w:rFonts w:ascii="Calibri" w:hAnsi="Calibri"/>
          <w:sz w:val="22"/>
          <w:szCs w:val="22"/>
        </w:rPr>
      </w:pPr>
      <w:r>
        <w:t>5.7</w:t>
      </w:r>
      <w:r w:rsidRPr="003541D7">
        <w:rPr>
          <w:rFonts w:ascii="Calibri" w:hAnsi="Calibri"/>
          <w:sz w:val="22"/>
          <w:szCs w:val="22"/>
        </w:rPr>
        <w:tab/>
      </w:r>
      <w:r>
        <w:t>Suspension of Performance</w:t>
      </w:r>
      <w:r>
        <w:tab/>
      </w:r>
      <w:r>
        <w:fldChar w:fldCharType="begin"/>
      </w:r>
      <w:r>
        <w:instrText xml:space="preserve"> PAGEREF _Toc499042246 \h </w:instrText>
      </w:r>
      <w:r>
        <w:fldChar w:fldCharType="separate"/>
      </w:r>
      <w:r w:rsidR="005562A6">
        <w:t>32</w:t>
      </w:r>
      <w:r>
        <w:fldChar w:fldCharType="end"/>
      </w:r>
    </w:p>
    <w:p w:rsidR="007C0FFF" w:rsidRPr="003541D7" w:rsidRDefault="00857CB6">
      <w:pPr>
        <w:pStyle w:val="TOC1"/>
        <w:rPr>
          <w:rFonts w:ascii="Calibri" w:hAnsi="Calibri"/>
          <w:caps w:val="0"/>
          <w:sz w:val="22"/>
          <w:szCs w:val="22"/>
        </w:rPr>
      </w:pPr>
      <w:r>
        <w:t>ARTICLE SIX:</w:t>
      </w:r>
      <w:r w:rsidRPr="003541D7">
        <w:rPr>
          <w:rFonts w:ascii="Calibri" w:hAnsi="Calibri"/>
          <w:caps w:val="0"/>
          <w:sz w:val="22"/>
          <w:szCs w:val="22"/>
        </w:rPr>
        <w:tab/>
      </w:r>
      <w:r>
        <w:t>PAYMENT AND NETTING</w:t>
      </w:r>
      <w:r>
        <w:tab/>
      </w:r>
      <w:r>
        <w:fldChar w:fldCharType="begin"/>
      </w:r>
      <w:r>
        <w:instrText xml:space="preserve"> PAGEREF _Toc499042247 \h </w:instrText>
      </w:r>
      <w:r>
        <w:fldChar w:fldCharType="separate"/>
      </w:r>
      <w:r w:rsidR="005562A6">
        <w:t>32</w:t>
      </w:r>
      <w:r>
        <w:fldChar w:fldCharType="end"/>
      </w:r>
    </w:p>
    <w:p w:rsidR="007C0FFF" w:rsidRPr="003541D7" w:rsidRDefault="00857CB6">
      <w:pPr>
        <w:pStyle w:val="TOC2"/>
        <w:rPr>
          <w:rFonts w:ascii="Calibri" w:hAnsi="Calibri"/>
          <w:sz w:val="22"/>
          <w:szCs w:val="22"/>
        </w:rPr>
      </w:pPr>
      <w:r>
        <w:t>6.1</w:t>
      </w:r>
      <w:r w:rsidRPr="003541D7">
        <w:rPr>
          <w:rFonts w:ascii="Calibri" w:hAnsi="Calibri"/>
          <w:sz w:val="22"/>
          <w:szCs w:val="22"/>
        </w:rPr>
        <w:tab/>
      </w:r>
      <w:r>
        <w:t>Billing Period</w:t>
      </w:r>
      <w:r>
        <w:tab/>
      </w:r>
      <w:r>
        <w:fldChar w:fldCharType="begin"/>
      </w:r>
      <w:r>
        <w:instrText xml:space="preserve"> PAGEREF _Toc499042248 \h </w:instrText>
      </w:r>
      <w:r>
        <w:fldChar w:fldCharType="separate"/>
      </w:r>
      <w:r w:rsidR="005562A6">
        <w:t>32</w:t>
      </w:r>
      <w:r>
        <w:fldChar w:fldCharType="end"/>
      </w:r>
    </w:p>
    <w:p w:rsidR="007C0FFF" w:rsidRPr="003541D7" w:rsidRDefault="00857CB6">
      <w:pPr>
        <w:pStyle w:val="TOC2"/>
        <w:rPr>
          <w:rFonts w:ascii="Calibri" w:hAnsi="Calibri"/>
          <w:sz w:val="22"/>
          <w:szCs w:val="22"/>
        </w:rPr>
      </w:pPr>
      <w:r>
        <w:t>6.2</w:t>
      </w:r>
      <w:r w:rsidRPr="003541D7">
        <w:rPr>
          <w:rFonts w:ascii="Calibri" w:hAnsi="Calibri"/>
          <w:sz w:val="22"/>
          <w:szCs w:val="22"/>
        </w:rPr>
        <w:tab/>
      </w:r>
      <w:r>
        <w:t>Timeliness of Payment</w:t>
      </w:r>
      <w:r>
        <w:tab/>
      </w:r>
      <w:r>
        <w:fldChar w:fldCharType="begin"/>
      </w:r>
      <w:r>
        <w:instrText xml:space="preserve"> PAGEREF _Toc499042249 \h </w:instrText>
      </w:r>
      <w:r>
        <w:fldChar w:fldCharType="separate"/>
      </w:r>
      <w:r w:rsidR="005562A6">
        <w:t>32</w:t>
      </w:r>
      <w:r>
        <w:fldChar w:fldCharType="end"/>
      </w:r>
    </w:p>
    <w:p w:rsidR="007C0FFF" w:rsidRPr="003541D7" w:rsidRDefault="00857CB6">
      <w:pPr>
        <w:pStyle w:val="TOC2"/>
        <w:rPr>
          <w:rFonts w:ascii="Calibri" w:hAnsi="Calibri"/>
          <w:sz w:val="22"/>
          <w:szCs w:val="22"/>
        </w:rPr>
      </w:pPr>
      <w:r>
        <w:t>6.3</w:t>
      </w:r>
      <w:r w:rsidRPr="003541D7">
        <w:rPr>
          <w:rFonts w:ascii="Calibri" w:hAnsi="Calibri"/>
          <w:sz w:val="22"/>
          <w:szCs w:val="22"/>
        </w:rPr>
        <w:tab/>
      </w:r>
      <w:r>
        <w:t>Disputes and Adjustments of Invoices</w:t>
      </w:r>
      <w:r>
        <w:tab/>
      </w:r>
      <w:r>
        <w:fldChar w:fldCharType="begin"/>
      </w:r>
      <w:r>
        <w:instrText xml:space="preserve"> PAGEREF _Toc499042250 \h </w:instrText>
      </w:r>
      <w:r>
        <w:fldChar w:fldCharType="separate"/>
      </w:r>
      <w:r w:rsidR="005562A6">
        <w:t>32</w:t>
      </w:r>
      <w:r>
        <w:fldChar w:fldCharType="end"/>
      </w:r>
    </w:p>
    <w:p w:rsidR="007C0FFF" w:rsidRPr="003541D7" w:rsidRDefault="00857CB6">
      <w:pPr>
        <w:pStyle w:val="TOC2"/>
        <w:rPr>
          <w:rFonts w:ascii="Calibri" w:hAnsi="Calibri"/>
          <w:sz w:val="22"/>
          <w:szCs w:val="22"/>
        </w:rPr>
      </w:pPr>
      <w:r>
        <w:t>6.4</w:t>
      </w:r>
      <w:r w:rsidRPr="003541D7">
        <w:rPr>
          <w:rFonts w:ascii="Calibri" w:hAnsi="Calibri"/>
          <w:sz w:val="22"/>
          <w:szCs w:val="22"/>
        </w:rPr>
        <w:tab/>
      </w:r>
      <w:r>
        <w:t>Netting of Payments</w:t>
      </w:r>
      <w:r>
        <w:tab/>
      </w:r>
      <w:r>
        <w:fldChar w:fldCharType="begin"/>
      </w:r>
      <w:r>
        <w:instrText xml:space="preserve"> PAGEREF _Toc499042251 \h </w:instrText>
      </w:r>
      <w:r>
        <w:fldChar w:fldCharType="separate"/>
      </w:r>
      <w:r w:rsidR="005562A6">
        <w:t>32</w:t>
      </w:r>
      <w:r>
        <w:fldChar w:fldCharType="end"/>
      </w:r>
    </w:p>
    <w:p w:rsidR="007C0FFF" w:rsidRPr="003541D7" w:rsidRDefault="00857CB6">
      <w:pPr>
        <w:pStyle w:val="TOC2"/>
        <w:rPr>
          <w:rFonts w:ascii="Calibri" w:hAnsi="Calibri"/>
          <w:sz w:val="22"/>
          <w:szCs w:val="22"/>
        </w:rPr>
      </w:pPr>
      <w:r>
        <w:t>6.5</w:t>
      </w:r>
      <w:r w:rsidRPr="003541D7">
        <w:rPr>
          <w:rFonts w:ascii="Calibri" w:hAnsi="Calibri"/>
          <w:sz w:val="22"/>
          <w:szCs w:val="22"/>
        </w:rPr>
        <w:tab/>
      </w:r>
      <w:r>
        <w:t>Payment Obligation Absent Netting</w:t>
      </w:r>
      <w:r>
        <w:tab/>
      </w:r>
      <w:r>
        <w:fldChar w:fldCharType="begin"/>
      </w:r>
      <w:r>
        <w:instrText xml:space="preserve"> PAGEREF _Toc499042252 \h </w:instrText>
      </w:r>
      <w:r>
        <w:fldChar w:fldCharType="separate"/>
      </w:r>
      <w:r w:rsidR="005562A6">
        <w:t>33</w:t>
      </w:r>
      <w:r>
        <w:fldChar w:fldCharType="end"/>
      </w:r>
    </w:p>
    <w:p w:rsidR="007C0FFF" w:rsidRPr="003541D7" w:rsidRDefault="00857CB6">
      <w:pPr>
        <w:pStyle w:val="TOC2"/>
        <w:rPr>
          <w:rFonts w:ascii="Calibri" w:hAnsi="Calibri"/>
          <w:sz w:val="22"/>
          <w:szCs w:val="22"/>
        </w:rPr>
      </w:pPr>
      <w:r>
        <w:t>6.6</w:t>
      </w:r>
      <w:r w:rsidRPr="003541D7">
        <w:rPr>
          <w:rFonts w:ascii="Calibri" w:hAnsi="Calibri"/>
          <w:sz w:val="22"/>
          <w:szCs w:val="22"/>
        </w:rPr>
        <w:tab/>
      </w:r>
      <w:r>
        <w:t>Security</w:t>
      </w:r>
      <w:r>
        <w:tab/>
      </w:r>
      <w:r>
        <w:fldChar w:fldCharType="begin"/>
      </w:r>
      <w:r>
        <w:instrText xml:space="preserve"> PAGEREF _Toc499042253 \h </w:instrText>
      </w:r>
      <w:r>
        <w:fldChar w:fldCharType="separate"/>
      </w:r>
      <w:r w:rsidR="005562A6">
        <w:t>33</w:t>
      </w:r>
      <w:r>
        <w:fldChar w:fldCharType="end"/>
      </w:r>
    </w:p>
    <w:p w:rsidR="007C0FFF" w:rsidRPr="003541D7" w:rsidRDefault="00857CB6">
      <w:pPr>
        <w:pStyle w:val="TOC2"/>
        <w:rPr>
          <w:rFonts w:ascii="Calibri" w:hAnsi="Calibri"/>
          <w:sz w:val="22"/>
          <w:szCs w:val="22"/>
        </w:rPr>
      </w:pPr>
      <w:r>
        <w:t>6.7</w:t>
      </w:r>
      <w:r w:rsidRPr="003541D7">
        <w:rPr>
          <w:rFonts w:ascii="Calibri" w:hAnsi="Calibri"/>
          <w:sz w:val="22"/>
          <w:szCs w:val="22"/>
        </w:rPr>
        <w:tab/>
      </w:r>
      <w:r>
        <w:t>Payment for Options</w:t>
      </w:r>
      <w:r>
        <w:tab/>
      </w:r>
      <w:r>
        <w:fldChar w:fldCharType="begin"/>
      </w:r>
      <w:r>
        <w:instrText xml:space="preserve"> PAGEREF _Toc499042254 \h </w:instrText>
      </w:r>
      <w:r>
        <w:fldChar w:fldCharType="separate"/>
      </w:r>
      <w:r w:rsidR="005562A6">
        <w:t>33</w:t>
      </w:r>
      <w:r>
        <w:fldChar w:fldCharType="end"/>
      </w:r>
    </w:p>
    <w:p w:rsidR="007C0FFF" w:rsidRPr="003541D7" w:rsidRDefault="00857CB6">
      <w:pPr>
        <w:pStyle w:val="TOC2"/>
        <w:rPr>
          <w:rFonts w:ascii="Calibri" w:hAnsi="Calibri"/>
          <w:sz w:val="22"/>
          <w:szCs w:val="22"/>
        </w:rPr>
      </w:pPr>
      <w:r>
        <w:t>6.8</w:t>
      </w:r>
      <w:r w:rsidRPr="003541D7">
        <w:rPr>
          <w:rFonts w:ascii="Calibri" w:hAnsi="Calibri"/>
          <w:sz w:val="22"/>
          <w:szCs w:val="22"/>
        </w:rPr>
        <w:tab/>
      </w:r>
      <w:r>
        <w:t>Transaction Netting</w:t>
      </w:r>
      <w:r>
        <w:tab/>
      </w:r>
      <w:r>
        <w:fldChar w:fldCharType="begin"/>
      </w:r>
      <w:r>
        <w:instrText xml:space="preserve"> PAGEREF _Toc499042255 \h </w:instrText>
      </w:r>
      <w:r>
        <w:fldChar w:fldCharType="separate"/>
      </w:r>
      <w:r w:rsidR="005562A6">
        <w:t>33</w:t>
      </w:r>
      <w:r>
        <w:fldChar w:fldCharType="end"/>
      </w:r>
    </w:p>
    <w:p w:rsidR="007C0FFF" w:rsidRPr="003541D7" w:rsidRDefault="00857CB6">
      <w:pPr>
        <w:pStyle w:val="TOC1"/>
        <w:rPr>
          <w:rFonts w:ascii="Calibri" w:hAnsi="Calibri"/>
          <w:caps w:val="0"/>
          <w:sz w:val="22"/>
          <w:szCs w:val="22"/>
        </w:rPr>
      </w:pPr>
      <w:r>
        <w:t>ARTICLE SEVEN:</w:t>
      </w:r>
      <w:r w:rsidRPr="003541D7">
        <w:rPr>
          <w:rFonts w:ascii="Calibri" w:hAnsi="Calibri"/>
          <w:caps w:val="0"/>
          <w:sz w:val="22"/>
          <w:szCs w:val="22"/>
        </w:rPr>
        <w:tab/>
      </w:r>
      <w:r>
        <w:t>LIMITATIONS</w:t>
      </w:r>
      <w:r>
        <w:tab/>
      </w:r>
      <w:r>
        <w:fldChar w:fldCharType="begin"/>
      </w:r>
      <w:r>
        <w:instrText xml:space="preserve"> PAGEREF _Toc499042256 \h </w:instrText>
      </w:r>
      <w:r>
        <w:fldChar w:fldCharType="separate"/>
      </w:r>
      <w:r w:rsidR="005562A6">
        <w:t>33</w:t>
      </w:r>
      <w:r>
        <w:fldChar w:fldCharType="end"/>
      </w:r>
    </w:p>
    <w:p w:rsidR="007C0FFF" w:rsidRPr="003541D7" w:rsidRDefault="00857CB6">
      <w:pPr>
        <w:pStyle w:val="TOC2"/>
        <w:rPr>
          <w:rFonts w:ascii="Calibri" w:hAnsi="Calibri"/>
          <w:sz w:val="22"/>
          <w:szCs w:val="22"/>
        </w:rPr>
      </w:pPr>
      <w:r>
        <w:t>7.1</w:t>
      </w:r>
      <w:r w:rsidRPr="003541D7">
        <w:rPr>
          <w:rFonts w:ascii="Calibri" w:hAnsi="Calibri"/>
          <w:sz w:val="22"/>
          <w:szCs w:val="22"/>
        </w:rPr>
        <w:tab/>
      </w:r>
      <w:r>
        <w:t>Limitation of Remedies, Liability and Damages</w:t>
      </w:r>
      <w:r>
        <w:tab/>
      </w:r>
      <w:r>
        <w:fldChar w:fldCharType="begin"/>
      </w:r>
      <w:r>
        <w:instrText xml:space="preserve"> PAGEREF _Toc499042257 \h </w:instrText>
      </w:r>
      <w:r>
        <w:fldChar w:fldCharType="separate"/>
      </w:r>
      <w:r w:rsidR="005562A6">
        <w:t>33</w:t>
      </w:r>
      <w:r>
        <w:fldChar w:fldCharType="end"/>
      </w:r>
    </w:p>
    <w:p w:rsidR="007C0FFF" w:rsidRPr="003541D7" w:rsidRDefault="00857CB6">
      <w:pPr>
        <w:pStyle w:val="TOC1"/>
        <w:rPr>
          <w:rFonts w:ascii="Calibri" w:hAnsi="Calibri"/>
          <w:caps w:val="0"/>
          <w:sz w:val="22"/>
          <w:szCs w:val="22"/>
        </w:rPr>
      </w:pPr>
      <w:r>
        <w:t>ARTICLE EIGHT:</w:t>
      </w:r>
      <w:r w:rsidRPr="003541D7">
        <w:rPr>
          <w:rFonts w:ascii="Calibri" w:hAnsi="Calibri"/>
          <w:caps w:val="0"/>
          <w:sz w:val="22"/>
          <w:szCs w:val="22"/>
        </w:rPr>
        <w:tab/>
      </w:r>
      <w:r>
        <w:t>CREDIT AND COLLATERAL REQUIREMENTS</w:t>
      </w:r>
      <w:r>
        <w:tab/>
      </w:r>
      <w:r>
        <w:fldChar w:fldCharType="begin"/>
      </w:r>
      <w:r>
        <w:instrText xml:space="preserve"> PAGEREF _Toc499042258 \h </w:instrText>
      </w:r>
      <w:r>
        <w:fldChar w:fldCharType="separate"/>
      </w:r>
      <w:r w:rsidR="005562A6">
        <w:t>34</w:t>
      </w:r>
      <w:r>
        <w:fldChar w:fldCharType="end"/>
      </w:r>
    </w:p>
    <w:p w:rsidR="007C0FFF" w:rsidRPr="003541D7" w:rsidRDefault="00857CB6">
      <w:pPr>
        <w:pStyle w:val="TOC2"/>
        <w:rPr>
          <w:rFonts w:ascii="Calibri" w:hAnsi="Calibri"/>
          <w:sz w:val="22"/>
          <w:szCs w:val="22"/>
        </w:rPr>
      </w:pPr>
      <w:r>
        <w:t>8.1</w:t>
      </w:r>
      <w:r w:rsidRPr="003541D7">
        <w:rPr>
          <w:rFonts w:ascii="Calibri" w:hAnsi="Calibri"/>
          <w:sz w:val="22"/>
          <w:szCs w:val="22"/>
        </w:rPr>
        <w:tab/>
      </w:r>
      <w:r>
        <w:t>Party A Credit Protection</w:t>
      </w:r>
      <w:r>
        <w:tab/>
      </w:r>
      <w:r>
        <w:fldChar w:fldCharType="begin"/>
      </w:r>
      <w:r>
        <w:instrText xml:space="preserve"> PAGEREF _Toc499042259 \h </w:instrText>
      </w:r>
      <w:r>
        <w:fldChar w:fldCharType="separate"/>
      </w:r>
      <w:r w:rsidR="005562A6">
        <w:t>34</w:t>
      </w:r>
      <w:r>
        <w:fldChar w:fldCharType="end"/>
      </w:r>
    </w:p>
    <w:p w:rsidR="007C0FFF" w:rsidRPr="003541D7" w:rsidRDefault="00857CB6">
      <w:pPr>
        <w:pStyle w:val="TOC2"/>
        <w:rPr>
          <w:rFonts w:ascii="Calibri" w:hAnsi="Calibri"/>
          <w:sz w:val="22"/>
          <w:szCs w:val="22"/>
        </w:rPr>
      </w:pPr>
      <w:r>
        <w:t>8.2</w:t>
      </w:r>
      <w:r w:rsidRPr="003541D7">
        <w:rPr>
          <w:rFonts w:ascii="Calibri" w:hAnsi="Calibri"/>
          <w:sz w:val="22"/>
          <w:szCs w:val="22"/>
        </w:rPr>
        <w:tab/>
      </w:r>
      <w:r>
        <w:t>Party B Credit Protection</w:t>
      </w:r>
      <w:r>
        <w:tab/>
      </w:r>
      <w:r>
        <w:fldChar w:fldCharType="begin"/>
      </w:r>
      <w:r>
        <w:instrText xml:space="preserve"> PAGEREF _Toc499042260 \h </w:instrText>
      </w:r>
      <w:r>
        <w:fldChar w:fldCharType="separate"/>
      </w:r>
      <w:r w:rsidR="005562A6">
        <w:t>35</w:t>
      </w:r>
      <w:r>
        <w:fldChar w:fldCharType="end"/>
      </w:r>
    </w:p>
    <w:p w:rsidR="007C0FFF" w:rsidRPr="003541D7" w:rsidRDefault="00857CB6">
      <w:pPr>
        <w:pStyle w:val="TOC2"/>
        <w:rPr>
          <w:rFonts w:ascii="Calibri" w:hAnsi="Calibri"/>
          <w:sz w:val="22"/>
          <w:szCs w:val="22"/>
        </w:rPr>
      </w:pPr>
      <w:r>
        <w:t>8.3</w:t>
      </w:r>
      <w:r w:rsidRPr="003541D7">
        <w:rPr>
          <w:rFonts w:ascii="Calibri" w:hAnsi="Calibri"/>
          <w:sz w:val="22"/>
          <w:szCs w:val="22"/>
        </w:rPr>
        <w:tab/>
      </w:r>
      <w:r>
        <w:t>Grant of Security Interest/Remedies</w:t>
      </w:r>
      <w:r>
        <w:tab/>
      </w:r>
      <w:r>
        <w:fldChar w:fldCharType="begin"/>
      </w:r>
      <w:r>
        <w:instrText xml:space="preserve"> PAGEREF _Toc499042261 \h </w:instrText>
      </w:r>
      <w:r>
        <w:fldChar w:fldCharType="separate"/>
      </w:r>
      <w:r w:rsidR="005562A6">
        <w:t>36</w:t>
      </w:r>
      <w:r>
        <w:fldChar w:fldCharType="end"/>
      </w:r>
    </w:p>
    <w:p w:rsidR="007C0FFF" w:rsidRPr="003541D7" w:rsidRDefault="00857CB6">
      <w:pPr>
        <w:pStyle w:val="TOC1"/>
        <w:rPr>
          <w:rFonts w:ascii="Calibri" w:hAnsi="Calibri"/>
          <w:caps w:val="0"/>
          <w:sz w:val="22"/>
          <w:szCs w:val="22"/>
        </w:rPr>
      </w:pPr>
      <w:r>
        <w:t>ARTICLE NINE:</w:t>
      </w:r>
      <w:r w:rsidRPr="003541D7">
        <w:rPr>
          <w:rFonts w:ascii="Calibri" w:hAnsi="Calibri"/>
          <w:caps w:val="0"/>
          <w:sz w:val="22"/>
          <w:szCs w:val="22"/>
        </w:rPr>
        <w:tab/>
      </w:r>
      <w:r>
        <w:t>GOVERNMENTAL CHARGES</w:t>
      </w:r>
      <w:r>
        <w:tab/>
      </w:r>
      <w:r>
        <w:fldChar w:fldCharType="begin"/>
      </w:r>
      <w:r>
        <w:instrText xml:space="preserve"> PAGEREF _Toc499042262 \h </w:instrText>
      </w:r>
      <w:r>
        <w:fldChar w:fldCharType="separate"/>
      </w:r>
      <w:r w:rsidR="005562A6">
        <w:t>37</w:t>
      </w:r>
      <w:r>
        <w:fldChar w:fldCharType="end"/>
      </w:r>
    </w:p>
    <w:p w:rsidR="007C0FFF" w:rsidRPr="003541D7" w:rsidRDefault="00857CB6">
      <w:pPr>
        <w:pStyle w:val="TOC2"/>
        <w:rPr>
          <w:rFonts w:ascii="Calibri" w:hAnsi="Calibri"/>
          <w:sz w:val="22"/>
          <w:szCs w:val="22"/>
        </w:rPr>
      </w:pPr>
      <w:r>
        <w:t>9.1</w:t>
      </w:r>
      <w:r w:rsidRPr="003541D7">
        <w:rPr>
          <w:rFonts w:ascii="Calibri" w:hAnsi="Calibri"/>
          <w:sz w:val="22"/>
          <w:szCs w:val="22"/>
        </w:rPr>
        <w:tab/>
      </w:r>
      <w:r>
        <w:t>Cooperation</w:t>
      </w:r>
      <w:r>
        <w:tab/>
      </w:r>
      <w:r>
        <w:fldChar w:fldCharType="begin"/>
      </w:r>
      <w:r>
        <w:instrText xml:space="preserve"> PAGEREF _Toc499042263 \h </w:instrText>
      </w:r>
      <w:r>
        <w:fldChar w:fldCharType="separate"/>
      </w:r>
      <w:r w:rsidR="005562A6">
        <w:t>37</w:t>
      </w:r>
      <w:r>
        <w:fldChar w:fldCharType="end"/>
      </w:r>
    </w:p>
    <w:p w:rsidR="007C0FFF" w:rsidRPr="003541D7" w:rsidRDefault="00857CB6">
      <w:pPr>
        <w:pStyle w:val="TOC2"/>
        <w:rPr>
          <w:rFonts w:ascii="Calibri" w:hAnsi="Calibri"/>
          <w:sz w:val="22"/>
          <w:szCs w:val="22"/>
        </w:rPr>
      </w:pPr>
      <w:r>
        <w:t>9.2</w:t>
      </w:r>
      <w:r w:rsidRPr="003541D7">
        <w:rPr>
          <w:rFonts w:ascii="Calibri" w:hAnsi="Calibri"/>
          <w:sz w:val="22"/>
          <w:szCs w:val="22"/>
        </w:rPr>
        <w:tab/>
      </w:r>
      <w:r>
        <w:t>Governmental Charges</w:t>
      </w:r>
      <w:r>
        <w:tab/>
      </w:r>
      <w:r>
        <w:fldChar w:fldCharType="begin"/>
      </w:r>
      <w:r>
        <w:instrText xml:space="preserve"> PAGEREF _Toc499042264 \h </w:instrText>
      </w:r>
      <w:r>
        <w:fldChar w:fldCharType="separate"/>
      </w:r>
      <w:r w:rsidR="005562A6">
        <w:t>37</w:t>
      </w:r>
      <w:r>
        <w:fldChar w:fldCharType="end"/>
      </w:r>
    </w:p>
    <w:p w:rsidR="007C0FFF" w:rsidRPr="003541D7" w:rsidRDefault="00857CB6">
      <w:pPr>
        <w:pStyle w:val="TOC1"/>
        <w:rPr>
          <w:rFonts w:ascii="Calibri" w:hAnsi="Calibri"/>
          <w:caps w:val="0"/>
          <w:sz w:val="22"/>
          <w:szCs w:val="22"/>
        </w:rPr>
      </w:pPr>
      <w:r>
        <w:t>ARTICLE TEN:</w:t>
      </w:r>
      <w:r w:rsidRPr="003541D7">
        <w:rPr>
          <w:rFonts w:ascii="Calibri" w:hAnsi="Calibri"/>
          <w:caps w:val="0"/>
          <w:sz w:val="22"/>
          <w:szCs w:val="22"/>
        </w:rPr>
        <w:tab/>
      </w:r>
      <w:r>
        <w:t>MISCELLANEOUS</w:t>
      </w:r>
      <w:r>
        <w:tab/>
      </w:r>
      <w:r>
        <w:fldChar w:fldCharType="begin"/>
      </w:r>
      <w:r>
        <w:instrText xml:space="preserve"> PAGEREF _Toc499042265 \h </w:instrText>
      </w:r>
      <w:r>
        <w:fldChar w:fldCharType="separate"/>
      </w:r>
      <w:r w:rsidR="005562A6">
        <w:t>37</w:t>
      </w:r>
      <w:r>
        <w:fldChar w:fldCharType="end"/>
      </w:r>
    </w:p>
    <w:p w:rsidR="007C0FFF" w:rsidRPr="003541D7" w:rsidRDefault="00857CB6">
      <w:pPr>
        <w:pStyle w:val="TOC2"/>
        <w:rPr>
          <w:rFonts w:ascii="Calibri" w:hAnsi="Calibri"/>
          <w:sz w:val="22"/>
          <w:szCs w:val="22"/>
        </w:rPr>
      </w:pPr>
      <w:r>
        <w:t>10.1</w:t>
      </w:r>
      <w:r w:rsidRPr="003541D7">
        <w:rPr>
          <w:rFonts w:ascii="Calibri" w:hAnsi="Calibri"/>
          <w:sz w:val="22"/>
          <w:szCs w:val="22"/>
        </w:rPr>
        <w:tab/>
      </w:r>
      <w:r>
        <w:t>Term of Master Agreement</w:t>
      </w:r>
      <w:r>
        <w:tab/>
      </w:r>
      <w:r>
        <w:fldChar w:fldCharType="begin"/>
      </w:r>
      <w:r>
        <w:instrText xml:space="preserve"> PAGEREF _Toc499042266 \h </w:instrText>
      </w:r>
      <w:r>
        <w:fldChar w:fldCharType="separate"/>
      </w:r>
      <w:r w:rsidR="005562A6">
        <w:t>37</w:t>
      </w:r>
      <w:r>
        <w:fldChar w:fldCharType="end"/>
      </w:r>
    </w:p>
    <w:p w:rsidR="007C0FFF" w:rsidRPr="003541D7" w:rsidRDefault="00857CB6">
      <w:pPr>
        <w:pStyle w:val="TOC2"/>
        <w:rPr>
          <w:rFonts w:ascii="Calibri" w:hAnsi="Calibri"/>
          <w:sz w:val="22"/>
          <w:szCs w:val="22"/>
        </w:rPr>
      </w:pPr>
      <w:r>
        <w:t>10.2</w:t>
      </w:r>
      <w:r w:rsidRPr="003541D7">
        <w:rPr>
          <w:rFonts w:ascii="Calibri" w:hAnsi="Calibri"/>
          <w:sz w:val="22"/>
          <w:szCs w:val="22"/>
        </w:rPr>
        <w:tab/>
      </w:r>
      <w:r>
        <w:t>Representations and Warranties</w:t>
      </w:r>
      <w:r>
        <w:tab/>
      </w:r>
      <w:r>
        <w:fldChar w:fldCharType="begin"/>
      </w:r>
      <w:r>
        <w:instrText xml:space="preserve"> PAGEREF _Toc499042267 \h </w:instrText>
      </w:r>
      <w:r>
        <w:fldChar w:fldCharType="separate"/>
      </w:r>
      <w:r w:rsidR="005562A6">
        <w:t>37</w:t>
      </w:r>
      <w:r>
        <w:fldChar w:fldCharType="end"/>
      </w:r>
    </w:p>
    <w:p w:rsidR="007C0FFF" w:rsidRPr="003541D7" w:rsidRDefault="00857CB6">
      <w:pPr>
        <w:pStyle w:val="TOC2"/>
        <w:rPr>
          <w:rFonts w:ascii="Calibri" w:hAnsi="Calibri"/>
          <w:sz w:val="22"/>
          <w:szCs w:val="22"/>
        </w:rPr>
      </w:pPr>
      <w:r>
        <w:t>10.3</w:t>
      </w:r>
      <w:r w:rsidRPr="003541D7">
        <w:rPr>
          <w:rFonts w:ascii="Calibri" w:hAnsi="Calibri"/>
          <w:sz w:val="22"/>
          <w:szCs w:val="22"/>
        </w:rPr>
        <w:tab/>
      </w:r>
      <w:r>
        <w:t>Title and Risk of Loss</w:t>
      </w:r>
      <w:r>
        <w:tab/>
      </w:r>
      <w:r>
        <w:fldChar w:fldCharType="begin"/>
      </w:r>
      <w:r>
        <w:instrText xml:space="preserve"> PAGEREF _Toc499042268 \h </w:instrText>
      </w:r>
      <w:r>
        <w:fldChar w:fldCharType="separate"/>
      </w:r>
      <w:r w:rsidR="005562A6">
        <w:t>39</w:t>
      </w:r>
      <w:r>
        <w:fldChar w:fldCharType="end"/>
      </w:r>
    </w:p>
    <w:p w:rsidR="007C0FFF" w:rsidRPr="003541D7" w:rsidRDefault="00857CB6">
      <w:pPr>
        <w:pStyle w:val="TOC2"/>
        <w:rPr>
          <w:rFonts w:ascii="Calibri" w:hAnsi="Calibri"/>
          <w:sz w:val="22"/>
          <w:szCs w:val="22"/>
        </w:rPr>
      </w:pPr>
      <w:r>
        <w:t>10.4</w:t>
      </w:r>
      <w:r w:rsidRPr="003541D7">
        <w:rPr>
          <w:rFonts w:ascii="Calibri" w:hAnsi="Calibri"/>
          <w:sz w:val="22"/>
          <w:szCs w:val="22"/>
        </w:rPr>
        <w:tab/>
      </w:r>
      <w:r>
        <w:t>Indemnity</w:t>
      </w:r>
      <w:r>
        <w:tab/>
      </w:r>
      <w:r>
        <w:fldChar w:fldCharType="begin"/>
      </w:r>
      <w:r>
        <w:instrText xml:space="preserve"> PAGEREF _Toc499042269 \h </w:instrText>
      </w:r>
      <w:r>
        <w:fldChar w:fldCharType="separate"/>
      </w:r>
      <w:r w:rsidR="005562A6">
        <w:t>39</w:t>
      </w:r>
      <w:r>
        <w:fldChar w:fldCharType="end"/>
      </w:r>
    </w:p>
    <w:p w:rsidR="007C0FFF" w:rsidRPr="003541D7" w:rsidRDefault="00857CB6">
      <w:pPr>
        <w:pStyle w:val="TOC2"/>
        <w:rPr>
          <w:rFonts w:ascii="Calibri" w:hAnsi="Calibri"/>
          <w:sz w:val="22"/>
          <w:szCs w:val="22"/>
        </w:rPr>
      </w:pPr>
      <w:r>
        <w:t>10.5</w:t>
      </w:r>
      <w:r w:rsidRPr="003541D7">
        <w:rPr>
          <w:rFonts w:ascii="Calibri" w:hAnsi="Calibri"/>
          <w:sz w:val="22"/>
          <w:szCs w:val="22"/>
        </w:rPr>
        <w:tab/>
      </w:r>
      <w:r>
        <w:t>Assignment</w:t>
      </w:r>
      <w:r>
        <w:tab/>
      </w:r>
      <w:r>
        <w:fldChar w:fldCharType="begin"/>
      </w:r>
      <w:r>
        <w:instrText xml:space="preserve"> PAGEREF _Toc499042270 \h </w:instrText>
      </w:r>
      <w:r>
        <w:fldChar w:fldCharType="separate"/>
      </w:r>
      <w:r w:rsidR="005562A6">
        <w:t>39</w:t>
      </w:r>
      <w:r>
        <w:fldChar w:fldCharType="end"/>
      </w:r>
    </w:p>
    <w:p w:rsidR="007C0FFF" w:rsidRPr="003541D7" w:rsidRDefault="00857CB6">
      <w:pPr>
        <w:pStyle w:val="TOC2"/>
        <w:rPr>
          <w:rFonts w:ascii="Calibri" w:hAnsi="Calibri"/>
          <w:sz w:val="22"/>
          <w:szCs w:val="22"/>
        </w:rPr>
      </w:pPr>
      <w:r>
        <w:t>10.6</w:t>
      </w:r>
      <w:r w:rsidRPr="003541D7">
        <w:rPr>
          <w:rFonts w:ascii="Calibri" w:hAnsi="Calibri"/>
          <w:sz w:val="22"/>
          <w:szCs w:val="22"/>
        </w:rPr>
        <w:tab/>
      </w:r>
      <w:r>
        <w:t>Governing Law</w:t>
      </w:r>
      <w:r>
        <w:tab/>
      </w:r>
      <w:r>
        <w:fldChar w:fldCharType="begin"/>
      </w:r>
      <w:r>
        <w:instrText xml:space="preserve"> PAGEREF _Toc499042271 \h </w:instrText>
      </w:r>
      <w:r>
        <w:fldChar w:fldCharType="separate"/>
      </w:r>
      <w:r w:rsidR="005562A6">
        <w:t>39</w:t>
      </w:r>
      <w:r>
        <w:fldChar w:fldCharType="end"/>
      </w:r>
    </w:p>
    <w:p w:rsidR="007C0FFF" w:rsidRPr="003541D7" w:rsidRDefault="00857CB6">
      <w:pPr>
        <w:pStyle w:val="TOC2"/>
        <w:rPr>
          <w:rFonts w:ascii="Calibri" w:hAnsi="Calibri"/>
          <w:sz w:val="22"/>
          <w:szCs w:val="22"/>
        </w:rPr>
      </w:pPr>
      <w:r>
        <w:t>10.7</w:t>
      </w:r>
      <w:r w:rsidRPr="003541D7">
        <w:rPr>
          <w:rFonts w:ascii="Calibri" w:hAnsi="Calibri"/>
          <w:sz w:val="22"/>
          <w:szCs w:val="22"/>
        </w:rPr>
        <w:tab/>
      </w:r>
      <w:r>
        <w:t>Notices</w:t>
      </w:r>
      <w:r>
        <w:tab/>
      </w:r>
      <w:r>
        <w:fldChar w:fldCharType="begin"/>
      </w:r>
      <w:r>
        <w:instrText xml:space="preserve"> PAGEREF _Toc499042272 \h </w:instrText>
      </w:r>
      <w:r>
        <w:fldChar w:fldCharType="separate"/>
      </w:r>
      <w:r w:rsidR="005562A6">
        <w:t>39</w:t>
      </w:r>
      <w:r>
        <w:fldChar w:fldCharType="end"/>
      </w:r>
    </w:p>
    <w:p w:rsidR="007C0FFF" w:rsidRPr="003541D7" w:rsidRDefault="00857CB6">
      <w:pPr>
        <w:pStyle w:val="TOC2"/>
        <w:rPr>
          <w:rFonts w:ascii="Calibri" w:hAnsi="Calibri"/>
          <w:sz w:val="22"/>
          <w:szCs w:val="22"/>
        </w:rPr>
      </w:pPr>
      <w:r>
        <w:t>10.8</w:t>
      </w:r>
      <w:r w:rsidRPr="003541D7">
        <w:rPr>
          <w:rFonts w:ascii="Calibri" w:hAnsi="Calibri"/>
          <w:sz w:val="22"/>
          <w:szCs w:val="22"/>
        </w:rPr>
        <w:tab/>
      </w:r>
      <w:r>
        <w:t>General</w:t>
      </w:r>
      <w:r>
        <w:tab/>
      </w:r>
      <w:r>
        <w:fldChar w:fldCharType="begin"/>
      </w:r>
      <w:r>
        <w:instrText xml:space="preserve"> PAGEREF _Toc499042273 \h </w:instrText>
      </w:r>
      <w:r>
        <w:fldChar w:fldCharType="separate"/>
      </w:r>
      <w:r w:rsidR="005562A6">
        <w:t>39</w:t>
      </w:r>
      <w:r>
        <w:fldChar w:fldCharType="end"/>
      </w:r>
    </w:p>
    <w:p w:rsidR="007C0FFF" w:rsidRPr="003541D7" w:rsidRDefault="00857CB6">
      <w:pPr>
        <w:pStyle w:val="TOC2"/>
        <w:rPr>
          <w:rFonts w:ascii="Calibri" w:hAnsi="Calibri"/>
          <w:sz w:val="22"/>
          <w:szCs w:val="22"/>
        </w:rPr>
      </w:pPr>
      <w:r>
        <w:t>10.9</w:t>
      </w:r>
      <w:r w:rsidRPr="003541D7">
        <w:rPr>
          <w:rFonts w:ascii="Calibri" w:hAnsi="Calibri"/>
          <w:sz w:val="22"/>
          <w:szCs w:val="22"/>
        </w:rPr>
        <w:tab/>
      </w:r>
      <w:r>
        <w:t>Audit</w:t>
      </w:r>
      <w:r>
        <w:tab/>
      </w:r>
      <w:r>
        <w:fldChar w:fldCharType="begin"/>
      </w:r>
      <w:r>
        <w:instrText xml:space="preserve"> PAGEREF _Toc499042274 \h </w:instrText>
      </w:r>
      <w:r>
        <w:fldChar w:fldCharType="separate"/>
      </w:r>
      <w:r w:rsidR="005562A6">
        <w:t>40</w:t>
      </w:r>
      <w:r>
        <w:fldChar w:fldCharType="end"/>
      </w:r>
    </w:p>
    <w:p w:rsidR="007C0FFF" w:rsidRPr="003541D7" w:rsidRDefault="00857CB6">
      <w:pPr>
        <w:pStyle w:val="TOC2"/>
        <w:rPr>
          <w:rFonts w:ascii="Calibri" w:hAnsi="Calibri"/>
          <w:sz w:val="22"/>
          <w:szCs w:val="22"/>
        </w:rPr>
      </w:pPr>
      <w:r>
        <w:t>10.10</w:t>
      </w:r>
      <w:r w:rsidRPr="003541D7">
        <w:rPr>
          <w:rFonts w:ascii="Calibri" w:hAnsi="Calibri"/>
          <w:sz w:val="22"/>
          <w:szCs w:val="22"/>
        </w:rPr>
        <w:tab/>
      </w:r>
      <w:r>
        <w:t>Forward Contract</w:t>
      </w:r>
      <w:r>
        <w:tab/>
      </w:r>
      <w:r>
        <w:fldChar w:fldCharType="begin"/>
      </w:r>
      <w:r>
        <w:instrText xml:space="preserve"> PAGEREF _Toc499042275 \h </w:instrText>
      </w:r>
      <w:r>
        <w:fldChar w:fldCharType="separate"/>
      </w:r>
      <w:r w:rsidR="005562A6">
        <w:t>40</w:t>
      </w:r>
      <w:r>
        <w:fldChar w:fldCharType="end"/>
      </w:r>
    </w:p>
    <w:p w:rsidR="007C0FFF" w:rsidRPr="003541D7" w:rsidRDefault="00857CB6">
      <w:pPr>
        <w:pStyle w:val="TOC2"/>
        <w:rPr>
          <w:rFonts w:ascii="Calibri" w:hAnsi="Calibri"/>
          <w:sz w:val="22"/>
          <w:szCs w:val="22"/>
        </w:rPr>
      </w:pPr>
      <w:r>
        <w:t>10.11</w:t>
      </w:r>
      <w:r w:rsidRPr="003541D7">
        <w:rPr>
          <w:rFonts w:ascii="Calibri" w:hAnsi="Calibri"/>
          <w:sz w:val="22"/>
          <w:szCs w:val="22"/>
        </w:rPr>
        <w:tab/>
      </w:r>
      <w:r>
        <w:t>Confidentiality</w:t>
      </w:r>
      <w:r>
        <w:tab/>
      </w:r>
      <w:r>
        <w:fldChar w:fldCharType="begin"/>
      </w:r>
      <w:r>
        <w:instrText xml:space="preserve"> PAGEREF _Toc499042276 \h </w:instrText>
      </w:r>
      <w:r>
        <w:fldChar w:fldCharType="separate"/>
      </w:r>
      <w:r w:rsidR="005562A6">
        <w:t>40</w:t>
      </w:r>
      <w:r>
        <w:fldChar w:fldCharType="end"/>
      </w:r>
    </w:p>
    <w:p w:rsidR="007C0FFF" w:rsidRPr="003541D7" w:rsidRDefault="00857CB6">
      <w:pPr>
        <w:pStyle w:val="TOC1"/>
        <w:rPr>
          <w:rFonts w:ascii="Calibri" w:hAnsi="Calibri"/>
          <w:caps w:val="0"/>
          <w:sz w:val="22"/>
          <w:szCs w:val="22"/>
        </w:rPr>
      </w:pPr>
      <w:r>
        <w:t>SCHEDULE M:  GOVERNMENTAL ENTITY OR PUBLIC POWER SYSTEMS</w:t>
      </w:r>
      <w:r>
        <w:tab/>
      </w:r>
      <w:r>
        <w:fldChar w:fldCharType="begin"/>
      </w:r>
      <w:r>
        <w:instrText xml:space="preserve"> PAGEREF _Toc499042277 \h </w:instrText>
      </w:r>
      <w:r>
        <w:fldChar w:fldCharType="separate"/>
      </w:r>
      <w:r w:rsidR="005562A6">
        <w:t>41</w:t>
      </w:r>
      <w:r>
        <w:fldChar w:fldCharType="end"/>
      </w:r>
    </w:p>
    <w:p w:rsidR="007C0FFF" w:rsidRPr="003541D7" w:rsidRDefault="00857CB6">
      <w:pPr>
        <w:pStyle w:val="TOC1"/>
        <w:rPr>
          <w:rFonts w:ascii="Calibri" w:hAnsi="Calibri"/>
          <w:caps w:val="0"/>
          <w:sz w:val="22"/>
          <w:szCs w:val="22"/>
        </w:rPr>
      </w:pPr>
      <w:r>
        <w:t>SCHEDULE P:  PRODUCTS AND RELATED DEFINITIONS</w:t>
      </w:r>
      <w:r>
        <w:tab/>
      </w:r>
      <w:r>
        <w:fldChar w:fldCharType="begin"/>
      </w:r>
      <w:r>
        <w:instrText xml:space="preserve"> PAGEREF _Toc499042278 \h </w:instrText>
      </w:r>
      <w:r>
        <w:fldChar w:fldCharType="separate"/>
      </w:r>
      <w:r w:rsidR="005562A6">
        <w:t>44</w:t>
      </w:r>
      <w:r>
        <w:fldChar w:fldCharType="end"/>
      </w:r>
    </w:p>
    <w:p w:rsidR="007C0FFF" w:rsidRPr="003541D7" w:rsidRDefault="00857CB6">
      <w:pPr>
        <w:pStyle w:val="TOC1"/>
        <w:rPr>
          <w:rFonts w:ascii="Calibri" w:hAnsi="Calibri"/>
          <w:caps w:val="0"/>
          <w:sz w:val="22"/>
          <w:szCs w:val="22"/>
        </w:rPr>
      </w:pPr>
      <w:r w:rsidRPr="00A90173">
        <w:t>EXHIBIT A:  CONFIRMATION LETTER</w:t>
      </w:r>
      <w:r>
        <w:tab/>
      </w:r>
      <w:r>
        <w:fldChar w:fldCharType="begin"/>
      </w:r>
      <w:r>
        <w:instrText xml:space="preserve"> PAGEREF _Toc499042279 \h </w:instrText>
      </w:r>
      <w:r>
        <w:fldChar w:fldCharType="separate"/>
      </w:r>
      <w:r w:rsidR="005562A6">
        <w:t>51</w:t>
      </w:r>
      <w:r>
        <w:fldChar w:fldCharType="end"/>
      </w:r>
    </w:p>
    <w:p w:rsidR="00F61B25" w:rsidRDefault="00857CB6">
      <w:r>
        <w:rPr>
          <w:caps/>
          <w:noProof/>
        </w:rPr>
        <w:fldChar w:fldCharType="end"/>
      </w:r>
    </w:p>
    <w:p w:rsidR="00F61B25" w:rsidRDefault="00F61B25"/>
    <w:p w:rsidR="00F61B25" w:rsidRDefault="00F61B25"/>
    <w:p w:rsidR="00F61B25" w:rsidRDefault="00F61B25">
      <w:pPr>
        <w:sectPr w:rsidR="00F61B25">
          <w:footerReference w:type="default" r:id="rId12"/>
          <w:footerReference w:type="first" r:id="rId13"/>
          <w:pgSz w:w="12240" w:h="15840" w:code="1"/>
          <w:pgMar w:top="1440" w:right="1440" w:bottom="1440" w:left="1440" w:header="720" w:footer="576" w:gutter="0"/>
          <w:pgNumType w:fmt="lowerRoman" w:start="1"/>
          <w:cols w:space="720"/>
        </w:sectPr>
      </w:pPr>
    </w:p>
    <w:p w:rsidR="00F61B25" w:rsidRPr="0081230A" w:rsidRDefault="00857CB6">
      <w:pPr>
        <w:pStyle w:val="Title"/>
        <w:rPr>
          <w:sz w:val="22"/>
          <w:szCs w:val="22"/>
        </w:rPr>
      </w:pPr>
      <w:bookmarkStart w:id="1" w:name="_Hlk508614451"/>
      <w:r w:rsidRPr="0081230A">
        <w:rPr>
          <w:sz w:val="22"/>
          <w:szCs w:val="22"/>
        </w:rPr>
        <w:t>MASTER POWER PURCHASE AND SALE AGREEMENT</w:t>
      </w:r>
    </w:p>
    <w:p w:rsidR="00F61B25" w:rsidRPr="0081230A" w:rsidRDefault="00857CB6">
      <w:pPr>
        <w:pStyle w:val="Title"/>
        <w:rPr>
          <w:sz w:val="22"/>
          <w:szCs w:val="22"/>
          <w:u w:val="single"/>
        </w:rPr>
      </w:pPr>
      <w:r w:rsidRPr="0081230A">
        <w:rPr>
          <w:sz w:val="22"/>
          <w:szCs w:val="22"/>
          <w:u w:val="single"/>
        </w:rPr>
        <w:t>COVER SHEET</w:t>
      </w:r>
      <w:r>
        <w:rPr>
          <w:sz w:val="22"/>
          <w:szCs w:val="22"/>
          <w:u w:val="single"/>
        </w:rPr>
        <w:fldChar w:fldCharType="begin"/>
      </w:r>
      <w:r w:rsidRPr="0081230A">
        <w:rPr>
          <w:sz w:val="22"/>
          <w:szCs w:val="22"/>
          <w:u w:val="single"/>
        </w:rPr>
        <w:instrText xml:space="preserve"> TC “</w:instrText>
      </w:r>
      <w:bookmarkStart w:id="2" w:name="_Toc499042223"/>
      <w:r w:rsidRPr="0081230A">
        <w:rPr>
          <w:sz w:val="22"/>
          <w:szCs w:val="22"/>
          <w:u w:val="single"/>
        </w:rPr>
        <w:instrText>COVER SHEET</w:instrText>
      </w:r>
      <w:bookmarkEnd w:id="2"/>
      <w:r w:rsidRPr="0081230A">
        <w:rPr>
          <w:sz w:val="22"/>
          <w:szCs w:val="22"/>
          <w:u w:val="single"/>
        </w:rPr>
        <w:instrText xml:space="preserve">” \f C \l “1” </w:instrText>
      </w:r>
      <w:r>
        <w:rPr>
          <w:sz w:val="22"/>
          <w:szCs w:val="22"/>
          <w:u w:val="single"/>
        </w:rPr>
        <w:fldChar w:fldCharType="end"/>
      </w:r>
    </w:p>
    <w:p w:rsidR="00F61B25" w:rsidRPr="0081230A" w:rsidRDefault="00857CB6">
      <w:pPr>
        <w:pStyle w:val="coverbody"/>
        <w:rPr>
          <w:sz w:val="22"/>
          <w:szCs w:val="22"/>
        </w:rPr>
      </w:pPr>
      <w:r w:rsidRPr="0081230A">
        <w:rPr>
          <w:sz w:val="22"/>
          <w:szCs w:val="22"/>
        </w:rPr>
        <w:t xml:space="preserve">This </w:t>
      </w:r>
      <w:r w:rsidRPr="0081230A">
        <w:rPr>
          <w:i/>
          <w:sz w:val="22"/>
          <w:szCs w:val="22"/>
        </w:rPr>
        <w:t>Master Power Purchase and Sale Agreement</w:t>
      </w:r>
      <w:r w:rsidRPr="0081230A">
        <w:rPr>
          <w:sz w:val="22"/>
          <w:szCs w:val="22"/>
        </w:rPr>
        <w:t xml:space="preserve"> (“Master Agreement”) is made as of the following date:</w:t>
      </w:r>
      <w:r w:rsidR="0081230A">
        <w:rPr>
          <w:sz w:val="22"/>
          <w:szCs w:val="22"/>
        </w:rPr>
        <w:t xml:space="preserve"> </w:t>
      </w:r>
      <w:r w:rsidR="007C7671">
        <w:rPr>
          <w:sz w:val="22"/>
          <w:szCs w:val="22"/>
        </w:rPr>
        <w:t>________________</w:t>
      </w:r>
      <w:r w:rsidR="00554746" w:rsidRPr="008C0562">
        <w:rPr>
          <w:sz w:val="22"/>
          <w:szCs w:val="22"/>
        </w:rPr>
        <w:t>,</w:t>
      </w:r>
      <w:r w:rsidR="00554746" w:rsidRPr="008C0562">
        <w:rPr>
          <w:sz w:val="22"/>
        </w:rPr>
        <w:t xml:space="preserve"> 20</w:t>
      </w:r>
      <w:r w:rsidR="00502295" w:rsidRPr="008C0562">
        <w:rPr>
          <w:sz w:val="22"/>
        </w:rPr>
        <w:t>1</w:t>
      </w:r>
      <w:r w:rsidRPr="008C0562">
        <w:rPr>
          <w:sz w:val="22"/>
        </w:rPr>
        <w:t>8</w:t>
      </w:r>
      <w:r w:rsidRPr="0081230A">
        <w:rPr>
          <w:sz w:val="22"/>
          <w:szCs w:val="22"/>
        </w:rPr>
        <w:t xml:space="preserve"> (“Effective Date”).  The Master Agreement, together with the exhibits, schedules and any written supplements hereto, the Party A Tariff, if any, the Party B Tariff, if any, any designated collateral, credit support or margin agreement or similar arrangement between the Parties and all Transactions (including any confirmations accepted in accordance with Section 2.3 hereto) shall be referred to as the “Agreement.”  The Parties to this Master Agreement are the following:</w:t>
      </w:r>
    </w:p>
    <w:tbl>
      <w:tblPr>
        <w:tblW w:w="9738" w:type="dxa"/>
        <w:tblLayout w:type="fixed"/>
        <w:tblLook w:val="0000" w:firstRow="0" w:lastRow="0" w:firstColumn="0" w:lastColumn="0" w:noHBand="0" w:noVBand="0"/>
      </w:tblPr>
      <w:tblGrid>
        <w:gridCol w:w="4878"/>
        <w:gridCol w:w="4860"/>
      </w:tblGrid>
      <w:tr w:rsidR="00FA5E17" w:rsidTr="00C42A96">
        <w:trPr>
          <w:cantSplit/>
        </w:trPr>
        <w:tc>
          <w:tcPr>
            <w:tcW w:w="4878" w:type="dxa"/>
          </w:tcPr>
          <w:p w:rsidR="00F61B25" w:rsidRPr="0081230A" w:rsidRDefault="00857CB6">
            <w:pPr>
              <w:tabs>
                <w:tab w:val="right" w:pos="4320"/>
              </w:tabs>
              <w:spacing w:after="160"/>
              <w:rPr>
                <w:sz w:val="22"/>
                <w:szCs w:val="22"/>
              </w:rPr>
            </w:pPr>
            <w:r w:rsidRPr="00103597">
              <w:rPr>
                <w:sz w:val="22"/>
                <w:szCs w:val="22"/>
              </w:rPr>
              <w:t>Name:</w:t>
            </w:r>
            <w:r>
              <w:rPr>
                <w:b/>
                <w:sz w:val="22"/>
                <w:szCs w:val="22"/>
              </w:rPr>
              <w:t xml:space="preserve"> </w:t>
            </w:r>
            <w:r w:rsidRPr="0081230A">
              <w:rPr>
                <w:sz w:val="22"/>
                <w:szCs w:val="22"/>
              </w:rPr>
              <w:t>(“</w:t>
            </w:r>
            <w:r w:rsidR="007C7671">
              <w:rPr>
                <w:sz w:val="22"/>
                <w:szCs w:val="22"/>
              </w:rPr>
              <w:t>______________</w:t>
            </w:r>
            <w:r w:rsidRPr="0081230A">
              <w:rPr>
                <w:sz w:val="22"/>
                <w:szCs w:val="22"/>
              </w:rPr>
              <w:t>” or “Party A”)</w:t>
            </w:r>
          </w:p>
        </w:tc>
        <w:tc>
          <w:tcPr>
            <w:tcW w:w="4860" w:type="dxa"/>
          </w:tcPr>
          <w:p w:rsidR="00F61B25" w:rsidRDefault="00857CB6" w:rsidP="0081230A">
            <w:pPr>
              <w:tabs>
                <w:tab w:val="right" w:pos="4475"/>
              </w:tabs>
              <w:rPr>
                <w:sz w:val="22"/>
                <w:szCs w:val="22"/>
              </w:rPr>
            </w:pPr>
            <w:r w:rsidRPr="00103597">
              <w:rPr>
                <w:bCs/>
                <w:color w:val="000000"/>
                <w:sz w:val="22"/>
                <w:szCs w:val="22"/>
              </w:rPr>
              <w:t>Name:</w:t>
            </w:r>
            <w:r>
              <w:rPr>
                <w:b/>
                <w:bCs/>
                <w:color w:val="000000"/>
                <w:sz w:val="22"/>
                <w:szCs w:val="22"/>
              </w:rPr>
              <w:t xml:space="preserve"> </w:t>
            </w:r>
            <w:r w:rsidR="00F36403">
              <w:rPr>
                <w:b/>
                <w:color w:val="000000"/>
                <w:sz w:val="22"/>
                <w:szCs w:val="22"/>
              </w:rPr>
              <w:t>Clean Power Alliance of Southern California</w:t>
            </w:r>
            <w:r w:rsidRPr="001B2560">
              <w:rPr>
                <w:b/>
                <w:color w:val="000000"/>
                <w:sz w:val="22"/>
              </w:rPr>
              <w:t xml:space="preserve">, </w:t>
            </w:r>
            <w:r w:rsidRPr="0098409A">
              <w:rPr>
                <w:b/>
                <w:color w:val="000000"/>
                <w:sz w:val="22"/>
                <w:szCs w:val="22"/>
              </w:rPr>
              <w:t xml:space="preserve">a </w:t>
            </w:r>
            <w:r w:rsidRPr="001B2560">
              <w:rPr>
                <w:b/>
                <w:color w:val="000000"/>
                <w:sz w:val="22"/>
              </w:rPr>
              <w:t>C</w:t>
            </w:r>
            <w:r w:rsidRPr="0098409A">
              <w:rPr>
                <w:b/>
                <w:color w:val="000000"/>
                <w:sz w:val="22"/>
                <w:szCs w:val="22"/>
              </w:rPr>
              <w:t>ali</w:t>
            </w:r>
            <w:r w:rsidRPr="001B2560">
              <w:rPr>
                <w:b/>
                <w:color w:val="000000"/>
                <w:sz w:val="22"/>
              </w:rPr>
              <w:t>forn</w:t>
            </w:r>
            <w:r w:rsidRPr="0098409A">
              <w:rPr>
                <w:b/>
                <w:color w:val="000000"/>
                <w:sz w:val="22"/>
                <w:szCs w:val="22"/>
              </w:rPr>
              <w:t>ia joint powers authority</w:t>
            </w:r>
            <w:r w:rsidRPr="001B2560">
              <w:rPr>
                <w:color w:val="000000"/>
                <w:sz w:val="22"/>
              </w:rPr>
              <w:t xml:space="preserve"> (“</w:t>
            </w:r>
            <w:r w:rsidR="00F36403">
              <w:rPr>
                <w:color w:val="000000"/>
                <w:sz w:val="22"/>
                <w:szCs w:val="22"/>
              </w:rPr>
              <w:t>CPA</w:t>
            </w:r>
            <w:r>
              <w:rPr>
                <w:color w:val="000000"/>
                <w:sz w:val="22"/>
                <w:szCs w:val="22"/>
              </w:rPr>
              <w:t>”</w:t>
            </w:r>
            <w:r w:rsidR="001D2CF7" w:rsidRPr="0081230A">
              <w:rPr>
                <w:color w:val="000000"/>
                <w:spacing w:val="-6"/>
                <w:sz w:val="22"/>
                <w:szCs w:val="22"/>
              </w:rPr>
              <w:t xml:space="preserve"> </w:t>
            </w:r>
            <w:r w:rsidR="001D2CF7" w:rsidRPr="0081230A">
              <w:rPr>
                <w:color w:val="000000"/>
                <w:spacing w:val="1"/>
                <w:sz w:val="22"/>
                <w:szCs w:val="22"/>
              </w:rPr>
              <w:t>o</w:t>
            </w:r>
            <w:r w:rsidR="001D2CF7" w:rsidRPr="0081230A">
              <w:rPr>
                <w:color w:val="000000"/>
                <w:sz w:val="22"/>
                <w:szCs w:val="22"/>
              </w:rPr>
              <w:t xml:space="preserve">r </w:t>
            </w:r>
            <w:r w:rsidR="001D2CF7" w:rsidRPr="0081230A">
              <w:rPr>
                <w:color w:val="000000"/>
                <w:spacing w:val="-2"/>
                <w:sz w:val="22"/>
                <w:szCs w:val="22"/>
              </w:rPr>
              <w:t>“</w:t>
            </w:r>
            <w:r w:rsidR="001D2CF7" w:rsidRPr="0081230A">
              <w:rPr>
                <w:color w:val="000000"/>
                <w:spacing w:val="2"/>
                <w:sz w:val="22"/>
                <w:szCs w:val="22"/>
              </w:rPr>
              <w:t>P</w:t>
            </w:r>
            <w:r w:rsidR="001D2CF7" w:rsidRPr="0081230A">
              <w:rPr>
                <w:color w:val="000000"/>
                <w:sz w:val="22"/>
                <w:szCs w:val="22"/>
              </w:rPr>
              <w:t>a</w:t>
            </w:r>
            <w:r w:rsidR="001D2CF7" w:rsidRPr="0081230A">
              <w:rPr>
                <w:color w:val="000000"/>
                <w:spacing w:val="1"/>
                <w:sz w:val="22"/>
                <w:szCs w:val="22"/>
              </w:rPr>
              <w:t>r</w:t>
            </w:r>
            <w:r w:rsidR="001D2CF7" w:rsidRPr="0081230A">
              <w:rPr>
                <w:color w:val="000000"/>
                <w:spacing w:val="2"/>
                <w:sz w:val="22"/>
                <w:szCs w:val="22"/>
              </w:rPr>
              <w:t>t</w:t>
            </w:r>
            <w:r w:rsidR="001D2CF7" w:rsidRPr="0081230A">
              <w:rPr>
                <w:color w:val="000000"/>
                <w:sz w:val="22"/>
                <w:szCs w:val="22"/>
              </w:rPr>
              <w:t>y</w:t>
            </w:r>
            <w:r w:rsidR="001D2CF7" w:rsidRPr="0081230A">
              <w:rPr>
                <w:color w:val="000000"/>
                <w:spacing w:val="-8"/>
                <w:sz w:val="22"/>
                <w:szCs w:val="22"/>
              </w:rPr>
              <w:t xml:space="preserve"> </w:t>
            </w:r>
            <w:r w:rsidR="001D2CF7" w:rsidRPr="0081230A">
              <w:rPr>
                <w:color w:val="000000"/>
                <w:spacing w:val="1"/>
                <w:sz w:val="22"/>
                <w:szCs w:val="22"/>
              </w:rPr>
              <w:t>B</w:t>
            </w:r>
            <w:r w:rsidR="001D2CF7" w:rsidRPr="0081230A">
              <w:rPr>
                <w:color w:val="000000"/>
                <w:sz w:val="22"/>
                <w:szCs w:val="22"/>
              </w:rPr>
              <w:t>”)</w:t>
            </w:r>
          </w:p>
          <w:p w:rsidR="0081230A" w:rsidRPr="0081230A" w:rsidRDefault="0081230A" w:rsidP="0081230A">
            <w:pPr>
              <w:tabs>
                <w:tab w:val="right" w:pos="4475"/>
              </w:tabs>
              <w:rPr>
                <w:sz w:val="22"/>
                <w:szCs w:val="22"/>
              </w:rPr>
            </w:pPr>
          </w:p>
        </w:tc>
      </w:tr>
      <w:tr w:rsidR="00FA5E17" w:rsidTr="00C42A96">
        <w:trPr>
          <w:cantSplit/>
        </w:trPr>
        <w:tc>
          <w:tcPr>
            <w:tcW w:w="4878" w:type="dxa"/>
          </w:tcPr>
          <w:p w:rsidR="00F61B25" w:rsidRPr="0081230A" w:rsidRDefault="00857CB6">
            <w:pPr>
              <w:tabs>
                <w:tab w:val="right" w:pos="4320"/>
              </w:tabs>
              <w:rPr>
                <w:b/>
                <w:sz w:val="22"/>
                <w:szCs w:val="22"/>
              </w:rPr>
            </w:pPr>
            <w:r w:rsidRPr="0081230A">
              <w:rPr>
                <w:b/>
                <w:sz w:val="22"/>
                <w:szCs w:val="22"/>
              </w:rPr>
              <w:t xml:space="preserve">All Notices: </w:t>
            </w:r>
          </w:p>
        </w:tc>
        <w:tc>
          <w:tcPr>
            <w:tcW w:w="4860" w:type="dxa"/>
          </w:tcPr>
          <w:p w:rsidR="00F61B25" w:rsidRPr="0081230A" w:rsidRDefault="00857CB6">
            <w:pPr>
              <w:tabs>
                <w:tab w:val="right" w:pos="4475"/>
              </w:tabs>
              <w:ind w:left="245" w:hanging="245"/>
              <w:rPr>
                <w:b/>
                <w:sz w:val="22"/>
                <w:szCs w:val="22"/>
              </w:rPr>
            </w:pPr>
            <w:r w:rsidRPr="0081230A">
              <w:rPr>
                <w:b/>
                <w:sz w:val="22"/>
                <w:szCs w:val="22"/>
              </w:rPr>
              <w:t>All Notices:</w:t>
            </w:r>
          </w:p>
        </w:tc>
      </w:tr>
      <w:tr w:rsidR="00FA5E17" w:rsidTr="00C42A96">
        <w:trPr>
          <w:cantSplit/>
        </w:trPr>
        <w:tc>
          <w:tcPr>
            <w:tcW w:w="4878" w:type="dxa"/>
          </w:tcPr>
          <w:p w:rsidR="007C7671" w:rsidRPr="0081230A" w:rsidRDefault="00857CB6" w:rsidP="007C7671">
            <w:pPr>
              <w:ind w:left="180"/>
              <w:rPr>
                <w:sz w:val="22"/>
                <w:szCs w:val="22"/>
              </w:rPr>
            </w:pPr>
            <w:r>
              <w:rPr>
                <w:sz w:val="22"/>
                <w:szCs w:val="22"/>
              </w:rPr>
              <w:t>Address:</w:t>
            </w:r>
            <w:r w:rsidR="0081230A">
              <w:rPr>
                <w:sz w:val="22"/>
                <w:szCs w:val="22"/>
              </w:rPr>
              <w:t xml:space="preserve"> </w:t>
            </w:r>
            <w:r>
              <w:rPr>
                <w:sz w:val="22"/>
                <w:szCs w:val="22"/>
              </w:rPr>
              <w:t xml:space="preserve"> </w:t>
            </w:r>
          </w:p>
          <w:p w:rsidR="00F61B25" w:rsidRPr="0081230A" w:rsidRDefault="00F61B25" w:rsidP="0081230A">
            <w:pPr>
              <w:ind w:left="180"/>
              <w:rPr>
                <w:sz w:val="22"/>
                <w:szCs w:val="22"/>
              </w:rPr>
            </w:pPr>
          </w:p>
        </w:tc>
        <w:tc>
          <w:tcPr>
            <w:tcW w:w="4860" w:type="dxa"/>
          </w:tcPr>
          <w:p w:rsidR="00B91FFD" w:rsidRPr="00B91FFD" w:rsidRDefault="00857CB6" w:rsidP="00B91FFD">
            <w:pPr>
              <w:ind w:left="180"/>
              <w:rPr>
                <w:sz w:val="22"/>
                <w:szCs w:val="22"/>
              </w:rPr>
            </w:pPr>
            <w:r>
              <w:rPr>
                <w:sz w:val="22"/>
                <w:szCs w:val="22"/>
              </w:rPr>
              <w:t xml:space="preserve">Address:  </w:t>
            </w:r>
            <w:r w:rsidR="00B91FFD" w:rsidRPr="00B91FFD">
              <w:rPr>
                <w:sz w:val="22"/>
                <w:szCs w:val="22"/>
              </w:rPr>
              <w:t>500 West Temple Street</w:t>
            </w:r>
          </w:p>
          <w:p w:rsidR="00B91FFD" w:rsidRPr="00B91FFD" w:rsidRDefault="009C597D" w:rsidP="00B91FFD">
            <w:pPr>
              <w:ind w:left="180"/>
              <w:rPr>
                <w:sz w:val="22"/>
                <w:szCs w:val="22"/>
              </w:rPr>
            </w:pPr>
            <w:r>
              <w:rPr>
                <w:sz w:val="22"/>
                <w:szCs w:val="22"/>
              </w:rPr>
              <w:t xml:space="preserve">                </w:t>
            </w:r>
            <w:r w:rsidR="00B91FFD" w:rsidRPr="00B91FFD">
              <w:rPr>
                <w:sz w:val="22"/>
                <w:szCs w:val="22"/>
              </w:rPr>
              <w:t>Los Angeles, CA 90012</w:t>
            </w:r>
          </w:p>
          <w:p w:rsidR="00AF69F5" w:rsidRPr="0081230A" w:rsidRDefault="00AF69F5" w:rsidP="00F36403">
            <w:pPr>
              <w:ind w:left="180"/>
              <w:rPr>
                <w:sz w:val="22"/>
                <w:szCs w:val="22"/>
              </w:rPr>
            </w:pPr>
          </w:p>
        </w:tc>
      </w:tr>
      <w:tr w:rsidR="00FA5E17" w:rsidTr="00C42A96">
        <w:trPr>
          <w:cantSplit/>
        </w:trPr>
        <w:tc>
          <w:tcPr>
            <w:tcW w:w="4878" w:type="dxa"/>
          </w:tcPr>
          <w:p w:rsidR="00A6577A" w:rsidRPr="0081230A" w:rsidRDefault="00857CB6" w:rsidP="007C7671">
            <w:pPr>
              <w:tabs>
                <w:tab w:val="left" w:pos="4121"/>
              </w:tabs>
              <w:ind w:left="180"/>
              <w:rPr>
                <w:sz w:val="22"/>
                <w:szCs w:val="22"/>
              </w:rPr>
            </w:pPr>
            <w:r>
              <w:rPr>
                <w:sz w:val="22"/>
                <w:szCs w:val="22"/>
              </w:rPr>
              <w:t xml:space="preserve">Attn:  </w:t>
            </w:r>
            <w:r w:rsidRPr="0081230A">
              <w:rPr>
                <w:sz w:val="22"/>
                <w:szCs w:val="22"/>
                <w:u w:val="single"/>
              </w:rPr>
              <w:tab/>
            </w:r>
          </w:p>
          <w:p w:rsidR="007C7671" w:rsidRDefault="00857CB6" w:rsidP="007C7671">
            <w:pPr>
              <w:tabs>
                <w:tab w:val="left" w:pos="4121"/>
                <w:tab w:val="right" w:pos="4320"/>
              </w:tabs>
              <w:ind w:left="180"/>
              <w:rPr>
                <w:sz w:val="22"/>
                <w:szCs w:val="22"/>
                <w:u w:val="single"/>
              </w:rPr>
            </w:pPr>
            <w:r>
              <w:rPr>
                <w:sz w:val="22"/>
                <w:szCs w:val="22"/>
              </w:rPr>
              <w:t xml:space="preserve">Phone: </w:t>
            </w:r>
            <w:r w:rsidRPr="0081230A">
              <w:rPr>
                <w:sz w:val="22"/>
                <w:szCs w:val="22"/>
                <w:u w:val="single"/>
              </w:rPr>
              <w:tab/>
            </w:r>
            <w:r w:rsidRPr="0081230A">
              <w:rPr>
                <w:sz w:val="22"/>
                <w:szCs w:val="22"/>
              </w:rPr>
              <w:br/>
            </w:r>
            <w:r w:rsidR="007C7671" w:rsidRPr="0081230A">
              <w:rPr>
                <w:sz w:val="22"/>
                <w:szCs w:val="22"/>
              </w:rPr>
              <w:t xml:space="preserve">E-mail: </w:t>
            </w:r>
            <w:r w:rsidR="007C7671" w:rsidRPr="0081230A">
              <w:rPr>
                <w:sz w:val="22"/>
                <w:szCs w:val="22"/>
                <w:u w:val="single"/>
              </w:rPr>
              <w:tab/>
            </w:r>
          </w:p>
          <w:p w:rsidR="00F61B25" w:rsidRPr="0081230A" w:rsidRDefault="00857CB6" w:rsidP="007929BD">
            <w:pPr>
              <w:tabs>
                <w:tab w:val="left" w:pos="4140"/>
                <w:tab w:val="right" w:pos="4305"/>
              </w:tabs>
              <w:ind w:left="180"/>
              <w:rPr>
                <w:sz w:val="22"/>
                <w:szCs w:val="22"/>
              </w:rPr>
            </w:pPr>
            <w:r w:rsidRPr="0081230A">
              <w:rPr>
                <w:sz w:val="22"/>
                <w:szCs w:val="22"/>
              </w:rPr>
              <w:t>Facsimile:</w:t>
            </w:r>
            <w:r w:rsidRPr="0081230A">
              <w:rPr>
                <w:sz w:val="22"/>
                <w:szCs w:val="22"/>
                <w:u w:val="single"/>
              </w:rPr>
              <w:tab/>
            </w:r>
            <w:r>
              <w:rPr>
                <w:sz w:val="22"/>
                <w:szCs w:val="22"/>
              </w:rPr>
              <w:br/>
              <w:t>Duns:</w:t>
            </w:r>
            <w:r w:rsidRPr="0081230A">
              <w:rPr>
                <w:sz w:val="22"/>
                <w:szCs w:val="22"/>
                <w:u w:val="single"/>
              </w:rPr>
              <w:tab/>
            </w:r>
            <w:r w:rsidRPr="0081230A">
              <w:rPr>
                <w:sz w:val="22"/>
                <w:szCs w:val="22"/>
              </w:rPr>
              <w:br/>
              <w:t>Federal Tax ID Number:</w:t>
            </w:r>
            <w:r w:rsidRPr="0081230A">
              <w:rPr>
                <w:sz w:val="22"/>
                <w:szCs w:val="22"/>
                <w:u w:val="single"/>
              </w:rPr>
              <w:tab/>
            </w:r>
          </w:p>
        </w:tc>
        <w:tc>
          <w:tcPr>
            <w:tcW w:w="4860" w:type="dxa"/>
          </w:tcPr>
          <w:p w:rsidR="007C7671" w:rsidRPr="0081230A" w:rsidRDefault="007C7671" w:rsidP="007C7671">
            <w:pPr>
              <w:tabs>
                <w:tab w:val="left" w:pos="4121"/>
              </w:tabs>
              <w:ind w:left="180"/>
              <w:rPr>
                <w:sz w:val="22"/>
                <w:szCs w:val="22"/>
              </w:rPr>
            </w:pPr>
            <w:r>
              <w:rPr>
                <w:sz w:val="22"/>
                <w:szCs w:val="22"/>
              </w:rPr>
              <w:t xml:space="preserve">Attn:  </w:t>
            </w:r>
            <w:r w:rsidRPr="0081230A">
              <w:rPr>
                <w:sz w:val="22"/>
                <w:szCs w:val="22"/>
                <w:u w:val="single"/>
              </w:rPr>
              <w:tab/>
            </w:r>
          </w:p>
          <w:p w:rsidR="007C7671" w:rsidRDefault="007C7671" w:rsidP="007C7671">
            <w:pPr>
              <w:tabs>
                <w:tab w:val="left" w:pos="4121"/>
                <w:tab w:val="right" w:pos="4320"/>
              </w:tabs>
              <w:ind w:left="180"/>
              <w:rPr>
                <w:sz w:val="22"/>
                <w:szCs w:val="22"/>
                <w:u w:val="single"/>
              </w:rPr>
            </w:pPr>
            <w:r>
              <w:rPr>
                <w:sz w:val="22"/>
                <w:szCs w:val="22"/>
              </w:rPr>
              <w:t xml:space="preserve">Phone: </w:t>
            </w:r>
            <w:r w:rsidRPr="0081230A">
              <w:rPr>
                <w:sz w:val="22"/>
                <w:szCs w:val="22"/>
                <w:u w:val="single"/>
              </w:rPr>
              <w:tab/>
            </w:r>
            <w:r w:rsidRPr="0081230A">
              <w:rPr>
                <w:sz w:val="22"/>
                <w:szCs w:val="22"/>
              </w:rPr>
              <w:br/>
              <w:t>Facsimile:</w:t>
            </w:r>
            <w:r w:rsidRPr="0081230A">
              <w:rPr>
                <w:sz w:val="22"/>
                <w:szCs w:val="22"/>
                <w:u w:val="single"/>
              </w:rPr>
              <w:tab/>
            </w:r>
            <w:r>
              <w:rPr>
                <w:sz w:val="22"/>
                <w:szCs w:val="22"/>
              </w:rPr>
              <w:br/>
            </w:r>
            <w:r w:rsidRPr="0081230A">
              <w:rPr>
                <w:sz w:val="22"/>
                <w:szCs w:val="22"/>
              </w:rPr>
              <w:t xml:space="preserve">E-mail: </w:t>
            </w:r>
            <w:r w:rsidRPr="0081230A">
              <w:rPr>
                <w:sz w:val="22"/>
                <w:szCs w:val="22"/>
                <w:u w:val="single"/>
              </w:rPr>
              <w:tab/>
            </w:r>
          </w:p>
          <w:p w:rsidR="00391D94" w:rsidRDefault="007C7671" w:rsidP="007C7671">
            <w:pPr>
              <w:tabs>
                <w:tab w:val="right" w:pos="4125"/>
                <w:tab w:val="right" w:pos="4215"/>
              </w:tabs>
              <w:ind w:left="158"/>
              <w:rPr>
                <w:sz w:val="22"/>
                <w:szCs w:val="22"/>
                <w:u w:val="single"/>
              </w:rPr>
            </w:pPr>
            <w:r>
              <w:rPr>
                <w:sz w:val="22"/>
                <w:szCs w:val="22"/>
              </w:rPr>
              <w:t>Duns:</w:t>
            </w:r>
            <w:r w:rsidRPr="0081230A">
              <w:rPr>
                <w:sz w:val="22"/>
                <w:szCs w:val="22"/>
                <w:u w:val="single"/>
              </w:rPr>
              <w:tab/>
            </w:r>
            <w:r w:rsidRPr="0081230A">
              <w:rPr>
                <w:sz w:val="22"/>
                <w:szCs w:val="22"/>
              </w:rPr>
              <w:br/>
              <w:t>Federal Tax ID Number:</w:t>
            </w:r>
            <w:r w:rsidRPr="0081230A">
              <w:rPr>
                <w:sz w:val="22"/>
                <w:szCs w:val="22"/>
                <w:u w:val="single"/>
              </w:rPr>
              <w:tab/>
            </w:r>
          </w:p>
          <w:p w:rsidR="007C7671" w:rsidRPr="0081230A" w:rsidRDefault="007C7671" w:rsidP="007C7671">
            <w:pPr>
              <w:tabs>
                <w:tab w:val="right" w:pos="4125"/>
                <w:tab w:val="right" w:pos="4215"/>
              </w:tabs>
              <w:ind w:left="158"/>
              <w:rPr>
                <w:sz w:val="22"/>
                <w:szCs w:val="22"/>
              </w:rPr>
            </w:pPr>
          </w:p>
        </w:tc>
      </w:tr>
      <w:tr w:rsidR="00FA5E17" w:rsidTr="00C42A96">
        <w:trPr>
          <w:cantSplit/>
        </w:trPr>
        <w:tc>
          <w:tcPr>
            <w:tcW w:w="4878" w:type="dxa"/>
          </w:tcPr>
          <w:p w:rsidR="00F61B25" w:rsidRPr="0081230A" w:rsidRDefault="00857CB6">
            <w:pPr>
              <w:tabs>
                <w:tab w:val="right" w:pos="4320"/>
              </w:tabs>
              <w:ind w:left="288" w:hanging="288"/>
              <w:rPr>
                <w:sz w:val="22"/>
                <w:szCs w:val="22"/>
              </w:rPr>
            </w:pPr>
            <w:r w:rsidRPr="0081230A">
              <w:rPr>
                <w:b/>
                <w:sz w:val="22"/>
                <w:szCs w:val="22"/>
              </w:rPr>
              <w:t>Invoices:</w:t>
            </w:r>
          </w:p>
          <w:p w:rsidR="00F61B25" w:rsidRPr="0081230A" w:rsidRDefault="00857CB6" w:rsidP="007C7671">
            <w:pPr>
              <w:tabs>
                <w:tab w:val="left" w:pos="4121"/>
              </w:tabs>
              <w:ind w:left="180"/>
              <w:rPr>
                <w:sz w:val="22"/>
                <w:szCs w:val="22"/>
                <w:u w:val="single"/>
              </w:rPr>
            </w:pPr>
            <w:r>
              <w:rPr>
                <w:sz w:val="22"/>
                <w:szCs w:val="22"/>
              </w:rPr>
              <w:t>Attn:</w:t>
            </w:r>
            <w:r w:rsidRPr="0081230A">
              <w:rPr>
                <w:sz w:val="22"/>
                <w:szCs w:val="22"/>
                <w:u w:val="single"/>
              </w:rPr>
              <w:tab/>
            </w:r>
          </w:p>
          <w:p w:rsidR="00F61B25" w:rsidRPr="0081230A" w:rsidRDefault="00857CB6" w:rsidP="007C7671">
            <w:pPr>
              <w:tabs>
                <w:tab w:val="left" w:pos="4121"/>
              </w:tabs>
              <w:ind w:left="180"/>
              <w:rPr>
                <w:sz w:val="22"/>
                <w:szCs w:val="22"/>
                <w:u w:val="single"/>
              </w:rPr>
            </w:pPr>
            <w:r>
              <w:rPr>
                <w:sz w:val="22"/>
                <w:szCs w:val="22"/>
              </w:rPr>
              <w:t>Phone:</w:t>
            </w:r>
            <w:r w:rsidRPr="0081230A">
              <w:rPr>
                <w:sz w:val="22"/>
                <w:szCs w:val="22"/>
                <w:u w:val="single"/>
              </w:rPr>
              <w:tab/>
            </w:r>
          </w:p>
          <w:p w:rsidR="00E765B5" w:rsidRDefault="00857CB6" w:rsidP="007929BD">
            <w:pPr>
              <w:tabs>
                <w:tab w:val="left" w:pos="4140"/>
              </w:tabs>
              <w:ind w:left="180"/>
              <w:rPr>
                <w:sz w:val="22"/>
                <w:szCs w:val="22"/>
                <w:u w:val="single"/>
              </w:rPr>
            </w:pPr>
            <w:r w:rsidRPr="0081230A">
              <w:rPr>
                <w:sz w:val="22"/>
                <w:szCs w:val="22"/>
              </w:rPr>
              <w:t>Facsimile:</w:t>
            </w:r>
            <w:r w:rsidRPr="0081230A">
              <w:rPr>
                <w:sz w:val="22"/>
                <w:szCs w:val="22"/>
                <w:u w:val="single"/>
              </w:rPr>
              <w:tab/>
            </w:r>
          </w:p>
          <w:p w:rsidR="007C7671" w:rsidRDefault="007C7671" w:rsidP="007929BD">
            <w:pPr>
              <w:tabs>
                <w:tab w:val="left" w:pos="4140"/>
              </w:tabs>
              <w:ind w:left="180"/>
              <w:rPr>
                <w:sz w:val="22"/>
                <w:szCs w:val="22"/>
                <w:u w:val="single"/>
              </w:rPr>
            </w:pPr>
            <w:r w:rsidRPr="0081230A">
              <w:rPr>
                <w:sz w:val="22"/>
                <w:szCs w:val="22"/>
              </w:rPr>
              <w:t xml:space="preserve">E-mail: </w:t>
            </w:r>
            <w:r w:rsidRPr="0081230A">
              <w:rPr>
                <w:sz w:val="22"/>
                <w:szCs w:val="22"/>
                <w:u w:val="single"/>
              </w:rPr>
              <w:tab/>
            </w:r>
          </w:p>
          <w:p w:rsidR="007C7671" w:rsidRPr="00E765B5" w:rsidRDefault="007C7671" w:rsidP="007929BD">
            <w:pPr>
              <w:tabs>
                <w:tab w:val="left" w:pos="4140"/>
              </w:tabs>
              <w:ind w:left="180"/>
              <w:rPr>
                <w:sz w:val="22"/>
                <w:szCs w:val="22"/>
              </w:rPr>
            </w:pPr>
          </w:p>
        </w:tc>
        <w:tc>
          <w:tcPr>
            <w:tcW w:w="4860" w:type="dxa"/>
          </w:tcPr>
          <w:p w:rsidR="00F61B25" w:rsidRPr="0081230A" w:rsidRDefault="00857CB6" w:rsidP="00741CFC">
            <w:pPr>
              <w:tabs>
                <w:tab w:val="right" w:pos="4475"/>
              </w:tabs>
              <w:ind w:left="533" w:right="340" w:hanging="533"/>
              <w:rPr>
                <w:b/>
                <w:sz w:val="22"/>
                <w:szCs w:val="22"/>
              </w:rPr>
            </w:pPr>
            <w:r w:rsidRPr="0081230A">
              <w:rPr>
                <w:b/>
                <w:sz w:val="22"/>
                <w:szCs w:val="22"/>
              </w:rPr>
              <w:t>Invoices:</w:t>
            </w:r>
          </w:p>
          <w:p w:rsidR="007C7671" w:rsidRPr="0081230A" w:rsidRDefault="007C7671" w:rsidP="007C7671">
            <w:pPr>
              <w:tabs>
                <w:tab w:val="left" w:pos="4121"/>
              </w:tabs>
              <w:ind w:left="180"/>
              <w:rPr>
                <w:sz w:val="22"/>
                <w:szCs w:val="22"/>
                <w:u w:val="single"/>
              </w:rPr>
            </w:pPr>
            <w:r>
              <w:rPr>
                <w:sz w:val="22"/>
                <w:szCs w:val="22"/>
              </w:rPr>
              <w:t>Attn:</w:t>
            </w:r>
            <w:r w:rsidRPr="0081230A">
              <w:rPr>
                <w:sz w:val="22"/>
                <w:szCs w:val="22"/>
                <w:u w:val="single"/>
              </w:rPr>
              <w:tab/>
            </w:r>
          </w:p>
          <w:p w:rsidR="007C7671" w:rsidRPr="0081230A" w:rsidRDefault="007C7671" w:rsidP="007C7671">
            <w:pPr>
              <w:tabs>
                <w:tab w:val="left" w:pos="4121"/>
              </w:tabs>
              <w:ind w:left="180"/>
              <w:rPr>
                <w:sz w:val="22"/>
                <w:szCs w:val="22"/>
                <w:u w:val="single"/>
              </w:rPr>
            </w:pPr>
            <w:r>
              <w:rPr>
                <w:sz w:val="22"/>
                <w:szCs w:val="22"/>
              </w:rPr>
              <w:t>Phone:</w:t>
            </w:r>
            <w:r w:rsidRPr="0081230A">
              <w:rPr>
                <w:sz w:val="22"/>
                <w:szCs w:val="22"/>
                <w:u w:val="single"/>
              </w:rPr>
              <w:tab/>
            </w:r>
          </w:p>
          <w:p w:rsidR="0068130A" w:rsidRDefault="007C7671" w:rsidP="007C7671">
            <w:pPr>
              <w:tabs>
                <w:tab w:val="right" w:pos="4104"/>
              </w:tabs>
              <w:ind w:left="165" w:right="165"/>
              <w:rPr>
                <w:sz w:val="22"/>
                <w:szCs w:val="22"/>
                <w:u w:val="single"/>
              </w:rPr>
            </w:pPr>
            <w:r w:rsidRPr="0081230A">
              <w:rPr>
                <w:sz w:val="22"/>
                <w:szCs w:val="22"/>
              </w:rPr>
              <w:t>Facsimile:</w:t>
            </w:r>
            <w:r w:rsidRPr="0081230A">
              <w:rPr>
                <w:sz w:val="22"/>
                <w:szCs w:val="22"/>
                <w:u w:val="single"/>
              </w:rPr>
              <w:tab/>
            </w:r>
          </w:p>
          <w:p w:rsidR="007C7671" w:rsidRPr="0081230A" w:rsidRDefault="007C7671" w:rsidP="007C7671">
            <w:pPr>
              <w:tabs>
                <w:tab w:val="right" w:pos="4104"/>
              </w:tabs>
              <w:ind w:left="165" w:right="165"/>
              <w:rPr>
                <w:sz w:val="22"/>
                <w:szCs w:val="22"/>
              </w:rPr>
            </w:pPr>
            <w:r w:rsidRPr="0081230A">
              <w:rPr>
                <w:sz w:val="22"/>
                <w:szCs w:val="22"/>
              </w:rPr>
              <w:t xml:space="preserve">E-mail: </w:t>
            </w:r>
            <w:r w:rsidRPr="0081230A">
              <w:rPr>
                <w:sz w:val="22"/>
                <w:szCs w:val="22"/>
                <w:u w:val="single"/>
              </w:rPr>
              <w:tab/>
            </w:r>
          </w:p>
        </w:tc>
      </w:tr>
      <w:tr w:rsidR="00FA5E17" w:rsidTr="00C42A96">
        <w:trPr>
          <w:cantSplit/>
        </w:trPr>
        <w:tc>
          <w:tcPr>
            <w:tcW w:w="4878" w:type="dxa"/>
          </w:tcPr>
          <w:p w:rsidR="00F61B25" w:rsidRPr="0081230A" w:rsidRDefault="00857CB6" w:rsidP="0028093C">
            <w:pPr>
              <w:tabs>
                <w:tab w:val="right" w:pos="4130"/>
              </w:tabs>
              <w:spacing w:after="200"/>
              <w:ind w:left="180" w:hanging="180"/>
              <w:rPr>
                <w:sz w:val="22"/>
                <w:szCs w:val="22"/>
              </w:rPr>
            </w:pPr>
            <w:r w:rsidRPr="0081230A">
              <w:rPr>
                <w:b/>
                <w:sz w:val="22"/>
                <w:szCs w:val="22"/>
              </w:rPr>
              <w:t>Scheduling:</w:t>
            </w:r>
            <w:r w:rsidR="00346091">
              <w:rPr>
                <w:sz w:val="22"/>
                <w:szCs w:val="22"/>
              </w:rPr>
              <w:br/>
              <w:t>Attn:</w:t>
            </w:r>
            <w:r w:rsidRPr="0081230A">
              <w:rPr>
                <w:sz w:val="22"/>
                <w:szCs w:val="22"/>
                <w:u w:val="single"/>
              </w:rPr>
              <w:tab/>
            </w:r>
            <w:r w:rsidR="00346091">
              <w:rPr>
                <w:sz w:val="22"/>
                <w:szCs w:val="22"/>
              </w:rPr>
              <w:br/>
              <w:t>Phone:</w:t>
            </w:r>
            <w:r w:rsidRPr="0081230A">
              <w:rPr>
                <w:sz w:val="22"/>
                <w:szCs w:val="22"/>
                <w:u w:val="single"/>
              </w:rPr>
              <w:tab/>
            </w:r>
            <w:r w:rsidRPr="0081230A">
              <w:rPr>
                <w:sz w:val="22"/>
                <w:szCs w:val="22"/>
              </w:rPr>
              <w:br/>
              <w:t>Facsimile:</w:t>
            </w:r>
            <w:r w:rsidRPr="0081230A">
              <w:rPr>
                <w:sz w:val="22"/>
                <w:szCs w:val="22"/>
                <w:u w:val="single"/>
              </w:rPr>
              <w:tab/>
            </w:r>
          </w:p>
        </w:tc>
        <w:tc>
          <w:tcPr>
            <w:tcW w:w="4860" w:type="dxa"/>
          </w:tcPr>
          <w:p w:rsidR="0098409A" w:rsidRPr="001B2560" w:rsidRDefault="00857CB6" w:rsidP="001B2560">
            <w:pPr>
              <w:tabs>
                <w:tab w:val="right" w:pos="4125"/>
              </w:tabs>
              <w:ind w:left="165" w:right="165" w:hanging="180"/>
              <w:rPr>
                <w:sz w:val="22"/>
                <w:u w:val="single"/>
              </w:rPr>
            </w:pPr>
            <w:r w:rsidRPr="0081230A">
              <w:rPr>
                <w:b/>
                <w:sz w:val="22"/>
                <w:szCs w:val="22"/>
              </w:rPr>
              <w:t>Scheduling:</w:t>
            </w:r>
            <w:r>
              <w:rPr>
                <w:sz w:val="22"/>
                <w:szCs w:val="22"/>
              </w:rPr>
              <w:br/>
            </w:r>
            <w:r w:rsidRPr="0081230A">
              <w:rPr>
                <w:sz w:val="22"/>
                <w:szCs w:val="22"/>
              </w:rPr>
              <w:t>Attn:</w:t>
            </w:r>
            <w:r w:rsidRPr="0081230A">
              <w:rPr>
                <w:sz w:val="22"/>
                <w:szCs w:val="22"/>
                <w:u w:val="single"/>
              </w:rPr>
              <w:tab/>
            </w:r>
          </w:p>
          <w:p w:rsidR="002412F5" w:rsidRPr="0081230A" w:rsidRDefault="00857CB6" w:rsidP="001B2560">
            <w:pPr>
              <w:tabs>
                <w:tab w:val="right" w:pos="4125"/>
              </w:tabs>
              <w:ind w:left="158" w:firstLine="7"/>
              <w:rPr>
                <w:sz w:val="22"/>
                <w:szCs w:val="22"/>
              </w:rPr>
            </w:pPr>
            <w:r w:rsidRPr="0081230A">
              <w:rPr>
                <w:sz w:val="22"/>
                <w:szCs w:val="22"/>
              </w:rPr>
              <w:t xml:space="preserve">Phone:  </w:t>
            </w:r>
            <w:r w:rsidRPr="0081230A">
              <w:rPr>
                <w:sz w:val="22"/>
                <w:szCs w:val="22"/>
                <w:u w:val="single"/>
              </w:rPr>
              <w:tab/>
            </w:r>
            <w:r w:rsidR="00E765B5" w:rsidRPr="0081230A">
              <w:rPr>
                <w:sz w:val="22"/>
                <w:szCs w:val="22"/>
              </w:rPr>
              <w:br/>
              <w:t xml:space="preserve">Facsimile: </w:t>
            </w:r>
            <w:r w:rsidR="00E765B5" w:rsidRPr="0081230A">
              <w:rPr>
                <w:sz w:val="22"/>
                <w:szCs w:val="22"/>
                <w:u w:val="single"/>
              </w:rPr>
              <w:tab/>
            </w:r>
          </w:p>
        </w:tc>
      </w:tr>
      <w:tr w:rsidR="00FA5E17" w:rsidTr="00C42A96">
        <w:trPr>
          <w:cantSplit/>
        </w:trPr>
        <w:tc>
          <w:tcPr>
            <w:tcW w:w="4878" w:type="dxa"/>
          </w:tcPr>
          <w:p w:rsidR="00F61B25" w:rsidRPr="0081230A" w:rsidRDefault="00857CB6">
            <w:pPr>
              <w:tabs>
                <w:tab w:val="right" w:pos="4500"/>
              </w:tabs>
              <w:ind w:left="288" w:hanging="288"/>
              <w:rPr>
                <w:b/>
                <w:sz w:val="22"/>
                <w:szCs w:val="22"/>
              </w:rPr>
            </w:pPr>
            <w:r w:rsidRPr="0081230A">
              <w:rPr>
                <w:b/>
                <w:sz w:val="22"/>
                <w:szCs w:val="22"/>
              </w:rPr>
              <w:t xml:space="preserve">Confirmations:                                                        </w:t>
            </w:r>
          </w:p>
          <w:p w:rsidR="00E765B5" w:rsidRPr="004F326C" w:rsidRDefault="00857CB6" w:rsidP="007C7671">
            <w:pPr>
              <w:tabs>
                <w:tab w:val="left" w:pos="4121"/>
              </w:tabs>
              <w:ind w:left="180"/>
              <w:rPr>
                <w:sz w:val="22"/>
              </w:rPr>
            </w:pPr>
            <w:r>
              <w:rPr>
                <w:sz w:val="22"/>
                <w:szCs w:val="22"/>
              </w:rPr>
              <w:t xml:space="preserve">Attn: </w:t>
            </w:r>
            <w:r w:rsidR="00346091">
              <w:rPr>
                <w:sz w:val="22"/>
                <w:szCs w:val="22"/>
              </w:rPr>
              <w:t xml:space="preserve"> </w:t>
            </w:r>
            <w:r w:rsidRPr="0081230A">
              <w:rPr>
                <w:sz w:val="22"/>
                <w:szCs w:val="22"/>
                <w:u w:val="single"/>
              </w:rPr>
              <w:tab/>
            </w:r>
          </w:p>
          <w:p w:rsidR="00F36403" w:rsidRDefault="00F36403" w:rsidP="00F36403">
            <w:pPr>
              <w:tabs>
                <w:tab w:val="left" w:pos="4121"/>
              </w:tabs>
              <w:ind w:left="180"/>
              <w:rPr>
                <w:sz w:val="22"/>
                <w:szCs w:val="22"/>
              </w:rPr>
            </w:pPr>
            <w:r w:rsidRPr="00E765B5">
              <w:rPr>
                <w:sz w:val="22"/>
                <w:szCs w:val="22"/>
              </w:rPr>
              <w:t>Address:</w:t>
            </w:r>
            <w:r w:rsidRPr="0081230A">
              <w:rPr>
                <w:sz w:val="22"/>
                <w:szCs w:val="22"/>
                <w:u w:val="single"/>
              </w:rPr>
              <w:tab/>
            </w:r>
          </w:p>
          <w:p w:rsidR="00E765B5" w:rsidRPr="004F326C" w:rsidRDefault="00857CB6" w:rsidP="007C7671">
            <w:pPr>
              <w:tabs>
                <w:tab w:val="left" w:pos="4121"/>
              </w:tabs>
              <w:ind w:left="180"/>
              <w:rPr>
                <w:sz w:val="22"/>
              </w:rPr>
            </w:pPr>
            <w:r>
              <w:rPr>
                <w:sz w:val="22"/>
                <w:szCs w:val="22"/>
              </w:rPr>
              <w:t>Phone:</w:t>
            </w:r>
            <w:r w:rsidRPr="0081230A">
              <w:rPr>
                <w:sz w:val="22"/>
                <w:szCs w:val="22"/>
                <w:u w:val="single"/>
              </w:rPr>
              <w:tab/>
            </w:r>
          </w:p>
          <w:p w:rsidR="00E765B5" w:rsidRPr="004F326C" w:rsidRDefault="00857CB6" w:rsidP="0028093C">
            <w:pPr>
              <w:tabs>
                <w:tab w:val="left" w:pos="972"/>
                <w:tab w:val="right" w:pos="4130"/>
              </w:tabs>
              <w:ind w:left="180"/>
              <w:rPr>
                <w:sz w:val="22"/>
              </w:rPr>
            </w:pPr>
            <w:r w:rsidRPr="0081230A">
              <w:rPr>
                <w:sz w:val="22"/>
                <w:szCs w:val="22"/>
              </w:rPr>
              <w:t>Facsimile:</w:t>
            </w:r>
            <w:r w:rsidRPr="0081230A">
              <w:rPr>
                <w:sz w:val="22"/>
                <w:szCs w:val="22"/>
                <w:u w:val="single"/>
              </w:rPr>
              <w:tab/>
            </w:r>
          </w:p>
          <w:p w:rsidR="00F61B25" w:rsidRDefault="00857CB6" w:rsidP="007C7671">
            <w:pPr>
              <w:tabs>
                <w:tab w:val="left" w:pos="4121"/>
                <w:tab w:val="right" w:pos="4320"/>
              </w:tabs>
              <w:ind w:left="180"/>
              <w:rPr>
                <w:sz w:val="22"/>
                <w:szCs w:val="22"/>
                <w:u w:val="single"/>
              </w:rPr>
            </w:pPr>
            <w:r w:rsidRPr="0081230A">
              <w:rPr>
                <w:sz w:val="22"/>
                <w:szCs w:val="22"/>
              </w:rPr>
              <w:t xml:space="preserve">E-mail: </w:t>
            </w:r>
            <w:r w:rsidR="007C7671" w:rsidRPr="0081230A">
              <w:rPr>
                <w:sz w:val="22"/>
                <w:szCs w:val="22"/>
                <w:u w:val="single"/>
              </w:rPr>
              <w:tab/>
            </w:r>
          </w:p>
          <w:p w:rsidR="0081230A" w:rsidRPr="0081230A" w:rsidRDefault="0081230A" w:rsidP="0081230A">
            <w:pPr>
              <w:tabs>
                <w:tab w:val="left" w:pos="972"/>
                <w:tab w:val="right" w:pos="4320"/>
              </w:tabs>
              <w:rPr>
                <w:sz w:val="22"/>
                <w:szCs w:val="22"/>
              </w:rPr>
            </w:pPr>
          </w:p>
        </w:tc>
        <w:tc>
          <w:tcPr>
            <w:tcW w:w="4860" w:type="dxa"/>
          </w:tcPr>
          <w:p w:rsidR="0098409A" w:rsidRPr="0081230A" w:rsidRDefault="00857CB6" w:rsidP="001B2560">
            <w:pPr>
              <w:tabs>
                <w:tab w:val="right" w:pos="4125"/>
              </w:tabs>
              <w:ind w:left="165" w:right="165" w:hanging="180"/>
              <w:rPr>
                <w:sz w:val="22"/>
                <w:szCs w:val="22"/>
                <w:u w:val="single"/>
              </w:rPr>
            </w:pPr>
            <w:r>
              <w:rPr>
                <w:b/>
                <w:sz w:val="22"/>
                <w:szCs w:val="22"/>
              </w:rPr>
              <w:t>Confirmations</w:t>
            </w:r>
            <w:r w:rsidRPr="0081230A">
              <w:rPr>
                <w:b/>
                <w:sz w:val="22"/>
                <w:szCs w:val="22"/>
              </w:rPr>
              <w:t>:</w:t>
            </w:r>
            <w:r w:rsidRPr="0081230A">
              <w:rPr>
                <w:sz w:val="22"/>
                <w:szCs w:val="22"/>
              </w:rPr>
              <w:br/>
              <w:t>Attn:</w:t>
            </w:r>
            <w:r w:rsidRPr="0081230A">
              <w:rPr>
                <w:sz w:val="22"/>
                <w:szCs w:val="22"/>
                <w:u w:val="single"/>
              </w:rPr>
              <w:tab/>
            </w:r>
          </w:p>
          <w:p w:rsidR="00E765B5" w:rsidRPr="00E765B5" w:rsidRDefault="00857CB6" w:rsidP="001B2560">
            <w:pPr>
              <w:tabs>
                <w:tab w:val="right" w:pos="4125"/>
              </w:tabs>
              <w:ind w:left="180" w:hanging="285"/>
              <w:rPr>
                <w:sz w:val="22"/>
                <w:szCs w:val="22"/>
              </w:rPr>
            </w:pPr>
            <w:r w:rsidRPr="00E765B5">
              <w:rPr>
                <w:sz w:val="22"/>
                <w:szCs w:val="22"/>
              </w:rPr>
              <w:t xml:space="preserve">     Address:</w:t>
            </w:r>
            <w:r w:rsidR="00D95CAB" w:rsidRPr="0081230A">
              <w:rPr>
                <w:sz w:val="22"/>
                <w:szCs w:val="22"/>
                <w:u w:val="single"/>
              </w:rPr>
              <w:tab/>
            </w:r>
            <w:r>
              <w:rPr>
                <w:sz w:val="22"/>
                <w:szCs w:val="22"/>
              </w:rPr>
              <w:t>___</w:t>
            </w:r>
            <w:r w:rsidRPr="00E765B5">
              <w:rPr>
                <w:sz w:val="22"/>
                <w:szCs w:val="22"/>
              </w:rPr>
              <w:t xml:space="preserve">  </w:t>
            </w:r>
          </w:p>
          <w:p w:rsidR="00F35D13" w:rsidRDefault="00857CB6" w:rsidP="00E765B5">
            <w:pPr>
              <w:tabs>
                <w:tab w:val="left" w:pos="900"/>
                <w:tab w:val="right" w:pos="4140"/>
              </w:tabs>
              <w:ind w:left="180"/>
              <w:rPr>
                <w:sz w:val="22"/>
                <w:szCs w:val="22"/>
                <w:u w:val="single"/>
              </w:rPr>
            </w:pPr>
            <w:r w:rsidRPr="0081230A">
              <w:rPr>
                <w:sz w:val="22"/>
                <w:szCs w:val="22"/>
              </w:rPr>
              <w:t xml:space="preserve">Phone:  </w:t>
            </w:r>
            <w:r w:rsidRPr="0081230A">
              <w:rPr>
                <w:sz w:val="22"/>
                <w:szCs w:val="22"/>
                <w:u w:val="single"/>
              </w:rPr>
              <w:tab/>
            </w:r>
          </w:p>
          <w:p w:rsidR="00E765B5" w:rsidRDefault="00857CB6" w:rsidP="00E765B5">
            <w:pPr>
              <w:tabs>
                <w:tab w:val="left" w:pos="900"/>
                <w:tab w:val="right" w:pos="4140"/>
              </w:tabs>
              <w:ind w:left="180"/>
              <w:rPr>
                <w:sz w:val="22"/>
                <w:szCs w:val="22"/>
                <w:u w:val="single"/>
              </w:rPr>
            </w:pPr>
            <w:r w:rsidRPr="0081230A">
              <w:rPr>
                <w:sz w:val="22"/>
                <w:szCs w:val="22"/>
              </w:rPr>
              <w:t xml:space="preserve">Facsimile: </w:t>
            </w:r>
            <w:r w:rsidRPr="0081230A">
              <w:rPr>
                <w:sz w:val="22"/>
                <w:szCs w:val="22"/>
                <w:u w:val="single"/>
              </w:rPr>
              <w:tab/>
            </w:r>
          </w:p>
          <w:p w:rsidR="00F61B25" w:rsidRDefault="0068130A" w:rsidP="0068130A">
            <w:pPr>
              <w:tabs>
                <w:tab w:val="right" w:pos="4125"/>
              </w:tabs>
              <w:ind w:left="165" w:hanging="21"/>
              <w:rPr>
                <w:rStyle w:val="Hyperlink"/>
                <w:sz w:val="22"/>
                <w:szCs w:val="22"/>
              </w:rPr>
            </w:pPr>
            <w:r>
              <w:rPr>
                <w:sz w:val="22"/>
                <w:szCs w:val="22"/>
              </w:rPr>
              <w:t xml:space="preserve"> </w:t>
            </w:r>
            <w:r w:rsidR="007C7671" w:rsidRPr="0081230A">
              <w:rPr>
                <w:sz w:val="22"/>
                <w:szCs w:val="22"/>
              </w:rPr>
              <w:t xml:space="preserve">E-mail: </w:t>
            </w:r>
            <w:r w:rsidR="007C7671" w:rsidRPr="0081230A">
              <w:rPr>
                <w:sz w:val="22"/>
                <w:szCs w:val="22"/>
                <w:u w:val="single"/>
              </w:rPr>
              <w:tab/>
            </w:r>
          </w:p>
          <w:p w:rsidR="0068130A" w:rsidRPr="00F25D5D" w:rsidRDefault="0068130A" w:rsidP="0068130A">
            <w:pPr>
              <w:tabs>
                <w:tab w:val="right" w:pos="4125"/>
              </w:tabs>
              <w:ind w:left="165" w:hanging="21"/>
              <w:rPr>
                <w:sz w:val="22"/>
                <w:szCs w:val="22"/>
                <w:u w:val="single"/>
              </w:rPr>
            </w:pPr>
          </w:p>
        </w:tc>
      </w:tr>
      <w:tr w:rsidR="00FA5E17" w:rsidTr="00C42A96">
        <w:trPr>
          <w:cantSplit/>
        </w:trPr>
        <w:tc>
          <w:tcPr>
            <w:tcW w:w="4878" w:type="dxa"/>
          </w:tcPr>
          <w:p w:rsidR="00F61B25" w:rsidRPr="0081230A" w:rsidRDefault="00857CB6">
            <w:pPr>
              <w:tabs>
                <w:tab w:val="right" w:pos="4500"/>
              </w:tabs>
              <w:ind w:left="288" w:hanging="288"/>
              <w:rPr>
                <w:b/>
                <w:sz w:val="22"/>
                <w:szCs w:val="22"/>
              </w:rPr>
            </w:pPr>
            <w:r w:rsidRPr="0081230A">
              <w:rPr>
                <w:b/>
                <w:sz w:val="22"/>
                <w:szCs w:val="22"/>
              </w:rPr>
              <w:t>Payments:</w:t>
            </w:r>
          </w:p>
          <w:p w:rsidR="00391D94" w:rsidRPr="004F326C" w:rsidRDefault="00857CB6" w:rsidP="0028093C">
            <w:pPr>
              <w:tabs>
                <w:tab w:val="right" w:pos="4130"/>
                <w:tab w:val="right" w:pos="4500"/>
              </w:tabs>
              <w:ind w:left="288" w:hanging="108"/>
              <w:rPr>
                <w:sz w:val="22"/>
              </w:rPr>
            </w:pPr>
            <w:r>
              <w:rPr>
                <w:sz w:val="22"/>
                <w:szCs w:val="22"/>
              </w:rPr>
              <w:t xml:space="preserve">Attn: </w:t>
            </w:r>
            <w:r w:rsidR="00F61B25" w:rsidRPr="0081230A">
              <w:rPr>
                <w:sz w:val="22"/>
                <w:szCs w:val="22"/>
              </w:rPr>
              <w:t xml:space="preserve"> </w:t>
            </w:r>
            <w:r w:rsidRPr="0081230A">
              <w:rPr>
                <w:sz w:val="22"/>
                <w:szCs w:val="22"/>
                <w:u w:val="single"/>
              </w:rPr>
              <w:tab/>
            </w:r>
          </w:p>
          <w:p w:rsidR="00391D94" w:rsidRPr="004F326C" w:rsidRDefault="00857CB6" w:rsidP="0028093C">
            <w:pPr>
              <w:tabs>
                <w:tab w:val="right" w:pos="4130"/>
                <w:tab w:val="right" w:pos="4500"/>
              </w:tabs>
              <w:ind w:left="288" w:hanging="108"/>
              <w:rPr>
                <w:sz w:val="22"/>
              </w:rPr>
            </w:pPr>
            <w:r>
              <w:rPr>
                <w:sz w:val="22"/>
                <w:szCs w:val="22"/>
              </w:rPr>
              <w:t>Phone:</w:t>
            </w:r>
            <w:r w:rsidRPr="0081230A">
              <w:rPr>
                <w:sz w:val="22"/>
                <w:szCs w:val="22"/>
                <w:u w:val="single"/>
              </w:rPr>
              <w:tab/>
            </w:r>
          </w:p>
          <w:p w:rsidR="00F61B25" w:rsidRDefault="00857CB6" w:rsidP="0028093C">
            <w:pPr>
              <w:tabs>
                <w:tab w:val="right" w:pos="4130"/>
              </w:tabs>
              <w:ind w:left="288" w:hanging="108"/>
              <w:rPr>
                <w:sz w:val="22"/>
                <w:szCs w:val="22"/>
                <w:u w:val="single"/>
              </w:rPr>
            </w:pPr>
            <w:r w:rsidRPr="0081230A">
              <w:rPr>
                <w:sz w:val="22"/>
                <w:szCs w:val="22"/>
              </w:rPr>
              <w:t>Facsimile:</w:t>
            </w:r>
            <w:r w:rsidRPr="0081230A">
              <w:rPr>
                <w:sz w:val="22"/>
                <w:szCs w:val="22"/>
                <w:u w:val="single"/>
              </w:rPr>
              <w:tab/>
            </w:r>
          </w:p>
          <w:p w:rsidR="007C7671" w:rsidRPr="0081230A" w:rsidRDefault="007C7671" w:rsidP="0028093C">
            <w:pPr>
              <w:tabs>
                <w:tab w:val="right" w:pos="4130"/>
              </w:tabs>
              <w:ind w:left="288" w:hanging="108"/>
              <w:rPr>
                <w:sz w:val="22"/>
                <w:szCs w:val="22"/>
              </w:rPr>
            </w:pPr>
            <w:r w:rsidRPr="0081230A">
              <w:rPr>
                <w:sz w:val="22"/>
                <w:szCs w:val="22"/>
              </w:rPr>
              <w:t xml:space="preserve">E-mail: </w:t>
            </w:r>
            <w:r w:rsidRPr="0081230A">
              <w:rPr>
                <w:sz w:val="22"/>
                <w:szCs w:val="22"/>
                <w:u w:val="single"/>
              </w:rPr>
              <w:tab/>
            </w:r>
          </w:p>
        </w:tc>
        <w:tc>
          <w:tcPr>
            <w:tcW w:w="4860" w:type="dxa"/>
          </w:tcPr>
          <w:p w:rsidR="00F35D13" w:rsidRPr="0081230A" w:rsidRDefault="00857CB6" w:rsidP="001B2560">
            <w:pPr>
              <w:tabs>
                <w:tab w:val="right" w:pos="4125"/>
              </w:tabs>
              <w:ind w:left="165" w:right="165" w:hanging="180"/>
              <w:rPr>
                <w:sz w:val="22"/>
                <w:szCs w:val="22"/>
                <w:u w:val="single"/>
              </w:rPr>
            </w:pPr>
            <w:r w:rsidRPr="0081230A">
              <w:rPr>
                <w:b/>
                <w:sz w:val="22"/>
                <w:szCs w:val="22"/>
              </w:rPr>
              <w:t>Payments:</w:t>
            </w:r>
            <w:r w:rsidRPr="0081230A">
              <w:rPr>
                <w:sz w:val="22"/>
                <w:szCs w:val="22"/>
              </w:rPr>
              <w:br/>
              <w:t>Attn:</w:t>
            </w:r>
            <w:r w:rsidRPr="0081230A">
              <w:rPr>
                <w:sz w:val="22"/>
                <w:szCs w:val="22"/>
                <w:u w:val="single"/>
              </w:rPr>
              <w:tab/>
            </w:r>
          </w:p>
          <w:p w:rsidR="00391D94" w:rsidRPr="0081230A" w:rsidRDefault="00857CB6" w:rsidP="00F35D13">
            <w:pPr>
              <w:tabs>
                <w:tab w:val="left" w:pos="4140"/>
                <w:tab w:val="right" w:pos="4320"/>
              </w:tabs>
              <w:ind w:left="180"/>
              <w:rPr>
                <w:sz w:val="22"/>
                <w:szCs w:val="22"/>
                <w:u w:val="single"/>
              </w:rPr>
            </w:pPr>
            <w:r w:rsidRPr="0081230A">
              <w:rPr>
                <w:sz w:val="22"/>
                <w:szCs w:val="22"/>
              </w:rPr>
              <w:t xml:space="preserve">Phone:  </w:t>
            </w:r>
            <w:r w:rsidRPr="0081230A">
              <w:rPr>
                <w:sz w:val="22"/>
                <w:szCs w:val="22"/>
                <w:u w:val="single"/>
              </w:rPr>
              <w:tab/>
            </w:r>
          </w:p>
          <w:p w:rsidR="00391D94" w:rsidRDefault="00857CB6" w:rsidP="00391D94">
            <w:pPr>
              <w:tabs>
                <w:tab w:val="left" w:pos="900"/>
                <w:tab w:val="right" w:pos="4140"/>
              </w:tabs>
              <w:ind w:left="180"/>
              <w:rPr>
                <w:sz w:val="22"/>
                <w:szCs w:val="22"/>
                <w:u w:val="single"/>
              </w:rPr>
            </w:pPr>
            <w:r w:rsidRPr="0081230A">
              <w:rPr>
                <w:sz w:val="22"/>
                <w:szCs w:val="22"/>
              </w:rPr>
              <w:t xml:space="preserve">Facsimile: </w:t>
            </w:r>
            <w:r w:rsidRPr="0081230A">
              <w:rPr>
                <w:sz w:val="22"/>
                <w:szCs w:val="22"/>
                <w:u w:val="single"/>
              </w:rPr>
              <w:tab/>
            </w:r>
          </w:p>
          <w:p w:rsidR="00391D94" w:rsidRPr="0081230A" w:rsidRDefault="007C7671" w:rsidP="007C7671">
            <w:pPr>
              <w:tabs>
                <w:tab w:val="right" w:pos="4104"/>
              </w:tabs>
              <w:ind w:left="144"/>
              <w:rPr>
                <w:sz w:val="22"/>
                <w:szCs w:val="22"/>
              </w:rPr>
            </w:pPr>
            <w:r>
              <w:rPr>
                <w:sz w:val="22"/>
                <w:szCs w:val="22"/>
              </w:rPr>
              <w:t xml:space="preserve"> </w:t>
            </w:r>
            <w:r w:rsidRPr="0081230A">
              <w:rPr>
                <w:sz w:val="22"/>
                <w:szCs w:val="22"/>
              </w:rPr>
              <w:t xml:space="preserve">E-mail: </w:t>
            </w:r>
            <w:r w:rsidRPr="0081230A">
              <w:rPr>
                <w:sz w:val="22"/>
                <w:szCs w:val="22"/>
                <w:u w:val="single"/>
              </w:rPr>
              <w:tab/>
            </w:r>
          </w:p>
        </w:tc>
      </w:tr>
      <w:tr w:rsidR="00FA5E17" w:rsidTr="00C42A96">
        <w:trPr>
          <w:cantSplit/>
        </w:trPr>
        <w:tc>
          <w:tcPr>
            <w:tcW w:w="4878" w:type="dxa"/>
          </w:tcPr>
          <w:p w:rsidR="00F61B25" w:rsidRPr="0081230A" w:rsidRDefault="00857CB6">
            <w:pPr>
              <w:tabs>
                <w:tab w:val="right" w:pos="4500"/>
              </w:tabs>
              <w:ind w:left="288" w:hanging="288"/>
              <w:rPr>
                <w:sz w:val="22"/>
                <w:szCs w:val="22"/>
              </w:rPr>
            </w:pPr>
            <w:r w:rsidRPr="0081230A">
              <w:rPr>
                <w:b/>
                <w:sz w:val="22"/>
                <w:szCs w:val="22"/>
              </w:rPr>
              <w:t>Wire Transfer:</w:t>
            </w:r>
          </w:p>
          <w:p w:rsidR="00F61B25" w:rsidRPr="0081230A" w:rsidRDefault="00857CB6" w:rsidP="0028093C">
            <w:pPr>
              <w:tabs>
                <w:tab w:val="right" w:pos="4130"/>
                <w:tab w:val="right" w:pos="4500"/>
              </w:tabs>
              <w:ind w:left="288" w:hanging="108"/>
              <w:rPr>
                <w:sz w:val="22"/>
                <w:szCs w:val="22"/>
              </w:rPr>
            </w:pPr>
            <w:r>
              <w:rPr>
                <w:sz w:val="22"/>
                <w:szCs w:val="22"/>
              </w:rPr>
              <w:t>BNK:</w:t>
            </w:r>
            <w:r w:rsidRPr="0081230A">
              <w:rPr>
                <w:sz w:val="22"/>
                <w:szCs w:val="22"/>
                <w:u w:val="single"/>
              </w:rPr>
              <w:tab/>
            </w:r>
          </w:p>
          <w:p w:rsidR="00F61B25" w:rsidRPr="0081230A" w:rsidRDefault="00857CB6" w:rsidP="0028093C">
            <w:pPr>
              <w:tabs>
                <w:tab w:val="right" w:pos="4130"/>
                <w:tab w:val="right" w:pos="4500"/>
              </w:tabs>
              <w:ind w:left="288" w:hanging="108"/>
              <w:rPr>
                <w:sz w:val="22"/>
                <w:szCs w:val="22"/>
              </w:rPr>
            </w:pPr>
            <w:r w:rsidRPr="0081230A">
              <w:rPr>
                <w:sz w:val="22"/>
                <w:szCs w:val="22"/>
              </w:rPr>
              <w:t>ABA:</w:t>
            </w:r>
            <w:r w:rsidRPr="0081230A">
              <w:rPr>
                <w:spacing w:val="-2"/>
                <w:sz w:val="22"/>
                <w:szCs w:val="22"/>
                <w:u w:val="single"/>
              </w:rPr>
              <w:tab/>
            </w:r>
          </w:p>
          <w:p w:rsidR="00F61B25" w:rsidRDefault="00857CB6" w:rsidP="0028093C">
            <w:pPr>
              <w:tabs>
                <w:tab w:val="right" w:pos="4130"/>
              </w:tabs>
              <w:ind w:left="302" w:hanging="115"/>
              <w:rPr>
                <w:spacing w:val="-2"/>
                <w:sz w:val="22"/>
                <w:szCs w:val="22"/>
                <w:u w:val="single"/>
              </w:rPr>
            </w:pPr>
            <w:r w:rsidRPr="0081230A">
              <w:rPr>
                <w:sz w:val="22"/>
                <w:szCs w:val="22"/>
              </w:rPr>
              <w:t>ACCT:</w:t>
            </w:r>
            <w:r w:rsidRPr="0081230A">
              <w:rPr>
                <w:spacing w:val="-2"/>
                <w:sz w:val="22"/>
                <w:szCs w:val="22"/>
                <w:u w:val="single"/>
              </w:rPr>
              <w:tab/>
            </w:r>
          </w:p>
          <w:p w:rsidR="0099428A" w:rsidRPr="0081230A" w:rsidRDefault="0099428A" w:rsidP="0099428A">
            <w:pPr>
              <w:tabs>
                <w:tab w:val="right" w:pos="4320"/>
              </w:tabs>
              <w:ind w:left="302" w:hanging="115"/>
              <w:rPr>
                <w:sz w:val="22"/>
                <w:szCs w:val="22"/>
              </w:rPr>
            </w:pPr>
          </w:p>
        </w:tc>
        <w:tc>
          <w:tcPr>
            <w:tcW w:w="4860" w:type="dxa"/>
          </w:tcPr>
          <w:p w:rsidR="00F61B25" w:rsidRPr="0081230A" w:rsidRDefault="001E0498" w:rsidP="007929BD">
            <w:pPr>
              <w:tabs>
                <w:tab w:val="right" w:pos="4125"/>
              </w:tabs>
              <w:spacing w:after="200"/>
              <w:ind w:left="165" w:hanging="165"/>
              <w:rPr>
                <w:b/>
                <w:sz w:val="22"/>
                <w:szCs w:val="22"/>
              </w:rPr>
            </w:pPr>
            <w:r w:rsidRPr="0081230A">
              <w:rPr>
                <w:b/>
                <w:sz w:val="22"/>
                <w:szCs w:val="22"/>
              </w:rPr>
              <w:t>Wire Transfer:</w:t>
            </w:r>
            <w:r w:rsidRPr="0081230A">
              <w:rPr>
                <w:sz w:val="22"/>
                <w:szCs w:val="22"/>
              </w:rPr>
              <w:br/>
              <w:t>BNK:</w:t>
            </w:r>
            <w:r w:rsidRPr="00210CEC">
              <w:rPr>
                <w:sz w:val="22"/>
                <w:szCs w:val="22"/>
                <w:u w:val="single"/>
              </w:rPr>
              <w:tab/>
            </w:r>
            <w:r w:rsidRPr="0081230A">
              <w:rPr>
                <w:sz w:val="22"/>
                <w:szCs w:val="22"/>
              </w:rPr>
              <w:br/>
              <w:t>ABA:</w:t>
            </w:r>
            <w:r w:rsidRPr="00210CEC">
              <w:rPr>
                <w:sz w:val="22"/>
                <w:szCs w:val="22"/>
                <w:u w:val="single"/>
              </w:rPr>
              <w:tab/>
            </w:r>
            <w:r w:rsidRPr="0081230A">
              <w:rPr>
                <w:sz w:val="22"/>
                <w:szCs w:val="22"/>
              </w:rPr>
              <w:br/>
              <w:t>ACCT</w:t>
            </w:r>
            <w:r>
              <w:rPr>
                <w:sz w:val="22"/>
                <w:szCs w:val="22"/>
              </w:rPr>
              <w:t>:</w:t>
            </w:r>
            <w:r w:rsidRPr="00210CEC">
              <w:rPr>
                <w:sz w:val="22"/>
                <w:szCs w:val="22"/>
                <w:u w:val="single"/>
              </w:rPr>
              <w:tab/>
            </w:r>
          </w:p>
        </w:tc>
      </w:tr>
      <w:tr w:rsidR="00FA5E17" w:rsidTr="00C42A96">
        <w:trPr>
          <w:cantSplit/>
        </w:trPr>
        <w:tc>
          <w:tcPr>
            <w:tcW w:w="4878" w:type="dxa"/>
          </w:tcPr>
          <w:p w:rsidR="00F61B25" w:rsidRDefault="00857CB6" w:rsidP="0028093C">
            <w:pPr>
              <w:tabs>
                <w:tab w:val="right" w:pos="4130"/>
              </w:tabs>
              <w:ind w:left="187" w:hanging="187"/>
              <w:rPr>
                <w:sz w:val="22"/>
                <w:szCs w:val="22"/>
                <w:u w:val="single"/>
              </w:rPr>
            </w:pPr>
            <w:r w:rsidRPr="0081230A">
              <w:rPr>
                <w:b/>
                <w:sz w:val="22"/>
                <w:szCs w:val="22"/>
              </w:rPr>
              <w:t>Credit and Collections:</w:t>
            </w:r>
            <w:r w:rsidRPr="0081230A">
              <w:rPr>
                <w:sz w:val="22"/>
                <w:szCs w:val="22"/>
              </w:rPr>
              <w:br/>
              <w:t>Attn:</w:t>
            </w:r>
            <w:r w:rsidRPr="0081230A">
              <w:rPr>
                <w:sz w:val="22"/>
                <w:szCs w:val="22"/>
                <w:u w:val="single"/>
              </w:rPr>
              <w:tab/>
            </w:r>
            <w:r w:rsidRPr="0081230A">
              <w:rPr>
                <w:sz w:val="22"/>
                <w:szCs w:val="22"/>
              </w:rPr>
              <w:br/>
              <w:t>Phone:</w:t>
            </w:r>
            <w:r w:rsidRPr="0081230A">
              <w:rPr>
                <w:sz w:val="22"/>
                <w:szCs w:val="22"/>
                <w:u w:val="single"/>
              </w:rPr>
              <w:tab/>
            </w:r>
            <w:r w:rsidRPr="0081230A">
              <w:rPr>
                <w:sz w:val="22"/>
                <w:szCs w:val="22"/>
              </w:rPr>
              <w:br/>
              <w:t>Facsimile:</w:t>
            </w:r>
            <w:r w:rsidRPr="0081230A">
              <w:rPr>
                <w:sz w:val="22"/>
                <w:szCs w:val="22"/>
                <w:u w:val="single"/>
              </w:rPr>
              <w:tab/>
            </w:r>
          </w:p>
          <w:p w:rsidR="0099428A" w:rsidRPr="0081230A" w:rsidRDefault="0099428A" w:rsidP="0099428A">
            <w:pPr>
              <w:tabs>
                <w:tab w:val="right" w:pos="4320"/>
              </w:tabs>
              <w:ind w:left="187" w:hanging="187"/>
              <w:rPr>
                <w:sz w:val="22"/>
                <w:szCs w:val="22"/>
              </w:rPr>
            </w:pPr>
          </w:p>
        </w:tc>
        <w:tc>
          <w:tcPr>
            <w:tcW w:w="4860" w:type="dxa"/>
          </w:tcPr>
          <w:p w:rsidR="00F35D13" w:rsidRPr="0081230A" w:rsidRDefault="00857CB6" w:rsidP="001B2560">
            <w:pPr>
              <w:tabs>
                <w:tab w:val="right" w:pos="4125"/>
              </w:tabs>
              <w:ind w:left="165" w:right="165" w:hanging="180"/>
              <w:rPr>
                <w:sz w:val="22"/>
                <w:szCs w:val="22"/>
                <w:u w:val="single"/>
              </w:rPr>
            </w:pPr>
            <w:r w:rsidRPr="0081230A">
              <w:rPr>
                <w:b/>
                <w:sz w:val="22"/>
                <w:szCs w:val="22"/>
              </w:rPr>
              <w:t>Credit and Collections:</w:t>
            </w:r>
            <w:r w:rsidRPr="0081230A">
              <w:rPr>
                <w:sz w:val="22"/>
                <w:szCs w:val="22"/>
              </w:rPr>
              <w:br/>
              <w:t>Attn:</w:t>
            </w:r>
            <w:r w:rsidRPr="0081230A">
              <w:rPr>
                <w:sz w:val="22"/>
                <w:szCs w:val="22"/>
                <w:u w:val="single"/>
              </w:rPr>
              <w:tab/>
            </w:r>
          </w:p>
          <w:p w:rsidR="00F61B25" w:rsidRPr="0081230A" w:rsidRDefault="00857CB6" w:rsidP="001B2560">
            <w:pPr>
              <w:tabs>
                <w:tab w:val="right" w:pos="4125"/>
              </w:tabs>
              <w:spacing w:after="200"/>
              <w:ind w:left="165"/>
              <w:rPr>
                <w:sz w:val="22"/>
                <w:szCs w:val="22"/>
              </w:rPr>
            </w:pPr>
            <w:r w:rsidRPr="0081230A">
              <w:rPr>
                <w:sz w:val="22"/>
                <w:szCs w:val="22"/>
              </w:rPr>
              <w:t xml:space="preserve">Phone:  </w:t>
            </w:r>
            <w:r w:rsidRPr="0081230A">
              <w:rPr>
                <w:sz w:val="22"/>
                <w:szCs w:val="22"/>
                <w:u w:val="single"/>
              </w:rPr>
              <w:tab/>
            </w:r>
            <w:r w:rsidR="00391D94" w:rsidRPr="0081230A">
              <w:rPr>
                <w:sz w:val="22"/>
                <w:szCs w:val="22"/>
              </w:rPr>
              <w:br/>
              <w:t>Facsimile:</w:t>
            </w:r>
            <w:r w:rsidR="00391D94" w:rsidRPr="0081230A">
              <w:rPr>
                <w:sz w:val="22"/>
                <w:szCs w:val="22"/>
                <w:u w:val="single"/>
              </w:rPr>
              <w:tab/>
            </w:r>
          </w:p>
        </w:tc>
      </w:tr>
      <w:tr w:rsidR="00FA5E17" w:rsidTr="00C42A96">
        <w:trPr>
          <w:cantSplit/>
        </w:trPr>
        <w:tc>
          <w:tcPr>
            <w:tcW w:w="4878" w:type="dxa"/>
          </w:tcPr>
          <w:p w:rsidR="00F61B25" w:rsidRPr="0081230A" w:rsidRDefault="00857CB6">
            <w:pPr>
              <w:tabs>
                <w:tab w:val="right" w:pos="4320"/>
              </w:tabs>
              <w:rPr>
                <w:b/>
                <w:sz w:val="22"/>
                <w:szCs w:val="22"/>
              </w:rPr>
            </w:pPr>
            <w:r w:rsidRPr="0081230A">
              <w:rPr>
                <w:b/>
                <w:sz w:val="22"/>
                <w:szCs w:val="22"/>
              </w:rPr>
              <w:t>With additional Notices of an Event of Default or Potential Event of Default to:</w:t>
            </w:r>
          </w:p>
          <w:p w:rsidR="00F61B25" w:rsidRPr="0081230A" w:rsidRDefault="00857CB6" w:rsidP="0068130A">
            <w:pPr>
              <w:tabs>
                <w:tab w:val="right" w:pos="4130"/>
              </w:tabs>
              <w:ind w:left="161"/>
              <w:rPr>
                <w:sz w:val="22"/>
                <w:szCs w:val="22"/>
              </w:rPr>
            </w:pPr>
            <w:r>
              <w:rPr>
                <w:sz w:val="22"/>
                <w:szCs w:val="22"/>
              </w:rPr>
              <w:t xml:space="preserve">Attn:  </w:t>
            </w:r>
            <w:r w:rsidRPr="0081230A">
              <w:rPr>
                <w:sz w:val="22"/>
                <w:szCs w:val="22"/>
                <w:u w:val="single"/>
              </w:rPr>
              <w:tab/>
            </w:r>
            <w:r w:rsidRPr="0081230A">
              <w:rPr>
                <w:sz w:val="22"/>
                <w:szCs w:val="22"/>
              </w:rPr>
              <w:br/>
              <w:t>Phone:</w:t>
            </w:r>
            <w:r w:rsidRPr="0081230A">
              <w:rPr>
                <w:sz w:val="22"/>
                <w:szCs w:val="22"/>
                <w:u w:val="single"/>
              </w:rPr>
              <w:tab/>
            </w:r>
            <w:r w:rsidRPr="0081230A">
              <w:rPr>
                <w:sz w:val="22"/>
                <w:szCs w:val="22"/>
              </w:rPr>
              <w:br/>
              <w:t>Facsimile:</w:t>
            </w:r>
            <w:r w:rsidRPr="0081230A">
              <w:rPr>
                <w:sz w:val="22"/>
                <w:szCs w:val="22"/>
                <w:u w:val="single"/>
              </w:rPr>
              <w:tab/>
            </w:r>
          </w:p>
        </w:tc>
        <w:tc>
          <w:tcPr>
            <w:tcW w:w="4860" w:type="dxa"/>
          </w:tcPr>
          <w:p w:rsidR="00F25D5D" w:rsidRPr="00A93CF3" w:rsidRDefault="00857CB6" w:rsidP="00F25D5D">
            <w:pPr>
              <w:tabs>
                <w:tab w:val="right" w:pos="4475"/>
              </w:tabs>
              <w:rPr>
                <w:b/>
                <w:sz w:val="22"/>
                <w:szCs w:val="22"/>
              </w:rPr>
            </w:pPr>
            <w:r w:rsidRPr="00A93CF3">
              <w:rPr>
                <w:b/>
                <w:sz w:val="22"/>
                <w:szCs w:val="22"/>
              </w:rPr>
              <w:t>With additional Notices of an Event of Default or Potential Event of Default to:</w:t>
            </w:r>
          </w:p>
          <w:p w:rsidR="00F25D5D" w:rsidRDefault="00857CB6" w:rsidP="001A7E8F">
            <w:pPr>
              <w:tabs>
                <w:tab w:val="right" w:pos="4125"/>
              </w:tabs>
              <w:ind w:left="180"/>
              <w:rPr>
                <w:sz w:val="22"/>
                <w:szCs w:val="22"/>
                <w:u w:val="single"/>
              </w:rPr>
            </w:pPr>
            <w:r w:rsidRPr="00C62330">
              <w:rPr>
                <w:sz w:val="22"/>
                <w:szCs w:val="22"/>
              </w:rPr>
              <w:t xml:space="preserve">Attn: </w:t>
            </w:r>
            <w:r>
              <w:rPr>
                <w:sz w:val="22"/>
                <w:szCs w:val="22"/>
              </w:rPr>
              <w:t xml:space="preserve">    </w:t>
            </w:r>
            <w:r>
              <w:rPr>
                <w:sz w:val="22"/>
                <w:szCs w:val="22"/>
                <w:u w:val="single"/>
              </w:rPr>
              <w:t>Troutman Sanders LLP</w:t>
            </w:r>
            <w:r w:rsidRPr="00C62330">
              <w:rPr>
                <w:sz w:val="22"/>
                <w:szCs w:val="22"/>
                <w:u w:val="single"/>
              </w:rPr>
              <w:tab/>
            </w:r>
          </w:p>
          <w:p w:rsidR="00F25D5D" w:rsidRDefault="00857CB6" w:rsidP="001A7E8F">
            <w:pPr>
              <w:tabs>
                <w:tab w:val="right" w:pos="4125"/>
              </w:tabs>
              <w:ind w:left="180" w:firstLine="510"/>
              <w:rPr>
                <w:sz w:val="22"/>
                <w:szCs w:val="22"/>
                <w:u w:val="single"/>
              </w:rPr>
            </w:pPr>
            <w:r w:rsidRPr="00F25D5D">
              <w:rPr>
                <w:sz w:val="22"/>
                <w:szCs w:val="22"/>
              </w:rPr>
              <w:t xml:space="preserve">  </w:t>
            </w:r>
            <w:r>
              <w:rPr>
                <w:sz w:val="22"/>
                <w:szCs w:val="22"/>
              </w:rPr>
              <w:t xml:space="preserve">  </w:t>
            </w:r>
            <w:r>
              <w:rPr>
                <w:sz w:val="22"/>
                <w:szCs w:val="22"/>
                <w:u w:val="single"/>
              </w:rPr>
              <w:t>100 SW Main St. Ste. 1000</w:t>
            </w:r>
            <w:r w:rsidRPr="00C62330">
              <w:rPr>
                <w:sz w:val="22"/>
                <w:szCs w:val="22"/>
                <w:u w:val="single"/>
              </w:rPr>
              <w:tab/>
            </w:r>
          </w:p>
          <w:p w:rsidR="00F25D5D" w:rsidRDefault="00857CB6" w:rsidP="001A7E8F">
            <w:pPr>
              <w:tabs>
                <w:tab w:val="right" w:pos="4125"/>
              </w:tabs>
              <w:ind w:left="180" w:firstLine="510"/>
              <w:rPr>
                <w:sz w:val="22"/>
                <w:szCs w:val="22"/>
                <w:u w:val="single"/>
              </w:rPr>
            </w:pPr>
            <w:r w:rsidRPr="00F25D5D">
              <w:rPr>
                <w:sz w:val="22"/>
                <w:szCs w:val="22"/>
              </w:rPr>
              <w:t xml:space="preserve">  </w:t>
            </w:r>
            <w:r>
              <w:rPr>
                <w:sz w:val="22"/>
                <w:szCs w:val="22"/>
              </w:rPr>
              <w:t xml:space="preserve">  </w:t>
            </w:r>
            <w:r>
              <w:rPr>
                <w:sz w:val="22"/>
                <w:szCs w:val="22"/>
                <w:u w:val="single"/>
              </w:rPr>
              <w:t>Portland, OR 97204</w:t>
            </w:r>
            <w:r w:rsidRPr="00C62330">
              <w:rPr>
                <w:sz w:val="22"/>
                <w:szCs w:val="22"/>
                <w:u w:val="single"/>
              </w:rPr>
              <w:tab/>
            </w:r>
          </w:p>
          <w:p w:rsidR="00F25D5D" w:rsidRDefault="00857CB6" w:rsidP="001A7E8F">
            <w:pPr>
              <w:tabs>
                <w:tab w:val="right" w:pos="4125"/>
              </w:tabs>
              <w:ind w:left="180" w:firstLine="510"/>
              <w:rPr>
                <w:sz w:val="22"/>
                <w:szCs w:val="22"/>
                <w:u w:val="single"/>
              </w:rPr>
            </w:pPr>
            <w:r w:rsidRPr="00F25D5D">
              <w:rPr>
                <w:sz w:val="22"/>
                <w:szCs w:val="22"/>
              </w:rPr>
              <w:t xml:space="preserve">  </w:t>
            </w:r>
            <w:r>
              <w:rPr>
                <w:sz w:val="22"/>
                <w:szCs w:val="22"/>
              </w:rPr>
              <w:t xml:space="preserve">  </w:t>
            </w:r>
            <w:r>
              <w:rPr>
                <w:sz w:val="22"/>
                <w:szCs w:val="22"/>
                <w:u w:val="single"/>
              </w:rPr>
              <w:t>Attn: Stephen Hall</w:t>
            </w:r>
            <w:r w:rsidRPr="00C62330">
              <w:rPr>
                <w:sz w:val="22"/>
                <w:szCs w:val="22"/>
                <w:u w:val="single"/>
              </w:rPr>
              <w:tab/>
            </w:r>
          </w:p>
          <w:p w:rsidR="00F25D5D" w:rsidRDefault="00857CB6" w:rsidP="001A7E8F">
            <w:pPr>
              <w:tabs>
                <w:tab w:val="right" w:pos="4125"/>
              </w:tabs>
              <w:ind w:left="245"/>
              <w:rPr>
                <w:sz w:val="22"/>
                <w:szCs w:val="22"/>
                <w:u w:val="single"/>
              </w:rPr>
            </w:pPr>
            <w:r w:rsidRPr="00C62330">
              <w:rPr>
                <w:sz w:val="22"/>
                <w:szCs w:val="22"/>
              </w:rPr>
              <w:t xml:space="preserve">Phone: </w:t>
            </w:r>
            <w:r>
              <w:rPr>
                <w:sz w:val="22"/>
                <w:szCs w:val="22"/>
                <w:u w:val="single"/>
              </w:rPr>
              <w:t>50</w:t>
            </w:r>
            <w:r w:rsidRPr="00C62330">
              <w:rPr>
                <w:sz w:val="22"/>
                <w:szCs w:val="22"/>
                <w:u w:val="single"/>
              </w:rPr>
              <w:t>3-</w:t>
            </w:r>
            <w:r>
              <w:rPr>
                <w:sz w:val="22"/>
                <w:szCs w:val="22"/>
                <w:u w:val="single"/>
              </w:rPr>
              <w:t>290</w:t>
            </w:r>
            <w:r w:rsidRPr="00C62330">
              <w:rPr>
                <w:sz w:val="22"/>
                <w:szCs w:val="22"/>
                <w:u w:val="single"/>
              </w:rPr>
              <w:t>-</w:t>
            </w:r>
            <w:r>
              <w:rPr>
                <w:sz w:val="22"/>
                <w:szCs w:val="22"/>
                <w:u w:val="single"/>
              </w:rPr>
              <w:t>2336</w:t>
            </w:r>
            <w:r w:rsidRPr="00C62330">
              <w:rPr>
                <w:sz w:val="22"/>
                <w:szCs w:val="22"/>
                <w:u w:val="single"/>
              </w:rPr>
              <w:tab/>
            </w:r>
          </w:p>
          <w:p w:rsidR="00F25D5D" w:rsidRDefault="00857CB6" w:rsidP="00F25D5D">
            <w:pPr>
              <w:tabs>
                <w:tab w:val="right" w:pos="4475"/>
              </w:tabs>
              <w:ind w:left="245"/>
              <w:rPr>
                <w:sz w:val="22"/>
                <w:szCs w:val="22"/>
                <w:u w:val="single"/>
              </w:rPr>
            </w:pPr>
            <w:r>
              <w:rPr>
                <w:sz w:val="22"/>
                <w:szCs w:val="22"/>
              </w:rPr>
              <w:t xml:space="preserve">Email: </w:t>
            </w:r>
            <w:hyperlink r:id="rId14" w:history="1">
              <w:r w:rsidRPr="000A76DD">
                <w:rPr>
                  <w:rStyle w:val="Hyperlink"/>
                  <w:sz w:val="22"/>
                  <w:szCs w:val="22"/>
                </w:rPr>
                <w:t>Steve.Hall@troutmansanders.com</w:t>
              </w:r>
            </w:hyperlink>
            <w:r>
              <w:rPr>
                <w:sz w:val="22"/>
                <w:szCs w:val="22"/>
              </w:rPr>
              <w:t xml:space="preserve"> </w:t>
            </w:r>
          </w:p>
          <w:p w:rsidR="002412F5" w:rsidRPr="0081230A" w:rsidRDefault="002412F5" w:rsidP="00741CFC">
            <w:pPr>
              <w:tabs>
                <w:tab w:val="right" w:pos="4475"/>
              </w:tabs>
              <w:ind w:left="245"/>
              <w:rPr>
                <w:sz w:val="22"/>
                <w:szCs w:val="22"/>
              </w:rPr>
            </w:pPr>
          </w:p>
        </w:tc>
      </w:tr>
    </w:tbl>
    <w:p w:rsidR="00F61B25" w:rsidRDefault="00F61B25">
      <w:pPr>
        <w:rPr>
          <w:sz w:val="20"/>
        </w:rPr>
      </w:pPr>
    </w:p>
    <w:p w:rsidR="00F61B25" w:rsidRDefault="00857CB6" w:rsidP="000606D1">
      <w:pPr>
        <w:jc w:val="both"/>
        <w:rPr>
          <w:sz w:val="22"/>
          <w:szCs w:val="22"/>
        </w:rPr>
      </w:pPr>
      <w:r>
        <w:rPr>
          <w:sz w:val="20"/>
        </w:rPr>
        <w:br w:type="page"/>
      </w:r>
      <w:bookmarkEnd w:id="1"/>
      <w:r w:rsidRPr="002412F5">
        <w:rPr>
          <w:sz w:val="22"/>
          <w:szCs w:val="22"/>
        </w:rPr>
        <w:t>The Parties hereby agree that the General Terms and Conditions are incorporated herein, and to the following provisions as provided for in the General Terms and Conditions:</w:t>
      </w:r>
    </w:p>
    <w:p w:rsidR="002412F5" w:rsidRPr="002412F5" w:rsidRDefault="002412F5" w:rsidP="002412F5">
      <w:pPr>
        <w:rPr>
          <w:sz w:val="22"/>
          <w:szCs w:val="22"/>
        </w:rPr>
      </w:pPr>
    </w:p>
    <w:p w:rsidR="00F61B25" w:rsidRPr="002412F5" w:rsidRDefault="00857CB6">
      <w:pPr>
        <w:pStyle w:val="coverbody"/>
        <w:tabs>
          <w:tab w:val="left" w:pos="1620"/>
          <w:tab w:val="right" w:pos="3780"/>
          <w:tab w:val="left" w:pos="4140"/>
          <w:tab w:val="right" w:pos="6300"/>
          <w:tab w:val="left" w:pos="6660"/>
          <w:tab w:val="right" w:pos="9360"/>
        </w:tabs>
        <w:rPr>
          <w:sz w:val="22"/>
          <w:szCs w:val="22"/>
        </w:rPr>
      </w:pPr>
      <w:r w:rsidRPr="002412F5">
        <w:rPr>
          <w:sz w:val="22"/>
          <w:szCs w:val="22"/>
        </w:rPr>
        <w:t>Party A Tariff</w:t>
      </w:r>
      <w:r w:rsidRPr="002412F5">
        <w:rPr>
          <w:sz w:val="22"/>
          <w:szCs w:val="22"/>
        </w:rPr>
        <w:tab/>
        <w:t xml:space="preserve">Tariff:  </w:t>
      </w:r>
      <w:r w:rsidR="005D164F">
        <w:rPr>
          <w:sz w:val="22"/>
          <w:szCs w:val="22"/>
        </w:rPr>
        <w:t>___________</w:t>
      </w:r>
      <w:r w:rsidRPr="002412F5">
        <w:rPr>
          <w:sz w:val="22"/>
          <w:szCs w:val="22"/>
        </w:rPr>
        <w:t xml:space="preserve"> </w:t>
      </w:r>
      <w:r w:rsidRPr="002412F5">
        <w:rPr>
          <w:sz w:val="22"/>
          <w:szCs w:val="22"/>
        </w:rPr>
        <w:tab/>
        <w:t xml:space="preserve">   Dated:</w:t>
      </w:r>
      <w:r w:rsidR="005D164F">
        <w:rPr>
          <w:sz w:val="22"/>
          <w:szCs w:val="22"/>
        </w:rPr>
        <w:t>_____________</w:t>
      </w:r>
      <w:r w:rsidRPr="002412F5">
        <w:rPr>
          <w:sz w:val="22"/>
          <w:szCs w:val="22"/>
        </w:rPr>
        <w:tab/>
      </w:r>
      <w:r w:rsidRPr="002412F5">
        <w:rPr>
          <w:sz w:val="22"/>
          <w:szCs w:val="22"/>
        </w:rPr>
        <w:tab/>
        <w:t xml:space="preserve">Docket Number: </w:t>
      </w:r>
      <w:r w:rsidR="005D164F">
        <w:rPr>
          <w:sz w:val="22"/>
          <w:szCs w:val="22"/>
        </w:rPr>
        <w:t>__________</w:t>
      </w:r>
    </w:p>
    <w:p w:rsidR="00F61B25" w:rsidRPr="002412F5" w:rsidRDefault="00857CB6">
      <w:pPr>
        <w:pStyle w:val="coverbody"/>
        <w:tabs>
          <w:tab w:val="left" w:pos="1620"/>
          <w:tab w:val="right" w:pos="3780"/>
          <w:tab w:val="left" w:pos="4140"/>
          <w:tab w:val="right" w:pos="6300"/>
          <w:tab w:val="left" w:pos="6660"/>
          <w:tab w:val="right" w:pos="9360"/>
        </w:tabs>
        <w:rPr>
          <w:sz w:val="22"/>
          <w:szCs w:val="22"/>
        </w:rPr>
      </w:pPr>
      <w:r w:rsidRPr="002412F5">
        <w:rPr>
          <w:sz w:val="22"/>
          <w:szCs w:val="22"/>
        </w:rPr>
        <w:t>Party B Tariff</w:t>
      </w:r>
      <w:r w:rsidRPr="002412F5">
        <w:rPr>
          <w:sz w:val="22"/>
          <w:szCs w:val="22"/>
        </w:rPr>
        <w:tab/>
        <w:t>N/A</w:t>
      </w:r>
    </w:p>
    <w:tbl>
      <w:tblPr>
        <w:tblW w:w="0" w:type="auto"/>
        <w:tblLayout w:type="fixed"/>
        <w:tblLook w:val="0000" w:firstRow="0" w:lastRow="0" w:firstColumn="0" w:lastColumn="0" w:noHBand="0" w:noVBand="0"/>
      </w:tblPr>
      <w:tblGrid>
        <w:gridCol w:w="3348"/>
        <w:gridCol w:w="3114"/>
        <w:gridCol w:w="36"/>
        <w:gridCol w:w="3060"/>
        <w:gridCol w:w="18"/>
      </w:tblGrid>
      <w:tr w:rsidR="00FA5E17" w:rsidTr="0028093C">
        <w:tc>
          <w:tcPr>
            <w:tcW w:w="3348" w:type="dxa"/>
            <w:tcBorders>
              <w:top w:val="single" w:sz="6" w:space="0" w:color="auto"/>
            </w:tcBorders>
          </w:tcPr>
          <w:p w:rsidR="00F61B25" w:rsidRPr="002412F5" w:rsidRDefault="00857CB6" w:rsidP="002412F5">
            <w:pPr>
              <w:spacing w:after="200"/>
              <w:rPr>
                <w:b/>
                <w:sz w:val="22"/>
                <w:szCs w:val="22"/>
                <w:u w:val="single"/>
              </w:rPr>
            </w:pPr>
            <w:r w:rsidRPr="002412F5">
              <w:rPr>
                <w:b/>
                <w:sz w:val="22"/>
                <w:szCs w:val="22"/>
                <w:u w:val="single"/>
              </w:rPr>
              <w:t xml:space="preserve">Article </w:t>
            </w:r>
            <w:r w:rsidRPr="002412F5">
              <w:rPr>
                <w:rStyle w:val="ParaNum"/>
                <w:b/>
                <w:sz w:val="22"/>
                <w:szCs w:val="22"/>
                <w:u w:val="single"/>
              </w:rPr>
              <w:t>Tw</w:t>
            </w:r>
            <w:r w:rsidRPr="002412F5">
              <w:rPr>
                <w:b/>
                <w:sz w:val="22"/>
                <w:szCs w:val="22"/>
                <w:u w:val="single"/>
              </w:rPr>
              <w:t>o</w:t>
            </w:r>
          </w:p>
        </w:tc>
        <w:tc>
          <w:tcPr>
            <w:tcW w:w="6228" w:type="dxa"/>
            <w:gridSpan w:val="4"/>
            <w:tcBorders>
              <w:top w:val="single" w:sz="6" w:space="0" w:color="auto"/>
            </w:tcBorders>
          </w:tcPr>
          <w:p w:rsidR="00F61B25" w:rsidRPr="002412F5" w:rsidRDefault="00F61B25" w:rsidP="002412F5">
            <w:pPr>
              <w:spacing w:after="200"/>
              <w:rPr>
                <w:sz w:val="22"/>
                <w:szCs w:val="22"/>
              </w:rPr>
            </w:pPr>
          </w:p>
        </w:tc>
      </w:tr>
      <w:tr w:rsidR="00FA5E17" w:rsidTr="0028093C">
        <w:tc>
          <w:tcPr>
            <w:tcW w:w="3348" w:type="dxa"/>
          </w:tcPr>
          <w:p w:rsidR="00F61B25" w:rsidRPr="002412F5" w:rsidRDefault="00857CB6" w:rsidP="002412F5">
            <w:pPr>
              <w:spacing w:after="200"/>
              <w:rPr>
                <w:sz w:val="22"/>
                <w:szCs w:val="22"/>
              </w:rPr>
            </w:pPr>
            <w:r w:rsidRPr="002412F5">
              <w:rPr>
                <w:sz w:val="22"/>
                <w:szCs w:val="22"/>
              </w:rPr>
              <w:t>Transaction Terms and Conditions</w:t>
            </w:r>
          </w:p>
        </w:tc>
        <w:tc>
          <w:tcPr>
            <w:tcW w:w="6228" w:type="dxa"/>
            <w:gridSpan w:val="4"/>
          </w:tcPr>
          <w:p w:rsidR="00F61B25" w:rsidRPr="002412F5" w:rsidRDefault="00857CB6" w:rsidP="002412F5">
            <w:pPr>
              <w:spacing w:after="200"/>
              <w:rPr>
                <w:sz w:val="22"/>
                <w:szCs w:val="22"/>
              </w:rPr>
            </w:pPr>
            <w:r w:rsidRPr="002412F5">
              <w:rPr>
                <w:sz w:val="22"/>
                <w:szCs w:val="22"/>
              </w:rPr>
              <w:t>[</w:t>
            </w:r>
            <w:r w:rsidR="00C17DC6">
              <w:rPr>
                <w:sz w:val="22"/>
                <w:szCs w:val="22"/>
              </w:rPr>
              <w:t xml:space="preserve"> </w:t>
            </w:r>
            <w:r w:rsidRPr="002412F5">
              <w:rPr>
                <w:sz w:val="22"/>
                <w:szCs w:val="22"/>
              </w:rPr>
              <w:t>]  Optional provision in Section 2.4.   If not checked, inapplicable.</w:t>
            </w:r>
          </w:p>
        </w:tc>
      </w:tr>
      <w:tr w:rsidR="00FA5E17" w:rsidTr="0028093C">
        <w:tc>
          <w:tcPr>
            <w:tcW w:w="3348" w:type="dxa"/>
            <w:tcBorders>
              <w:top w:val="single" w:sz="6" w:space="0" w:color="auto"/>
            </w:tcBorders>
          </w:tcPr>
          <w:p w:rsidR="00F61B25" w:rsidRPr="002412F5" w:rsidRDefault="00857CB6" w:rsidP="002412F5">
            <w:pPr>
              <w:spacing w:after="200"/>
              <w:rPr>
                <w:b/>
                <w:sz w:val="22"/>
                <w:szCs w:val="22"/>
                <w:u w:val="single"/>
              </w:rPr>
            </w:pPr>
            <w:r w:rsidRPr="002412F5">
              <w:rPr>
                <w:b/>
                <w:sz w:val="22"/>
                <w:szCs w:val="22"/>
                <w:u w:val="single"/>
              </w:rPr>
              <w:t xml:space="preserve">Article </w:t>
            </w:r>
            <w:r w:rsidRPr="002412F5">
              <w:rPr>
                <w:rStyle w:val="ParaNum"/>
                <w:b/>
                <w:sz w:val="22"/>
                <w:szCs w:val="22"/>
                <w:u w:val="single"/>
              </w:rPr>
              <w:t>Fo</w:t>
            </w:r>
            <w:r w:rsidRPr="002412F5">
              <w:rPr>
                <w:b/>
                <w:sz w:val="22"/>
                <w:szCs w:val="22"/>
                <w:u w:val="single"/>
              </w:rPr>
              <w:t>ur</w:t>
            </w:r>
          </w:p>
        </w:tc>
        <w:tc>
          <w:tcPr>
            <w:tcW w:w="6228" w:type="dxa"/>
            <w:gridSpan w:val="4"/>
            <w:tcBorders>
              <w:top w:val="single" w:sz="6" w:space="0" w:color="auto"/>
            </w:tcBorders>
          </w:tcPr>
          <w:p w:rsidR="00F61B25" w:rsidRPr="002412F5" w:rsidRDefault="00F61B25" w:rsidP="002412F5">
            <w:pPr>
              <w:spacing w:after="200"/>
              <w:rPr>
                <w:sz w:val="22"/>
                <w:szCs w:val="22"/>
              </w:rPr>
            </w:pPr>
          </w:p>
        </w:tc>
      </w:tr>
      <w:tr w:rsidR="00FA5E17" w:rsidTr="0028093C">
        <w:tc>
          <w:tcPr>
            <w:tcW w:w="3348" w:type="dxa"/>
          </w:tcPr>
          <w:p w:rsidR="00F61B25" w:rsidRPr="002412F5" w:rsidRDefault="00857CB6" w:rsidP="002412F5">
            <w:pPr>
              <w:spacing w:after="200"/>
              <w:rPr>
                <w:sz w:val="22"/>
                <w:szCs w:val="22"/>
                <w:u w:val="single"/>
              </w:rPr>
            </w:pPr>
            <w:r w:rsidRPr="002412F5">
              <w:rPr>
                <w:sz w:val="22"/>
                <w:szCs w:val="22"/>
              </w:rPr>
              <w:t xml:space="preserve">Remedies for Failure </w:t>
            </w:r>
            <w:r w:rsidRPr="002412F5">
              <w:rPr>
                <w:sz w:val="22"/>
                <w:szCs w:val="22"/>
              </w:rPr>
              <w:br/>
              <w:t>to Deliver or Receive</w:t>
            </w:r>
          </w:p>
        </w:tc>
        <w:tc>
          <w:tcPr>
            <w:tcW w:w="6228" w:type="dxa"/>
            <w:gridSpan w:val="4"/>
          </w:tcPr>
          <w:p w:rsidR="00F61B25" w:rsidRPr="002412F5" w:rsidRDefault="00857CB6" w:rsidP="002412F5">
            <w:pPr>
              <w:spacing w:after="200"/>
              <w:rPr>
                <w:sz w:val="22"/>
                <w:szCs w:val="22"/>
              </w:rPr>
            </w:pPr>
            <w:r w:rsidRPr="002412F5">
              <w:rPr>
                <w:sz w:val="22"/>
                <w:szCs w:val="22"/>
              </w:rPr>
              <w:t>[</w:t>
            </w:r>
            <w:r w:rsidR="008808CC">
              <w:rPr>
                <w:sz w:val="22"/>
                <w:szCs w:val="22"/>
              </w:rPr>
              <w:t>X</w:t>
            </w:r>
            <w:r w:rsidRPr="002412F5">
              <w:rPr>
                <w:sz w:val="22"/>
                <w:szCs w:val="22"/>
              </w:rPr>
              <w:t>]  Accelerated Payment of Damages.  If not checked, inapplicable.</w:t>
            </w:r>
          </w:p>
        </w:tc>
      </w:tr>
      <w:tr w:rsidR="00FA5E17" w:rsidTr="0028093C">
        <w:tc>
          <w:tcPr>
            <w:tcW w:w="3348" w:type="dxa"/>
            <w:tcBorders>
              <w:top w:val="single" w:sz="6" w:space="0" w:color="auto"/>
            </w:tcBorders>
          </w:tcPr>
          <w:p w:rsidR="00F61B25" w:rsidRPr="002412F5" w:rsidRDefault="00857CB6" w:rsidP="002412F5">
            <w:pPr>
              <w:spacing w:after="200"/>
              <w:rPr>
                <w:b/>
                <w:sz w:val="22"/>
                <w:szCs w:val="22"/>
                <w:u w:val="single"/>
              </w:rPr>
            </w:pPr>
            <w:r w:rsidRPr="002412F5">
              <w:rPr>
                <w:b/>
                <w:sz w:val="22"/>
                <w:szCs w:val="22"/>
                <w:u w:val="single"/>
              </w:rPr>
              <w:t xml:space="preserve">Article </w:t>
            </w:r>
            <w:r w:rsidRPr="002412F5">
              <w:rPr>
                <w:rStyle w:val="ParaNum"/>
                <w:b/>
                <w:sz w:val="22"/>
                <w:szCs w:val="22"/>
                <w:u w:val="single"/>
              </w:rPr>
              <w:t>Fi</w:t>
            </w:r>
            <w:r w:rsidRPr="002412F5">
              <w:rPr>
                <w:b/>
                <w:sz w:val="22"/>
                <w:szCs w:val="22"/>
                <w:u w:val="single"/>
              </w:rPr>
              <w:t>ve</w:t>
            </w:r>
          </w:p>
        </w:tc>
        <w:tc>
          <w:tcPr>
            <w:tcW w:w="6228" w:type="dxa"/>
            <w:gridSpan w:val="4"/>
            <w:tcBorders>
              <w:top w:val="single" w:sz="6" w:space="0" w:color="auto"/>
            </w:tcBorders>
          </w:tcPr>
          <w:p w:rsidR="00F61B25" w:rsidRPr="002412F5" w:rsidRDefault="00857CB6" w:rsidP="002412F5">
            <w:pPr>
              <w:spacing w:after="200"/>
              <w:rPr>
                <w:sz w:val="22"/>
                <w:szCs w:val="22"/>
              </w:rPr>
            </w:pPr>
            <w:r w:rsidRPr="002412F5">
              <w:rPr>
                <w:sz w:val="22"/>
                <w:szCs w:val="22"/>
              </w:rPr>
              <w:t>[</w:t>
            </w:r>
            <w:r w:rsidR="0028093C">
              <w:rPr>
                <w:sz w:val="22"/>
                <w:szCs w:val="22"/>
              </w:rPr>
              <w:t>X</w:t>
            </w:r>
            <w:r w:rsidRPr="002412F5">
              <w:rPr>
                <w:sz w:val="22"/>
                <w:szCs w:val="22"/>
              </w:rPr>
              <w:t>]  Cross Default for Party A:</w:t>
            </w:r>
          </w:p>
        </w:tc>
      </w:tr>
      <w:tr w:rsidR="00FA5E17" w:rsidTr="00C42A96">
        <w:trPr>
          <w:gridAfter w:val="1"/>
          <w:wAfter w:w="18" w:type="dxa"/>
          <w:cantSplit/>
        </w:trPr>
        <w:tc>
          <w:tcPr>
            <w:tcW w:w="3348" w:type="dxa"/>
          </w:tcPr>
          <w:p w:rsidR="00F61B25" w:rsidRPr="002412F5" w:rsidRDefault="00857CB6" w:rsidP="002412F5">
            <w:pPr>
              <w:spacing w:after="200"/>
              <w:rPr>
                <w:sz w:val="22"/>
                <w:szCs w:val="22"/>
                <w:u w:val="single"/>
              </w:rPr>
            </w:pPr>
            <w:r w:rsidRPr="002412F5">
              <w:rPr>
                <w:sz w:val="22"/>
                <w:szCs w:val="22"/>
              </w:rPr>
              <w:t>Events of Default; Remedies</w:t>
            </w:r>
          </w:p>
        </w:tc>
        <w:tc>
          <w:tcPr>
            <w:tcW w:w="3150" w:type="dxa"/>
            <w:gridSpan w:val="2"/>
          </w:tcPr>
          <w:p w:rsidR="00F61B25" w:rsidRPr="002412F5" w:rsidRDefault="00857CB6" w:rsidP="002412F5">
            <w:pPr>
              <w:tabs>
                <w:tab w:val="right" w:pos="2673"/>
              </w:tabs>
              <w:spacing w:after="200"/>
              <w:rPr>
                <w:sz w:val="22"/>
                <w:szCs w:val="22"/>
              </w:rPr>
            </w:pPr>
            <w:r w:rsidRPr="002412F5">
              <w:rPr>
                <w:sz w:val="22"/>
                <w:szCs w:val="22"/>
              </w:rPr>
              <w:t>[</w:t>
            </w:r>
            <w:r w:rsidR="0028093C">
              <w:rPr>
                <w:sz w:val="22"/>
                <w:szCs w:val="22"/>
              </w:rPr>
              <w:t>X</w:t>
            </w:r>
            <w:r w:rsidRPr="002412F5">
              <w:rPr>
                <w:sz w:val="22"/>
                <w:szCs w:val="22"/>
              </w:rPr>
              <w:t>]  Party A:</w:t>
            </w:r>
            <w:r w:rsidR="00F25D5D">
              <w:rPr>
                <w:sz w:val="22"/>
                <w:szCs w:val="22"/>
              </w:rPr>
              <w:t xml:space="preserve"> </w:t>
            </w:r>
          </w:p>
        </w:tc>
        <w:tc>
          <w:tcPr>
            <w:tcW w:w="3060" w:type="dxa"/>
          </w:tcPr>
          <w:p w:rsidR="00F61B25" w:rsidRPr="002412F5" w:rsidRDefault="00857CB6" w:rsidP="002412F5">
            <w:pPr>
              <w:tabs>
                <w:tab w:val="right" w:pos="2844"/>
                <w:tab w:val="center" w:pos="4680"/>
                <w:tab w:val="right" w:pos="9360"/>
              </w:tabs>
              <w:spacing w:after="200"/>
              <w:rPr>
                <w:sz w:val="22"/>
                <w:szCs w:val="22"/>
              </w:rPr>
            </w:pPr>
            <w:r w:rsidRPr="002412F5">
              <w:rPr>
                <w:sz w:val="22"/>
                <w:szCs w:val="22"/>
              </w:rPr>
              <w:t xml:space="preserve">Cross Default Amount </w:t>
            </w:r>
            <w:r w:rsidRPr="005D164F">
              <w:rPr>
                <w:sz w:val="22"/>
                <w:szCs w:val="22"/>
              </w:rPr>
              <w:t>$</w:t>
            </w:r>
            <w:r w:rsidR="005D164F" w:rsidRPr="005D164F">
              <w:rPr>
                <w:sz w:val="22"/>
                <w:szCs w:val="22"/>
              </w:rPr>
              <w:t>______</w:t>
            </w:r>
          </w:p>
        </w:tc>
      </w:tr>
      <w:tr w:rsidR="00FA5E17" w:rsidTr="00C42A96">
        <w:trPr>
          <w:gridAfter w:val="1"/>
          <w:wAfter w:w="18" w:type="dxa"/>
          <w:cantSplit/>
        </w:trPr>
        <w:tc>
          <w:tcPr>
            <w:tcW w:w="3348" w:type="dxa"/>
          </w:tcPr>
          <w:p w:rsidR="00F61B25" w:rsidRPr="002412F5" w:rsidRDefault="00F61B25" w:rsidP="002412F5">
            <w:pPr>
              <w:spacing w:after="200"/>
              <w:rPr>
                <w:sz w:val="22"/>
                <w:szCs w:val="22"/>
                <w:u w:val="single"/>
              </w:rPr>
            </w:pPr>
          </w:p>
        </w:tc>
        <w:tc>
          <w:tcPr>
            <w:tcW w:w="3150" w:type="dxa"/>
            <w:gridSpan w:val="2"/>
          </w:tcPr>
          <w:p w:rsidR="00F61B25" w:rsidRPr="002412F5" w:rsidRDefault="00857CB6" w:rsidP="002412F5">
            <w:pPr>
              <w:tabs>
                <w:tab w:val="right" w:pos="2673"/>
              </w:tabs>
              <w:spacing w:after="200"/>
              <w:rPr>
                <w:sz w:val="22"/>
                <w:szCs w:val="22"/>
              </w:rPr>
            </w:pPr>
            <w:r w:rsidRPr="002412F5">
              <w:rPr>
                <w:sz w:val="22"/>
                <w:szCs w:val="22"/>
              </w:rPr>
              <w:t>[</w:t>
            </w:r>
            <w:r w:rsidR="00C17DC6">
              <w:rPr>
                <w:sz w:val="22"/>
                <w:szCs w:val="22"/>
              </w:rPr>
              <w:t xml:space="preserve"> </w:t>
            </w:r>
            <w:r w:rsidRPr="002412F5">
              <w:rPr>
                <w:sz w:val="22"/>
                <w:szCs w:val="22"/>
              </w:rPr>
              <w:t xml:space="preserve">]  Other Entity:  </w:t>
            </w:r>
          </w:p>
        </w:tc>
        <w:tc>
          <w:tcPr>
            <w:tcW w:w="3060" w:type="dxa"/>
          </w:tcPr>
          <w:p w:rsidR="00F61B25" w:rsidRPr="002412F5" w:rsidRDefault="00857CB6" w:rsidP="002412F5">
            <w:pPr>
              <w:tabs>
                <w:tab w:val="right" w:pos="2844"/>
              </w:tabs>
              <w:spacing w:after="200"/>
              <w:rPr>
                <w:sz w:val="22"/>
                <w:szCs w:val="22"/>
              </w:rPr>
            </w:pPr>
            <w:r w:rsidRPr="002412F5">
              <w:rPr>
                <w:sz w:val="22"/>
                <w:szCs w:val="22"/>
              </w:rPr>
              <w:t xml:space="preserve">Cross Default Amount </w:t>
            </w:r>
            <w:r w:rsidR="00C17DC6">
              <w:rPr>
                <w:sz w:val="22"/>
                <w:szCs w:val="22"/>
              </w:rPr>
              <w:t>$______</w:t>
            </w:r>
            <w:r w:rsidRPr="002412F5">
              <w:rPr>
                <w:sz w:val="22"/>
                <w:szCs w:val="22"/>
              </w:rPr>
              <w:t xml:space="preserve"> </w:t>
            </w:r>
          </w:p>
        </w:tc>
      </w:tr>
      <w:tr w:rsidR="00FA5E17" w:rsidTr="00C42A96">
        <w:trPr>
          <w:gridAfter w:val="1"/>
          <w:wAfter w:w="18" w:type="dxa"/>
          <w:cantSplit/>
        </w:trPr>
        <w:tc>
          <w:tcPr>
            <w:tcW w:w="3348" w:type="dxa"/>
          </w:tcPr>
          <w:p w:rsidR="00F61B25" w:rsidRPr="002412F5" w:rsidRDefault="00F61B25" w:rsidP="002412F5">
            <w:pPr>
              <w:spacing w:after="200"/>
              <w:rPr>
                <w:sz w:val="22"/>
                <w:szCs w:val="22"/>
                <w:u w:val="single"/>
              </w:rPr>
            </w:pPr>
          </w:p>
        </w:tc>
        <w:tc>
          <w:tcPr>
            <w:tcW w:w="3150" w:type="dxa"/>
            <w:gridSpan w:val="2"/>
          </w:tcPr>
          <w:p w:rsidR="00F61B25" w:rsidRPr="002412F5" w:rsidRDefault="00857CB6" w:rsidP="002412F5">
            <w:pPr>
              <w:tabs>
                <w:tab w:val="right" w:pos="2673"/>
              </w:tabs>
              <w:spacing w:after="200"/>
              <w:rPr>
                <w:sz w:val="22"/>
                <w:szCs w:val="22"/>
              </w:rPr>
            </w:pPr>
            <w:r>
              <w:rPr>
                <w:sz w:val="22"/>
                <w:szCs w:val="22"/>
              </w:rPr>
              <w:t>[X</w:t>
            </w:r>
            <w:r w:rsidRPr="002412F5">
              <w:rPr>
                <w:sz w:val="22"/>
                <w:szCs w:val="22"/>
              </w:rPr>
              <w:t>]  Cross Default for Party B:</w:t>
            </w:r>
          </w:p>
        </w:tc>
        <w:tc>
          <w:tcPr>
            <w:tcW w:w="3060" w:type="dxa"/>
          </w:tcPr>
          <w:p w:rsidR="00F61B25" w:rsidRPr="002412F5" w:rsidRDefault="00F61B25" w:rsidP="002412F5">
            <w:pPr>
              <w:tabs>
                <w:tab w:val="right" w:pos="2844"/>
              </w:tabs>
              <w:spacing w:after="200"/>
              <w:rPr>
                <w:sz w:val="22"/>
                <w:szCs w:val="22"/>
              </w:rPr>
            </w:pPr>
          </w:p>
        </w:tc>
      </w:tr>
      <w:tr w:rsidR="00FA5E17" w:rsidTr="00C42A96">
        <w:trPr>
          <w:gridAfter w:val="1"/>
          <w:wAfter w:w="18" w:type="dxa"/>
          <w:cantSplit/>
        </w:trPr>
        <w:tc>
          <w:tcPr>
            <w:tcW w:w="3348" w:type="dxa"/>
          </w:tcPr>
          <w:p w:rsidR="00F61B25" w:rsidRPr="002412F5" w:rsidRDefault="00F61B25" w:rsidP="002412F5">
            <w:pPr>
              <w:spacing w:after="200"/>
              <w:rPr>
                <w:sz w:val="22"/>
                <w:szCs w:val="22"/>
                <w:u w:val="single"/>
              </w:rPr>
            </w:pPr>
          </w:p>
        </w:tc>
        <w:tc>
          <w:tcPr>
            <w:tcW w:w="3150" w:type="dxa"/>
            <w:gridSpan w:val="2"/>
          </w:tcPr>
          <w:p w:rsidR="00F61B25" w:rsidRPr="002412F5" w:rsidRDefault="00857CB6" w:rsidP="002412F5">
            <w:pPr>
              <w:tabs>
                <w:tab w:val="right" w:pos="2673"/>
              </w:tabs>
              <w:spacing w:after="200"/>
              <w:rPr>
                <w:sz w:val="22"/>
                <w:szCs w:val="22"/>
              </w:rPr>
            </w:pPr>
            <w:r>
              <w:rPr>
                <w:sz w:val="22"/>
                <w:szCs w:val="22"/>
              </w:rPr>
              <w:t>[</w:t>
            </w:r>
            <w:r w:rsidR="001A7E8F">
              <w:rPr>
                <w:sz w:val="22"/>
                <w:szCs w:val="22"/>
              </w:rPr>
              <w:t>X</w:t>
            </w:r>
            <w:r w:rsidRPr="002412F5">
              <w:rPr>
                <w:sz w:val="22"/>
                <w:szCs w:val="22"/>
              </w:rPr>
              <w:t>]  Party B</w:t>
            </w:r>
            <w:r w:rsidR="00422C1D">
              <w:rPr>
                <w:sz w:val="22"/>
                <w:szCs w:val="22"/>
              </w:rPr>
              <w:t xml:space="preserve">: </w:t>
            </w:r>
          </w:p>
        </w:tc>
        <w:tc>
          <w:tcPr>
            <w:tcW w:w="3060" w:type="dxa"/>
          </w:tcPr>
          <w:p w:rsidR="00F61B25" w:rsidRPr="002412F5" w:rsidRDefault="00857CB6" w:rsidP="002412F5">
            <w:pPr>
              <w:tabs>
                <w:tab w:val="right" w:pos="2844"/>
              </w:tabs>
              <w:spacing w:after="200"/>
              <w:rPr>
                <w:sz w:val="22"/>
                <w:szCs w:val="22"/>
              </w:rPr>
            </w:pPr>
            <w:r w:rsidRPr="002412F5">
              <w:rPr>
                <w:sz w:val="22"/>
                <w:szCs w:val="22"/>
              </w:rPr>
              <w:t>Cross</w:t>
            </w:r>
            <w:r w:rsidR="002412F5">
              <w:rPr>
                <w:sz w:val="22"/>
                <w:szCs w:val="22"/>
              </w:rPr>
              <w:t xml:space="preserve"> Default Amount   </w:t>
            </w:r>
            <w:r w:rsidR="005D164F">
              <w:rPr>
                <w:b/>
                <w:sz w:val="22"/>
              </w:rPr>
              <w:t>$_____</w:t>
            </w:r>
          </w:p>
        </w:tc>
      </w:tr>
      <w:tr w:rsidR="00FA5E17" w:rsidTr="00C42A96">
        <w:trPr>
          <w:gridAfter w:val="1"/>
          <w:wAfter w:w="18" w:type="dxa"/>
          <w:cantSplit/>
        </w:trPr>
        <w:tc>
          <w:tcPr>
            <w:tcW w:w="3348" w:type="dxa"/>
          </w:tcPr>
          <w:p w:rsidR="00F61B25" w:rsidRPr="002412F5" w:rsidRDefault="00F61B25" w:rsidP="002412F5">
            <w:pPr>
              <w:spacing w:after="200"/>
              <w:rPr>
                <w:sz w:val="22"/>
                <w:szCs w:val="22"/>
                <w:u w:val="single"/>
              </w:rPr>
            </w:pPr>
          </w:p>
        </w:tc>
        <w:tc>
          <w:tcPr>
            <w:tcW w:w="3150" w:type="dxa"/>
            <w:gridSpan w:val="2"/>
          </w:tcPr>
          <w:p w:rsidR="00F61B25" w:rsidRPr="002412F5" w:rsidRDefault="00857CB6" w:rsidP="002412F5">
            <w:pPr>
              <w:tabs>
                <w:tab w:val="right" w:pos="2673"/>
              </w:tabs>
              <w:spacing w:after="200"/>
              <w:rPr>
                <w:sz w:val="22"/>
                <w:szCs w:val="22"/>
              </w:rPr>
            </w:pPr>
            <w:r w:rsidRPr="002412F5">
              <w:rPr>
                <w:sz w:val="22"/>
                <w:szCs w:val="22"/>
              </w:rPr>
              <w:t>[</w:t>
            </w:r>
            <w:r w:rsidR="00C17DC6">
              <w:rPr>
                <w:sz w:val="22"/>
                <w:szCs w:val="22"/>
              </w:rPr>
              <w:t xml:space="preserve"> </w:t>
            </w:r>
            <w:r w:rsidRPr="002412F5">
              <w:rPr>
                <w:sz w:val="22"/>
                <w:szCs w:val="22"/>
              </w:rPr>
              <w:t>]  Other Entity:</w:t>
            </w:r>
            <w:r w:rsidRPr="002412F5">
              <w:rPr>
                <w:sz w:val="22"/>
                <w:szCs w:val="22"/>
                <w:u w:val="single"/>
              </w:rPr>
              <w:tab/>
            </w:r>
          </w:p>
        </w:tc>
        <w:tc>
          <w:tcPr>
            <w:tcW w:w="3060" w:type="dxa"/>
          </w:tcPr>
          <w:p w:rsidR="00F61B25" w:rsidRPr="002412F5" w:rsidRDefault="00857CB6" w:rsidP="002412F5">
            <w:pPr>
              <w:tabs>
                <w:tab w:val="right" w:pos="2844"/>
              </w:tabs>
              <w:spacing w:after="200"/>
              <w:rPr>
                <w:sz w:val="22"/>
                <w:szCs w:val="22"/>
              </w:rPr>
            </w:pPr>
            <w:r w:rsidRPr="002412F5">
              <w:rPr>
                <w:sz w:val="22"/>
                <w:szCs w:val="22"/>
              </w:rPr>
              <w:t>Cross Default Amount $</w:t>
            </w:r>
            <w:r w:rsidRPr="002412F5">
              <w:rPr>
                <w:sz w:val="22"/>
                <w:szCs w:val="22"/>
                <w:u w:val="single"/>
              </w:rPr>
              <w:tab/>
            </w:r>
          </w:p>
        </w:tc>
      </w:tr>
      <w:tr w:rsidR="00FA5E17" w:rsidTr="0028093C">
        <w:tc>
          <w:tcPr>
            <w:tcW w:w="3348" w:type="dxa"/>
          </w:tcPr>
          <w:p w:rsidR="00F61B25" w:rsidRPr="002412F5" w:rsidRDefault="00F61B25" w:rsidP="002412F5">
            <w:pPr>
              <w:spacing w:after="200"/>
              <w:rPr>
                <w:sz w:val="22"/>
                <w:szCs w:val="22"/>
                <w:u w:val="single"/>
              </w:rPr>
            </w:pPr>
          </w:p>
        </w:tc>
        <w:tc>
          <w:tcPr>
            <w:tcW w:w="6228" w:type="dxa"/>
            <w:gridSpan w:val="4"/>
          </w:tcPr>
          <w:p w:rsidR="00F61B25" w:rsidRPr="002412F5" w:rsidRDefault="00857CB6" w:rsidP="002412F5">
            <w:pPr>
              <w:spacing w:after="200"/>
              <w:rPr>
                <w:sz w:val="22"/>
                <w:szCs w:val="22"/>
              </w:rPr>
            </w:pPr>
            <w:r w:rsidRPr="002412F5">
              <w:rPr>
                <w:rStyle w:val="ParaNum"/>
                <w:sz w:val="22"/>
                <w:szCs w:val="22"/>
              </w:rPr>
              <w:t>5.6</w:t>
            </w:r>
            <w:r w:rsidRPr="002412F5">
              <w:rPr>
                <w:sz w:val="22"/>
                <w:szCs w:val="22"/>
              </w:rPr>
              <w:t xml:space="preserve">  Closeout Setoff</w:t>
            </w:r>
          </w:p>
        </w:tc>
      </w:tr>
      <w:tr w:rsidR="00FA5E17" w:rsidTr="0028093C">
        <w:tc>
          <w:tcPr>
            <w:tcW w:w="3348" w:type="dxa"/>
          </w:tcPr>
          <w:p w:rsidR="00F61B25" w:rsidRPr="002412F5" w:rsidRDefault="00F61B25" w:rsidP="002412F5">
            <w:pPr>
              <w:spacing w:after="200"/>
              <w:rPr>
                <w:sz w:val="22"/>
                <w:szCs w:val="22"/>
                <w:u w:val="single"/>
              </w:rPr>
            </w:pPr>
          </w:p>
        </w:tc>
        <w:tc>
          <w:tcPr>
            <w:tcW w:w="6228" w:type="dxa"/>
            <w:gridSpan w:val="4"/>
          </w:tcPr>
          <w:p w:rsidR="00F61B25" w:rsidRPr="002412F5" w:rsidRDefault="00857CB6" w:rsidP="002412F5">
            <w:pPr>
              <w:spacing w:after="200"/>
              <w:ind w:left="720" w:hanging="360"/>
              <w:rPr>
                <w:sz w:val="22"/>
                <w:szCs w:val="22"/>
              </w:rPr>
            </w:pPr>
            <w:r>
              <w:rPr>
                <w:sz w:val="22"/>
                <w:szCs w:val="22"/>
              </w:rPr>
              <w:t>[</w:t>
            </w:r>
            <w:r w:rsidR="001A7E8F">
              <w:rPr>
                <w:sz w:val="22"/>
                <w:szCs w:val="22"/>
              </w:rPr>
              <w:t>X</w:t>
            </w:r>
            <w:r w:rsidRPr="002412F5">
              <w:rPr>
                <w:sz w:val="22"/>
                <w:szCs w:val="22"/>
              </w:rPr>
              <w:t>]</w:t>
            </w:r>
            <w:r w:rsidRPr="002412F5">
              <w:rPr>
                <w:sz w:val="22"/>
                <w:szCs w:val="22"/>
              </w:rPr>
              <w:tab/>
              <w:t>Option A (Applicable if no other selection is made.)</w:t>
            </w:r>
          </w:p>
        </w:tc>
      </w:tr>
      <w:tr w:rsidR="00FA5E17" w:rsidTr="0028093C">
        <w:tc>
          <w:tcPr>
            <w:tcW w:w="3348" w:type="dxa"/>
          </w:tcPr>
          <w:p w:rsidR="00F61B25" w:rsidRPr="002412F5" w:rsidRDefault="00F61B25" w:rsidP="002412F5">
            <w:pPr>
              <w:spacing w:after="200"/>
              <w:rPr>
                <w:sz w:val="22"/>
                <w:szCs w:val="22"/>
                <w:u w:val="single"/>
              </w:rPr>
            </w:pPr>
          </w:p>
        </w:tc>
        <w:tc>
          <w:tcPr>
            <w:tcW w:w="6228" w:type="dxa"/>
            <w:gridSpan w:val="4"/>
          </w:tcPr>
          <w:p w:rsidR="00F61B25" w:rsidRPr="002412F5" w:rsidRDefault="00857CB6" w:rsidP="002412F5">
            <w:pPr>
              <w:tabs>
                <w:tab w:val="right" w:pos="6012"/>
              </w:tabs>
              <w:spacing w:after="200"/>
              <w:ind w:left="720" w:hanging="360"/>
              <w:rPr>
                <w:sz w:val="22"/>
                <w:szCs w:val="22"/>
              </w:rPr>
            </w:pPr>
            <w:r w:rsidRPr="002412F5">
              <w:rPr>
                <w:sz w:val="22"/>
                <w:szCs w:val="22"/>
              </w:rPr>
              <w:t>[</w:t>
            </w:r>
            <w:r w:rsidR="00C17DC6">
              <w:rPr>
                <w:sz w:val="22"/>
                <w:szCs w:val="22"/>
              </w:rPr>
              <w:t xml:space="preserve"> </w:t>
            </w:r>
            <w:r w:rsidRPr="002412F5">
              <w:rPr>
                <w:sz w:val="22"/>
                <w:szCs w:val="22"/>
              </w:rPr>
              <w:t>]</w:t>
            </w:r>
            <w:r w:rsidRPr="002412F5">
              <w:rPr>
                <w:sz w:val="22"/>
                <w:szCs w:val="22"/>
              </w:rPr>
              <w:tab/>
              <w:t>Option B - Affiliates shall have the meaning set forth in the Agreement unless otherwise specified as follows:</w:t>
            </w:r>
            <w:r w:rsidRPr="002412F5">
              <w:rPr>
                <w:sz w:val="22"/>
                <w:szCs w:val="22"/>
                <w:u w:val="single"/>
              </w:rPr>
              <w:tab/>
            </w:r>
            <w:r w:rsidRPr="002412F5">
              <w:rPr>
                <w:sz w:val="22"/>
                <w:szCs w:val="22"/>
              </w:rPr>
              <w:br/>
            </w:r>
            <w:r w:rsidRPr="002412F5">
              <w:rPr>
                <w:sz w:val="22"/>
                <w:szCs w:val="22"/>
                <w:u w:val="single"/>
              </w:rPr>
              <w:tab/>
            </w:r>
          </w:p>
        </w:tc>
      </w:tr>
      <w:tr w:rsidR="00FA5E17" w:rsidTr="0028093C">
        <w:tc>
          <w:tcPr>
            <w:tcW w:w="3348" w:type="dxa"/>
          </w:tcPr>
          <w:p w:rsidR="00F61B25" w:rsidRPr="002412F5" w:rsidRDefault="00F61B25" w:rsidP="002412F5">
            <w:pPr>
              <w:spacing w:after="200"/>
              <w:rPr>
                <w:sz w:val="22"/>
                <w:szCs w:val="22"/>
                <w:u w:val="single"/>
              </w:rPr>
            </w:pPr>
          </w:p>
        </w:tc>
        <w:tc>
          <w:tcPr>
            <w:tcW w:w="6228" w:type="dxa"/>
            <w:gridSpan w:val="4"/>
          </w:tcPr>
          <w:p w:rsidR="00F61B25" w:rsidRPr="002412F5" w:rsidRDefault="00857CB6" w:rsidP="002412F5">
            <w:pPr>
              <w:spacing w:after="200"/>
              <w:ind w:left="720" w:hanging="360"/>
              <w:rPr>
                <w:sz w:val="22"/>
                <w:szCs w:val="22"/>
              </w:rPr>
            </w:pPr>
            <w:r w:rsidRPr="002412F5">
              <w:rPr>
                <w:sz w:val="22"/>
                <w:szCs w:val="22"/>
              </w:rPr>
              <w:t>[</w:t>
            </w:r>
            <w:r w:rsidR="00C17DC6">
              <w:rPr>
                <w:sz w:val="22"/>
                <w:szCs w:val="22"/>
              </w:rPr>
              <w:t xml:space="preserve"> </w:t>
            </w:r>
            <w:r w:rsidRPr="002412F5">
              <w:rPr>
                <w:sz w:val="22"/>
                <w:szCs w:val="22"/>
              </w:rPr>
              <w:t>]</w:t>
            </w:r>
            <w:r w:rsidRPr="002412F5">
              <w:rPr>
                <w:sz w:val="22"/>
                <w:szCs w:val="22"/>
              </w:rPr>
              <w:tab/>
              <w:t>Option C (No Setoff)</w:t>
            </w:r>
          </w:p>
        </w:tc>
      </w:tr>
      <w:tr w:rsidR="00FA5E17" w:rsidTr="0028093C">
        <w:tc>
          <w:tcPr>
            <w:tcW w:w="3348" w:type="dxa"/>
            <w:tcBorders>
              <w:top w:val="single" w:sz="6" w:space="0" w:color="auto"/>
            </w:tcBorders>
          </w:tcPr>
          <w:p w:rsidR="00F61B25" w:rsidRPr="002412F5" w:rsidRDefault="00857CB6" w:rsidP="002412F5">
            <w:pPr>
              <w:spacing w:after="200"/>
              <w:rPr>
                <w:b/>
                <w:sz w:val="22"/>
                <w:szCs w:val="22"/>
                <w:u w:val="single"/>
              </w:rPr>
            </w:pPr>
            <w:r w:rsidRPr="002412F5">
              <w:rPr>
                <w:b/>
                <w:sz w:val="22"/>
                <w:szCs w:val="22"/>
                <w:u w:val="single"/>
              </w:rPr>
              <w:t xml:space="preserve">Article </w:t>
            </w:r>
            <w:r w:rsidRPr="002412F5">
              <w:rPr>
                <w:rStyle w:val="ParaNum"/>
                <w:b/>
                <w:sz w:val="22"/>
                <w:szCs w:val="22"/>
                <w:u w:val="single"/>
              </w:rPr>
              <w:t>8</w:t>
            </w:r>
          </w:p>
        </w:tc>
        <w:tc>
          <w:tcPr>
            <w:tcW w:w="6228" w:type="dxa"/>
            <w:gridSpan w:val="4"/>
            <w:tcBorders>
              <w:top w:val="single" w:sz="6" w:space="0" w:color="auto"/>
            </w:tcBorders>
          </w:tcPr>
          <w:p w:rsidR="00F61B25" w:rsidRPr="002412F5" w:rsidRDefault="00857CB6" w:rsidP="002412F5">
            <w:pPr>
              <w:spacing w:after="200"/>
              <w:rPr>
                <w:sz w:val="22"/>
                <w:szCs w:val="22"/>
              </w:rPr>
            </w:pPr>
            <w:r w:rsidRPr="002412F5">
              <w:rPr>
                <w:sz w:val="22"/>
                <w:szCs w:val="22"/>
              </w:rPr>
              <w:t xml:space="preserve">8.1  </w:t>
            </w:r>
            <w:r w:rsidRPr="002412F5">
              <w:rPr>
                <w:sz w:val="22"/>
                <w:szCs w:val="22"/>
                <w:u w:val="single"/>
              </w:rPr>
              <w:t>Party A Credit Protection</w:t>
            </w:r>
            <w:r w:rsidRPr="002412F5">
              <w:rPr>
                <w:sz w:val="22"/>
                <w:szCs w:val="22"/>
              </w:rPr>
              <w:t>:</w:t>
            </w:r>
          </w:p>
        </w:tc>
      </w:tr>
      <w:tr w:rsidR="00FA5E17" w:rsidTr="0028093C">
        <w:tc>
          <w:tcPr>
            <w:tcW w:w="3348" w:type="dxa"/>
          </w:tcPr>
          <w:p w:rsidR="00F61B25" w:rsidRPr="002412F5" w:rsidRDefault="00857CB6" w:rsidP="002412F5">
            <w:pPr>
              <w:spacing w:after="200"/>
              <w:rPr>
                <w:sz w:val="22"/>
                <w:szCs w:val="22"/>
                <w:u w:val="single"/>
              </w:rPr>
            </w:pPr>
            <w:r w:rsidRPr="002412F5">
              <w:rPr>
                <w:sz w:val="22"/>
                <w:szCs w:val="22"/>
              </w:rPr>
              <w:t>Credit and Collateral Requirements</w:t>
            </w:r>
          </w:p>
        </w:tc>
        <w:tc>
          <w:tcPr>
            <w:tcW w:w="6228" w:type="dxa"/>
            <w:gridSpan w:val="4"/>
          </w:tcPr>
          <w:p w:rsidR="00F61B25" w:rsidRPr="002412F5" w:rsidRDefault="00857CB6" w:rsidP="002412F5">
            <w:pPr>
              <w:spacing w:after="200"/>
              <w:ind w:left="720" w:hanging="360"/>
              <w:rPr>
                <w:sz w:val="22"/>
                <w:szCs w:val="22"/>
              </w:rPr>
            </w:pPr>
            <w:r w:rsidRPr="002412F5">
              <w:rPr>
                <w:rStyle w:val="ParaNum"/>
                <w:sz w:val="22"/>
                <w:szCs w:val="22"/>
              </w:rPr>
              <w:t>(a)</w:t>
            </w:r>
            <w:r w:rsidRPr="002412F5">
              <w:rPr>
                <w:sz w:val="22"/>
                <w:szCs w:val="22"/>
              </w:rPr>
              <w:t xml:space="preserve">  Financial Information:</w:t>
            </w:r>
          </w:p>
        </w:tc>
      </w:tr>
      <w:tr w:rsidR="00FA5E17" w:rsidTr="0028093C">
        <w:tc>
          <w:tcPr>
            <w:tcW w:w="3348" w:type="dxa"/>
          </w:tcPr>
          <w:p w:rsidR="00F61B25" w:rsidRPr="002412F5" w:rsidRDefault="00F61B25" w:rsidP="002412F5">
            <w:pPr>
              <w:spacing w:after="200"/>
              <w:rPr>
                <w:sz w:val="22"/>
                <w:szCs w:val="22"/>
                <w:u w:val="single"/>
              </w:rPr>
            </w:pPr>
          </w:p>
        </w:tc>
        <w:tc>
          <w:tcPr>
            <w:tcW w:w="6228" w:type="dxa"/>
            <w:gridSpan w:val="4"/>
          </w:tcPr>
          <w:p w:rsidR="00F61B25" w:rsidRPr="002412F5" w:rsidRDefault="00857CB6" w:rsidP="002412F5">
            <w:pPr>
              <w:tabs>
                <w:tab w:val="left" w:pos="1332"/>
                <w:tab w:val="right" w:pos="4572"/>
              </w:tabs>
              <w:spacing w:after="200"/>
              <w:ind w:left="972"/>
              <w:rPr>
                <w:sz w:val="22"/>
                <w:szCs w:val="22"/>
                <w:u w:val="single"/>
              </w:rPr>
            </w:pPr>
            <w:r w:rsidRPr="002412F5">
              <w:rPr>
                <w:sz w:val="22"/>
                <w:szCs w:val="22"/>
              </w:rPr>
              <w:t>[</w:t>
            </w:r>
            <w:r w:rsidR="001A7E8F">
              <w:rPr>
                <w:sz w:val="22"/>
                <w:szCs w:val="22"/>
              </w:rPr>
              <w:t xml:space="preserve"> </w:t>
            </w:r>
            <w:r w:rsidRPr="002412F5">
              <w:rPr>
                <w:sz w:val="22"/>
                <w:szCs w:val="22"/>
              </w:rPr>
              <w:t>]</w:t>
            </w:r>
            <w:r w:rsidRPr="002412F5">
              <w:rPr>
                <w:sz w:val="22"/>
                <w:szCs w:val="22"/>
              </w:rPr>
              <w:tab/>
              <w:t>Option A</w:t>
            </w:r>
            <w:r w:rsidRPr="002412F5">
              <w:rPr>
                <w:sz w:val="22"/>
                <w:szCs w:val="22"/>
              </w:rPr>
              <w:br/>
              <w:t>[</w:t>
            </w:r>
            <w:r w:rsidR="00C17DC6">
              <w:rPr>
                <w:sz w:val="22"/>
                <w:szCs w:val="22"/>
              </w:rPr>
              <w:t xml:space="preserve"> </w:t>
            </w:r>
            <w:r w:rsidRPr="002412F5">
              <w:rPr>
                <w:sz w:val="22"/>
                <w:szCs w:val="22"/>
              </w:rPr>
              <w:t>]</w:t>
            </w:r>
            <w:r w:rsidRPr="002412F5">
              <w:rPr>
                <w:sz w:val="22"/>
                <w:szCs w:val="22"/>
              </w:rPr>
              <w:tab/>
              <w:t xml:space="preserve">Option B   Specify: </w:t>
            </w:r>
            <w:r w:rsidRPr="002412F5">
              <w:rPr>
                <w:sz w:val="22"/>
                <w:szCs w:val="22"/>
                <w:u w:val="single"/>
              </w:rPr>
              <w:tab/>
            </w:r>
            <w:r w:rsidR="00C17DC6">
              <w:rPr>
                <w:sz w:val="22"/>
                <w:szCs w:val="22"/>
              </w:rPr>
              <w:br/>
              <w:t>[</w:t>
            </w:r>
            <w:r w:rsidR="001A7E8F">
              <w:rPr>
                <w:sz w:val="22"/>
                <w:szCs w:val="22"/>
              </w:rPr>
              <w:t>X</w:t>
            </w:r>
            <w:r w:rsidRPr="002412F5">
              <w:rPr>
                <w:sz w:val="22"/>
                <w:szCs w:val="22"/>
              </w:rPr>
              <w:t>]</w:t>
            </w:r>
            <w:r w:rsidRPr="002412F5">
              <w:rPr>
                <w:sz w:val="22"/>
                <w:szCs w:val="22"/>
              </w:rPr>
              <w:tab/>
              <w:t xml:space="preserve">Option C   Specify: </w:t>
            </w:r>
            <w:r w:rsidRPr="002412F5">
              <w:rPr>
                <w:sz w:val="22"/>
                <w:szCs w:val="22"/>
                <w:u w:val="single"/>
              </w:rPr>
              <w:tab/>
            </w:r>
          </w:p>
          <w:p w:rsidR="00F61B25" w:rsidRPr="002412F5" w:rsidRDefault="00857CB6" w:rsidP="002412F5">
            <w:pPr>
              <w:tabs>
                <w:tab w:val="left" w:pos="1332"/>
                <w:tab w:val="right" w:pos="4572"/>
              </w:tabs>
              <w:spacing w:after="200"/>
              <w:ind w:left="972"/>
              <w:jc w:val="both"/>
              <w:rPr>
                <w:sz w:val="22"/>
                <w:szCs w:val="22"/>
              </w:rPr>
            </w:pPr>
            <w:r w:rsidRPr="002412F5">
              <w:rPr>
                <w:sz w:val="22"/>
                <w:szCs w:val="22"/>
              </w:rPr>
              <w:t xml:space="preserve">(1) The annual report containing audited consolidated financial statements for such fiscal year of </w:t>
            </w:r>
            <w:r w:rsidR="008808CC">
              <w:rPr>
                <w:sz w:val="22"/>
                <w:szCs w:val="22"/>
              </w:rPr>
              <w:t>Party B</w:t>
            </w:r>
            <w:r w:rsidR="00D456AF">
              <w:rPr>
                <w:sz w:val="22"/>
                <w:szCs w:val="22"/>
              </w:rPr>
              <w:t xml:space="preserve"> </w:t>
            </w:r>
            <w:r w:rsidRPr="002412F5">
              <w:rPr>
                <w:sz w:val="22"/>
                <w:szCs w:val="22"/>
              </w:rPr>
              <w:t xml:space="preserve">as soon as practicable after demand, but in no event later than 180 days after the end of each annual period and such request will be deemed to have been filled if such financial statements are available at </w:t>
            </w:r>
            <w:hyperlink r:id="rId15" w:history="1">
              <w:r w:rsidR="005D164F" w:rsidRPr="005D164F">
                <w:rPr>
                  <w:rStyle w:val="Hyperlink"/>
                  <w:sz w:val="22"/>
                  <w:szCs w:val="22"/>
                </w:rPr>
                <w:t>http://www.lacce.org/</w:t>
              </w:r>
            </w:hyperlink>
            <w:r w:rsidR="005D164F">
              <w:rPr>
                <w:sz w:val="22"/>
                <w:szCs w:val="22"/>
              </w:rPr>
              <w:t>,</w:t>
            </w:r>
            <w:r w:rsidRPr="002412F5">
              <w:rPr>
                <w:sz w:val="22"/>
                <w:szCs w:val="22"/>
              </w:rPr>
              <w:t xml:space="preserve"> and (2) quarterly unaudited financial statements for </w:t>
            </w:r>
            <w:r w:rsidR="008808CC">
              <w:rPr>
                <w:sz w:val="22"/>
                <w:szCs w:val="22"/>
              </w:rPr>
              <w:t>Party B</w:t>
            </w:r>
            <w:r w:rsidR="00F25D5D">
              <w:rPr>
                <w:sz w:val="22"/>
                <w:szCs w:val="22"/>
              </w:rPr>
              <w:t xml:space="preserve"> </w:t>
            </w:r>
            <w:r w:rsidRPr="002412F5">
              <w:rPr>
                <w:sz w:val="22"/>
                <w:szCs w:val="22"/>
              </w:rPr>
              <w:t xml:space="preserve">as soon as practicable upon demand, but in no event later than 90 days after the applicable quarter.  In all cases the statements shall be for the most recent accounting period and shall be prepared in accordance with generally accepted accounting principles; provided, however, that should any such statements not be available on a timely basis due to a delay in preparation or certification, such delay shall not be an Event of Default so long as the relevant entity diligently pursues the preparation, certification and delivery of the statements.  The first quarterly audited statement will be provided within 90 days after the fiscal quarter during which Party A begins deliveries under a Transaction.  Party B’s fiscal year ends June 30. </w:t>
            </w:r>
          </w:p>
        </w:tc>
      </w:tr>
      <w:tr w:rsidR="00FA5E17" w:rsidTr="0028093C">
        <w:tc>
          <w:tcPr>
            <w:tcW w:w="3348" w:type="dxa"/>
          </w:tcPr>
          <w:p w:rsidR="00F61B25" w:rsidRPr="002412F5" w:rsidRDefault="00F61B25">
            <w:pPr>
              <w:spacing w:after="120"/>
              <w:rPr>
                <w:sz w:val="22"/>
                <w:szCs w:val="22"/>
                <w:u w:val="single"/>
              </w:rPr>
            </w:pPr>
          </w:p>
        </w:tc>
        <w:tc>
          <w:tcPr>
            <w:tcW w:w="6228" w:type="dxa"/>
            <w:gridSpan w:val="4"/>
          </w:tcPr>
          <w:p w:rsidR="00F61B25" w:rsidRPr="002412F5" w:rsidRDefault="00857CB6" w:rsidP="00B90B02">
            <w:pPr>
              <w:spacing w:after="200"/>
              <w:ind w:left="720" w:hanging="360"/>
              <w:rPr>
                <w:sz w:val="22"/>
                <w:szCs w:val="22"/>
              </w:rPr>
            </w:pPr>
            <w:r w:rsidRPr="002412F5">
              <w:rPr>
                <w:rStyle w:val="ParaNum"/>
                <w:sz w:val="22"/>
                <w:szCs w:val="22"/>
              </w:rPr>
              <w:t>(b)</w:t>
            </w:r>
            <w:r w:rsidRPr="002412F5">
              <w:rPr>
                <w:sz w:val="22"/>
                <w:szCs w:val="22"/>
              </w:rPr>
              <w:t xml:space="preserve">  Credit Assurances:</w:t>
            </w:r>
          </w:p>
        </w:tc>
      </w:tr>
      <w:tr w:rsidR="00FA5E17" w:rsidTr="0028093C">
        <w:tc>
          <w:tcPr>
            <w:tcW w:w="3348" w:type="dxa"/>
          </w:tcPr>
          <w:p w:rsidR="00F61B25" w:rsidRPr="002412F5" w:rsidRDefault="00F61B25">
            <w:pPr>
              <w:spacing w:after="200"/>
              <w:rPr>
                <w:sz w:val="22"/>
                <w:szCs w:val="22"/>
                <w:u w:val="single"/>
              </w:rPr>
            </w:pPr>
          </w:p>
        </w:tc>
        <w:tc>
          <w:tcPr>
            <w:tcW w:w="6228" w:type="dxa"/>
            <w:gridSpan w:val="4"/>
          </w:tcPr>
          <w:p w:rsidR="00F61B25" w:rsidRPr="002412F5" w:rsidRDefault="00857CB6" w:rsidP="00B90B02">
            <w:pPr>
              <w:tabs>
                <w:tab w:val="left" w:pos="1332"/>
                <w:tab w:val="right" w:pos="4572"/>
              </w:tabs>
              <w:spacing w:after="200"/>
              <w:ind w:left="972"/>
              <w:rPr>
                <w:sz w:val="22"/>
                <w:szCs w:val="22"/>
              </w:rPr>
            </w:pPr>
            <w:r>
              <w:rPr>
                <w:sz w:val="22"/>
                <w:szCs w:val="22"/>
              </w:rPr>
              <w:t>[X</w:t>
            </w:r>
            <w:r w:rsidR="00C17DC6">
              <w:rPr>
                <w:sz w:val="22"/>
                <w:szCs w:val="22"/>
              </w:rPr>
              <w:t xml:space="preserve"> </w:t>
            </w:r>
            <w:r w:rsidRPr="002412F5">
              <w:rPr>
                <w:sz w:val="22"/>
                <w:szCs w:val="22"/>
              </w:rPr>
              <w:t>]</w:t>
            </w:r>
            <w:r>
              <w:rPr>
                <w:sz w:val="22"/>
                <w:szCs w:val="22"/>
              </w:rPr>
              <w:t xml:space="preserve"> </w:t>
            </w:r>
            <w:r w:rsidRPr="002412F5">
              <w:rPr>
                <w:sz w:val="22"/>
                <w:szCs w:val="22"/>
              </w:rPr>
              <w:t>Not Applicable</w:t>
            </w:r>
            <w:r w:rsidRPr="002412F5">
              <w:rPr>
                <w:sz w:val="22"/>
                <w:szCs w:val="22"/>
              </w:rPr>
              <w:br/>
              <w:t>[</w:t>
            </w:r>
            <w:r w:rsidR="00C17DC6">
              <w:rPr>
                <w:sz w:val="22"/>
                <w:szCs w:val="22"/>
              </w:rPr>
              <w:t xml:space="preserve"> </w:t>
            </w:r>
            <w:r w:rsidRPr="002412F5">
              <w:rPr>
                <w:sz w:val="22"/>
                <w:szCs w:val="22"/>
              </w:rPr>
              <w:t>]</w:t>
            </w:r>
            <w:r w:rsidRPr="002412F5">
              <w:rPr>
                <w:sz w:val="22"/>
                <w:szCs w:val="22"/>
              </w:rPr>
              <w:tab/>
              <w:t>Applicable</w:t>
            </w:r>
          </w:p>
        </w:tc>
      </w:tr>
      <w:tr w:rsidR="00FA5E17" w:rsidTr="0028093C">
        <w:tc>
          <w:tcPr>
            <w:tcW w:w="3348" w:type="dxa"/>
          </w:tcPr>
          <w:p w:rsidR="00F61B25" w:rsidRPr="002412F5" w:rsidRDefault="00857CB6">
            <w:pPr>
              <w:spacing w:after="120"/>
              <w:rPr>
                <w:sz w:val="22"/>
                <w:szCs w:val="22"/>
                <w:u w:val="single"/>
              </w:rPr>
            </w:pPr>
            <w:r w:rsidRPr="002412F5">
              <w:rPr>
                <w:sz w:val="22"/>
                <w:szCs w:val="22"/>
              </w:rPr>
              <w:br w:type="page"/>
            </w:r>
          </w:p>
        </w:tc>
        <w:tc>
          <w:tcPr>
            <w:tcW w:w="6228" w:type="dxa"/>
            <w:gridSpan w:val="4"/>
          </w:tcPr>
          <w:p w:rsidR="00F61B25" w:rsidRPr="002412F5" w:rsidRDefault="00857CB6" w:rsidP="00B90B02">
            <w:pPr>
              <w:spacing w:after="200"/>
              <w:ind w:left="720" w:hanging="360"/>
              <w:rPr>
                <w:sz w:val="22"/>
                <w:szCs w:val="22"/>
              </w:rPr>
            </w:pPr>
            <w:r w:rsidRPr="002412F5">
              <w:rPr>
                <w:rStyle w:val="ParaNum"/>
                <w:sz w:val="22"/>
                <w:szCs w:val="22"/>
              </w:rPr>
              <w:t>(c)</w:t>
            </w:r>
            <w:r w:rsidRPr="002412F5">
              <w:rPr>
                <w:sz w:val="22"/>
                <w:szCs w:val="22"/>
              </w:rPr>
              <w:t xml:space="preserve">  Collateral Threshold:</w:t>
            </w:r>
          </w:p>
        </w:tc>
      </w:tr>
      <w:tr w:rsidR="00FA5E17" w:rsidTr="0028093C">
        <w:tc>
          <w:tcPr>
            <w:tcW w:w="3348" w:type="dxa"/>
          </w:tcPr>
          <w:p w:rsidR="00F61B25" w:rsidRPr="002412F5" w:rsidRDefault="00F61B25">
            <w:pPr>
              <w:spacing w:after="200"/>
              <w:rPr>
                <w:sz w:val="22"/>
                <w:szCs w:val="22"/>
                <w:u w:val="single"/>
              </w:rPr>
            </w:pPr>
          </w:p>
        </w:tc>
        <w:tc>
          <w:tcPr>
            <w:tcW w:w="6228" w:type="dxa"/>
            <w:gridSpan w:val="4"/>
          </w:tcPr>
          <w:p w:rsidR="00F61B25" w:rsidRPr="002412F5" w:rsidRDefault="00857CB6" w:rsidP="00B90B02">
            <w:pPr>
              <w:tabs>
                <w:tab w:val="left" w:pos="1332"/>
                <w:tab w:val="right" w:pos="4572"/>
              </w:tabs>
              <w:spacing w:after="200"/>
              <w:ind w:left="972"/>
              <w:rPr>
                <w:sz w:val="22"/>
                <w:szCs w:val="22"/>
              </w:rPr>
            </w:pPr>
            <w:r w:rsidRPr="002412F5">
              <w:rPr>
                <w:sz w:val="22"/>
                <w:szCs w:val="22"/>
              </w:rPr>
              <w:t>[</w:t>
            </w:r>
            <w:r w:rsidR="008808CC">
              <w:rPr>
                <w:sz w:val="22"/>
                <w:szCs w:val="22"/>
              </w:rPr>
              <w:t>X</w:t>
            </w:r>
            <w:r w:rsidRPr="002412F5">
              <w:rPr>
                <w:sz w:val="22"/>
                <w:szCs w:val="22"/>
              </w:rPr>
              <w:t>]</w:t>
            </w:r>
            <w:r w:rsidRPr="002412F5">
              <w:rPr>
                <w:sz w:val="22"/>
                <w:szCs w:val="22"/>
              </w:rPr>
              <w:tab/>
              <w:t>Not Applicable</w:t>
            </w:r>
            <w:r w:rsidRPr="002412F5">
              <w:rPr>
                <w:sz w:val="22"/>
                <w:szCs w:val="22"/>
              </w:rPr>
              <w:br/>
              <w:t>[</w:t>
            </w:r>
            <w:r w:rsidR="00C17DC6">
              <w:rPr>
                <w:sz w:val="22"/>
                <w:szCs w:val="22"/>
              </w:rPr>
              <w:t xml:space="preserve"> </w:t>
            </w:r>
            <w:r w:rsidRPr="002412F5">
              <w:rPr>
                <w:sz w:val="22"/>
                <w:szCs w:val="22"/>
              </w:rPr>
              <w:t>]</w:t>
            </w:r>
            <w:r w:rsidRPr="002412F5">
              <w:rPr>
                <w:sz w:val="22"/>
                <w:szCs w:val="22"/>
              </w:rPr>
              <w:tab/>
              <w:t>Applicable</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spacing w:after="200"/>
              <w:rPr>
                <w:sz w:val="22"/>
                <w:szCs w:val="22"/>
              </w:rPr>
            </w:pPr>
            <w:r w:rsidRPr="00B90B02">
              <w:rPr>
                <w:sz w:val="22"/>
                <w:szCs w:val="22"/>
              </w:rPr>
              <w:t>If applicable, complete the following:</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spacing w:after="200"/>
              <w:jc w:val="both"/>
              <w:rPr>
                <w:sz w:val="22"/>
                <w:szCs w:val="22"/>
              </w:rPr>
            </w:pPr>
            <w:r w:rsidRPr="00B90B02">
              <w:rPr>
                <w:sz w:val="22"/>
                <w:szCs w:val="22"/>
              </w:rPr>
              <w:t>Party B Collateral Threshold: $</w:t>
            </w:r>
            <w:r w:rsidR="00E74F12">
              <w:rPr>
                <w:sz w:val="22"/>
                <w:szCs w:val="22"/>
              </w:rPr>
              <w:t>____</w:t>
            </w:r>
            <w:r w:rsidRPr="00B90B02">
              <w:rPr>
                <w:sz w:val="22"/>
                <w:szCs w:val="22"/>
              </w:rPr>
              <w:t>; provided, however, that Party B’s Collateral Threshold shall be zero if an Event of  Default or Potential Event of Default with respect to  Party B has occurred and is continuing.</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tabs>
                <w:tab w:val="right" w:pos="3852"/>
              </w:tabs>
              <w:spacing w:after="200"/>
              <w:rPr>
                <w:sz w:val="22"/>
                <w:szCs w:val="22"/>
              </w:rPr>
            </w:pPr>
            <w:r w:rsidRPr="00B90B02">
              <w:rPr>
                <w:sz w:val="22"/>
                <w:szCs w:val="22"/>
              </w:rPr>
              <w:t>Party B Independent Amount: $</w:t>
            </w:r>
            <w:r w:rsidRPr="00B90B02">
              <w:rPr>
                <w:sz w:val="22"/>
                <w:szCs w:val="22"/>
                <w:u w:val="single"/>
              </w:rPr>
              <w:tab/>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tabs>
                <w:tab w:val="right" w:pos="3852"/>
              </w:tabs>
              <w:spacing w:after="200"/>
              <w:rPr>
                <w:sz w:val="22"/>
                <w:szCs w:val="22"/>
              </w:rPr>
            </w:pPr>
            <w:r w:rsidRPr="00B90B02">
              <w:rPr>
                <w:sz w:val="22"/>
                <w:szCs w:val="22"/>
              </w:rPr>
              <w:t>Party B Rounding Amount: $</w:t>
            </w:r>
            <w:r w:rsidRPr="00B90B02">
              <w:rPr>
                <w:sz w:val="22"/>
                <w:szCs w:val="22"/>
                <w:u w:val="single"/>
              </w:rPr>
              <w:tab/>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spacing w:after="200"/>
              <w:ind w:firstLine="342"/>
              <w:rPr>
                <w:sz w:val="22"/>
                <w:szCs w:val="22"/>
              </w:rPr>
            </w:pPr>
            <w:r w:rsidRPr="00B90B02">
              <w:rPr>
                <w:rStyle w:val="ParaNum"/>
                <w:sz w:val="22"/>
                <w:szCs w:val="22"/>
              </w:rPr>
              <w:t>(d)</w:t>
            </w:r>
            <w:r w:rsidRPr="00B90B02">
              <w:rPr>
                <w:sz w:val="22"/>
                <w:szCs w:val="22"/>
              </w:rPr>
              <w:t xml:space="preserve">  Downgrade Event:</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tabs>
                <w:tab w:val="left" w:pos="702"/>
              </w:tabs>
              <w:spacing w:after="200"/>
              <w:ind w:left="975"/>
              <w:rPr>
                <w:sz w:val="22"/>
                <w:szCs w:val="22"/>
              </w:rPr>
            </w:pPr>
            <w:r w:rsidRPr="00B90B02">
              <w:rPr>
                <w:sz w:val="22"/>
                <w:szCs w:val="22"/>
              </w:rPr>
              <w:t>[]</w:t>
            </w:r>
            <w:r w:rsidRPr="00B90B02">
              <w:rPr>
                <w:sz w:val="22"/>
                <w:szCs w:val="22"/>
              </w:rPr>
              <w:tab/>
              <w:t>Not Applicable</w:t>
            </w:r>
            <w:r w:rsidRPr="00B90B02">
              <w:rPr>
                <w:sz w:val="22"/>
                <w:szCs w:val="22"/>
              </w:rPr>
              <w:br/>
              <w:t>[</w:t>
            </w:r>
            <w:r w:rsidR="001A7E8F">
              <w:rPr>
                <w:sz w:val="22"/>
                <w:szCs w:val="22"/>
              </w:rPr>
              <w:t>X</w:t>
            </w:r>
            <w:r w:rsidRPr="00B90B02">
              <w:rPr>
                <w:sz w:val="22"/>
                <w:szCs w:val="22"/>
              </w:rPr>
              <w:t>]</w:t>
            </w:r>
            <w:r w:rsidRPr="00B90B02">
              <w:rPr>
                <w:sz w:val="22"/>
                <w:szCs w:val="22"/>
              </w:rPr>
              <w:tab/>
              <w:t>Applicable</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spacing w:after="200"/>
              <w:rPr>
                <w:sz w:val="22"/>
                <w:szCs w:val="22"/>
              </w:rPr>
            </w:pPr>
            <w:r w:rsidRPr="00B90B02">
              <w:rPr>
                <w:sz w:val="22"/>
                <w:szCs w:val="22"/>
              </w:rPr>
              <w:t>If applicable, complete the following:</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spacing w:after="200"/>
              <w:ind w:left="720" w:hanging="360"/>
              <w:jc w:val="both"/>
              <w:rPr>
                <w:sz w:val="22"/>
                <w:szCs w:val="22"/>
              </w:rPr>
            </w:pPr>
            <w:r w:rsidRPr="00B90B02">
              <w:rPr>
                <w:sz w:val="22"/>
                <w:szCs w:val="22"/>
              </w:rPr>
              <w:t>[]</w:t>
            </w:r>
            <w:r w:rsidRPr="00B90B02">
              <w:rPr>
                <w:sz w:val="22"/>
                <w:szCs w:val="22"/>
              </w:rPr>
              <w:tab/>
              <w:t xml:space="preserve">It shall be a Downgrade Event for Party B if Party B’s Credit Rating falls below </w:t>
            </w:r>
            <w:r w:rsidR="00D95CAB" w:rsidRPr="00696B44">
              <w:rPr>
                <w:sz w:val="22"/>
                <w:szCs w:val="22"/>
              </w:rPr>
              <w:t>BBB- from S&amp;P or Baa3 from Moody’s</w:t>
            </w:r>
            <w:r w:rsidRPr="00B90B02">
              <w:rPr>
                <w:sz w:val="22"/>
                <w:szCs w:val="22"/>
              </w:rPr>
              <w:t xml:space="preserve"> or if  Party B is not rated by either S&amp;P or Moody’s. </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tabs>
                <w:tab w:val="right" w:pos="6012"/>
              </w:tabs>
              <w:spacing w:after="200"/>
              <w:ind w:left="720" w:hanging="360"/>
              <w:jc w:val="both"/>
              <w:rPr>
                <w:sz w:val="22"/>
                <w:szCs w:val="22"/>
              </w:rPr>
            </w:pPr>
            <w:r w:rsidRPr="00B90B02">
              <w:rPr>
                <w:sz w:val="22"/>
                <w:szCs w:val="22"/>
              </w:rPr>
              <w:t>[</w:t>
            </w:r>
            <w:r w:rsidR="001A7E8F">
              <w:rPr>
                <w:sz w:val="22"/>
                <w:szCs w:val="22"/>
              </w:rPr>
              <w:t>X</w:t>
            </w:r>
            <w:r w:rsidRPr="00B90B02">
              <w:rPr>
                <w:sz w:val="22"/>
                <w:szCs w:val="22"/>
              </w:rPr>
              <w:t>]</w:t>
            </w:r>
            <w:r w:rsidRPr="00B90B02">
              <w:rPr>
                <w:sz w:val="22"/>
                <w:szCs w:val="22"/>
              </w:rPr>
              <w:tab/>
              <w:t xml:space="preserve">Other: </w:t>
            </w:r>
            <w:r w:rsidRPr="00B90B02">
              <w:rPr>
                <w:sz w:val="22"/>
                <w:szCs w:val="22"/>
              </w:rPr>
              <w:br/>
              <w:t xml:space="preserve">Specify: Downgrade Event threshold as set forth in the Applicable Confirmation. </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tabs>
                <w:tab w:val="right" w:pos="6012"/>
              </w:tabs>
              <w:spacing w:after="200"/>
              <w:ind w:firstLine="342"/>
              <w:rPr>
                <w:sz w:val="22"/>
                <w:szCs w:val="22"/>
              </w:rPr>
            </w:pPr>
            <w:r w:rsidRPr="00B90B02">
              <w:rPr>
                <w:rStyle w:val="ParaNum"/>
                <w:sz w:val="22"/>
                <w:szCs w:val="22"/>
              </w:rPr>
              <w:t>(e)</w:t>
            </w:r>
            <w:r w:rsidRPr="00B90B02">
              <w:rPr>
                <w:sz w:val="22"/>
                <w:szCs w:val="22"/>
              </w:rPr>
              <w:t xml:space="preserve">  Guarantor for Party B: N/A</w:t>
            </w:r>
            <w:r w:rsidRPr="00B90B02">
              <w:rPr>
                <w:sz w:val="22"/>
                <w:szCs w:val="22"/>
                <w:u w:val="single"/>
              </w:rPr>
              <w:tab/>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tabs>
                <w:tab w:val="right" w:pos="6012"/>
              </w:tabs>
              <w:spacing w:after="200"/>
              <w:ind w:left="702"/>
              <w:rPr>
                <w:rStyle w:val="ParaNum"/>
                <w:sz w:val="22"/>
                <w:szCs w:val="22"/>
              </w:rPr>
            </w:pPr>
            <w:r w:rsidRPr="00B90B02">
              <w:rPr>
                <w:sz w:val="22"/>
                <w:szCs w:val="22"/>
              </w:rPr>
              <w:t>Guarantee Amount: N/A</w:t>
            </w:r>
            <w:r w:rsidRPr="00B90B02">
              <w:rPr>
                <w:sz w:val="22"/>
                <w:szCs w:val="22"/>
                <w:u w:val="single"/>
              </w:rPr>
              <w:tab/>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spacing w:after="200"/>
              <w:rPr>
                <w:sz w:val="22"/>
                <w:szCs w:val="22"/>
              </w:rPr>
            </w:pPr>
            <w:r w:rsidRPr="00B90B02">
              <w:rPr>
                <w:sz w:val="22"/>
                <w:szCs w:val="22"/>
              </w:rPr>
              <w:t xml:space="preserve">8.2  </w:t>
            </w:r>
            <w:r w:rsidRPr="00B90B02">
              <w:rPr>
                <w:sz w:val="22"/>
                <w:szCs w:val="22"/>
                <w:u w:val="single"/>
              </w:rPr>
              <w:t>Party B Credit Protection</w:t>
            </w:r>
            <w:r w:rsidRPr="00B90B02">
              <w:rPr>
                <w:sz w:val="22"/>
                <w:szCs w:val="22"/>
              </w:rPr>
              <w:t xml:space="preserve">:  </w:t>
            </w:r>
          </w:p>
        </w:tc>
      </w:tr>
      <w:tr w:rsidR="00FA5E17" w:rsidTr="0028093C">
        <w:tc>
          <w:tcPr>
            <w:tcW w:w="3348" w:type="dxa"/>
          </w:tcPr>
          <w:p w:rsidR="00F61B25" w:rsidRDefault="00F61B25">
            <w:pPr>
              <w:spacing w:after="120"/>
              <w:rPr>
                <w:sz w:val="20"/>
                <w:u w:val="single"/>
              </w:rPr>
            </w:pPr>
          </w:p>
        </w:tc>
        <w:tc>
          <w:tcPr>
            <w:tcW w:w="6228" w:type="dxa"/>
            <w:gridSpan w:val="4"/>
          </w:tcPr>
          <w:p w:rsidR="00F61B25" w:rsidRPr="00B90B02" w:rsidRDefault="00857CB6" w:rsidP="00B90B02">
            <w:pPr>
              <w:spacing w:after="200"/>
              <w:ind w:left="720" w:hanging="360"/>
              <w:rPr>
                <w:sz w:val="22"/>
                <w:szCs w:val="22"/>
              </w:rPr>
            </w:pPr>
            <w:r w:rsidRPr="00B90B02">
              <w:rPr>
                <w:rStyle w:val="ParaNum"/>
                <w:sz w:val="22"/>
                <w:szCs w:val="22"/>
              </w:rPr>
              <w:t>(a)</w:t>
            </w:r>
            <w:r w:rsidRPr="00B90B02">
              <w:rPr>
                <w:sz w:val="22"/>
                <w:szCs w:val="22"/>
              </w:rPr>
              <w:t xml:space="preserve">  Financial Information:</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tabs>
                <w:tab w:val="left" w:pos="1332"/>
                <w:tab w:val="right" w:pos="4572"/>
              </w:tabs>
              <w:spacing w:after="200"/>
              <w:ind w:left="972"/>
              <w:rPr>
                <w:sz w:val="22"/>
                <w:szCs w:val="22"/>
                <w:u w:val="single"/>
              </w:rPr>
            </w:pPr>
            <w:r w:rsidRPr="00B90B02">
              <w:rPr>
                <w:sz w:val="22"/>
                <w:szCs w:val="22"/>
              </w:rPr>
              <w:t>[</w:t>
            </w:r>
            <w:r w:rsidR="001A7E8F">
              <w:rPr>
                <w:sz w:val="22"/>
                <w:szCs w:val="22"/>
              </w:rPr>
              <w:t>X</w:t>
            </w:r>
            <w:r w:rsidRPr="00B90B02">
              <w:rPr>
                <w:sz w:val="22"/>
                <w:szCs w:val="22"/>
              </w:rPr>
              <w:t>]</w:t>
            </w:r>
            <w:r w:rsidRPr="00B90B02">
              <w:rPr>
                <w:sz w:val="22"/>
                <w:szCs w:val="22"/>
              </w:rPr>
              <w:tab/>
              <w:t>Option A</w:t>
            </w:r>
            <w:r w:rsidRPr="00B90B02">
              <w:rPr>
                <w:sz w:val="22"/>
                <w:szCs w:val="22"/>
              </w:rPr>
              <w:br/>
              <w:t>[</w:t>
            </w:r>
            <w:r w:rsidR="00205FBD">
              <w:rPr>
                <w:sz w:val="22"/>
                <w:szCs w:val="22"/>
              </w:rPr>
              <w:t xml:space="preserve"> </w:t>
            </w:r>
            <w:r w:rsidRPr="00B90B02">
              <w:rPr>
                <w:sz w:val="22"/>
                <w:szCs w:val="22"/>
              </w:rPr>
              <w:t>]</w:t>
            </w:r>
            <w:r w:rsidRPr="00B90B02">
              <w:rPr>
                <w:sz w:val="22"/>
                <w:szCs w:val="22"/>
              </w:rPr>
              <w:tab/>
              <w:t xml:space="preserve">Option B   Specify: </w:t>
            </w:r>
            <w:r w:rsidRPr="00B90B02">
              <w:rPr>
                <w:sz w:val="22"/>
                <w:szCs w:val="22"/>
                <w:u w:val="single"/>
              </w:rPr>
              <w:tab/>
            </w:r>
            <w:r w:rsidRPr="00B90B02">
              <w:rPr>
                <w:sz w:val="22"/>
                <w:szCs w:val="22"/>
              </w:rPr>
              <w:br/>
              <w:t>[</w:t>
            </w:r>
            <w:r w:rsidR="00205FBD">
              <w:rPr>
                <w:sz w:val="22"/>
                <w:szCs w:val="22"/>
              </w:rPr>
              <w:t xml:space="preserve"> </w:t>
            </w:r>
            <w:r w:rsidRPr="00B90B02">
              <w:rPr>
                <w:sz w:val="22"/>
                <w:szCs w:val="22"/>
              </w:rPr>
              <w:t>]</w:t>
            </w:r>
            <w:r w:rsidRPr="00B90B02">
              <w:rPr>
                <w:sz w:val="22"/>
                <w:szCs w:val="22"/>
              </w:rPr>
              <w:tab/>
              <w:t xml:space="preserve">Option C   Specify: </w:t>
            </w:r>
          </w:p>
          <w:p w:rsidR="00F61B25" w:rsidRPr="00B90B02" w:rsidRDefault="00857CB6" w:rsidP="00B90B02">
            <w:pPr>
              <w:tabs>
                <w:tab w:val="left" w:pos="1332"/>
                <w:tab w:val="right" w:pos="4932"/>
              </w:tabs>
              <w:spacing w:after="200"/>
              <w:jc w:val="both"/>
              <w:rPr>
                <w:sz w:val="22"/>
                <w:szCs w:val="22"/>
              </w:rPr>
            </w:pPr>
            <w:r w:rsidRPr="00B90B02">
              <w:rPr>
                <w:sz w:val="22"/>
                <w:szCs w:val="22"/>
              </w:rPr>
              <w:t xml:space="preserve">The annual report containing audited consolidated financial statements for such fiscal year of Party A as soon as practicable after demand, but in no event later than 180 days after the end of each annual period of Party A and unaudited semi-annual financials within 90 days after the end of each semi-annual period of Party A, and such request will be deemed to have been filled if such financial statements are available at </w:t>
            </w:r>
            <w:r w:rsidR="00C979E5" w:rsidRPr="003119DC">
              <w:rPr>
                <w:sz w:val="22"/>
                <w:szCs w:val="22"/>
                <w:u w:val="single"/>
              </w:rPr>
              <w:t>___[website]___</w:t>
            </w:r>
            <w:r w:rsidR="00C979E5">
              <w:rPr>
                <w:sz w:val="22"/>
                <w:szCs w:val="22"/>
              </w:rPr>
              <w:t>__</w:t>
            </w:r>
            <w:r w:rsidRPr="00B90B02">
              <w:rPr>
                <w:sz w:val="22"/>
                <w:szCs w:val="22"/>
              </w:rPr>
              <w:t>.  In all cases the statements shall be for the most recent accounting period and shall be prepared in accordance with generally accepted accounting principles; provided, however, that should any such statements not be available on a timely basis due to a delay in preparation or certification, such delay shall not be an Event of Default so long as the relevant entity diligently pursues the preparation, certification and delivery of the statements.</w:t>
            </w:r>
            <w:r w:rsidRPr="00B90B02">
              <w:rPr>
                <w:rStyle w:val="Hyperlink"/>
                <w:sz w:val="22"/>
                <w:szCs w:val="22"/>
              </w:rPr>
              <w:t xml:space="preserve"> </w:t>
            </w:r>
          </w:p>
        </w:tc>
      </w:tr>
      <w:tr w:rsidR="00FA5E17" w:rsidTr="0028093C">
        <w:tc>
          <w:tcPr>
            <w:tcW w:w="3348" w:type="dxa"/>
          </w:tcPr>
          <w:p w:rsidR="00F61B25" w:rsidRDefault="00F61B25">
            <w:pPr>
              <w:spacing w:after="120"/>
              <w:rPr>
                <w:sz w:val="20"/>
                <w:u w:val="single"/>
              </w:rPr>
            </w:pPr>
          </w:p>
        </w:tc>
        <w:tc>
          <w:tcPr>
            <w:tcW w:w="6228" w:type="dxa"/>
            <w:gridSpan w:val="4"/>
          </w:tcPr>
          <w:p w:rsidR="00F61B25" w:rsidRPr="00B90B02" w:rsidRDefault="00857CB6" w:rsidP="00B90B02">
            <w:pPr>
              <w:spacing w:after="200"/>
              <w:ind w:left="720" w:hanging="360"/>
              <w:rPr>
                <w:sz w:val="22"/>
                <w:szCs w:val="22"/>
              </w:rPr>
            </w:pPr>
            <w:r w:rsidRPr="00B90B02">
              <w:rPr>
                <w:rStyle w:val="ParaNum"/>
                <w:sz w:val="22"/>
                <w:szCs w:val="22"/>
              </w:rPr>
              <w:t>(b)</w:t>
            </w:r>
            <w:r w:rsidRPr="00B90B02">
              <w:rPr>
                <w:sz w:val="22"/>
                <w:szCs w:val="22"/>
              </w:rPr>
              <w:t xml:space="preserve">  Credit Assurances:</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tabs>
                <w:tab w:val="left" w:pos="1332"/>
                <w:tab w:val="right" w:pos="4572"/>
              </w:tabs>
              <w:spacing w:after="200"/>
              <w:ind w:left="972"/>
              <w:rPr>
                <w:sz w:val="22"/>
                <w:szCs w:val="22"/>
              </w:rPr>
            </w:pPr>
            <w:r w:rsidRPr="00B90B02">
              <w:rPr>
                <w:sz w:val="22"/>
                <w:szCs w:val="22"/>
              </w:rPr>
              <w:t>[</w:t>
            </w:r>
            <w:r w:rsidR="00205FBD">
              <w:rPr>
                <w:sz w:val="22"/>
                <w:szCs w:val="22"/>
              </w:rPr>
              <w:t>]</w:t>
            </w:r>
            <w:r w:rsidR="00205FBD">
              <w:rPr>
                <w:sz w:val="22"/>
                <w:szCs w:val="22"/>
              </w:rPr>
              <w:tab/>
              <w:t xml:space="preserve">Not Applicable </w:t>
            </w:r>
            <w:r w:rsidR="00205FBD">
              <w:rPr>
                <w:sz w:val="22"/>
                <w:szCs w:val="22"/>
              </w:rPr>
              <w:br/>
            </w:r>
            <w:r w:rsidR="00997D4F">
              <w:rPr>
                <w:sz w:val="22"/>
                <w:szCs w:val="22"/>
              </w:rPr>
              <w:t>[</w:t>
            </w:r>
            <w:r w:rsidR="00E74F12">
              <w:rPr>
                <w:sz w:val="22"/>
                <w:szCs w:val="22"/>
              </w:rPr>
              <w:t>X</w:t>
            </w:r>
            <w:r w:rsidR="00997D4F">
              <w:rPr>
                <w:sz w:val="22"/>
                <w:szCs w:val="22"/>
              </w:rPr>
              <w:t>]</w:t>
            </w:r>
            <w:r w:rsidRPr="00B90B02">
              <w:rPr>
                <w:sz w:val="22"/>
                <w:szCs w:val="22"/>
              </w:rPr>
              <w:t xml:space="preserve">   Applicable</w:t>
            </w:r>
          </w:p>
        </w:tc>
      </w:tr>
      <w:tr w:rsidR="00FA5E17" w:rsidTr="0028093C">
        <w:tc>
          <w:tcPr>
            <w:tcW w:w="3348" w:type="dxa"/>
          </w:tcPr>
          <w:p w:rsidR="00F61B25" w:rsidRDefault="00F61B25">
            <w:pPr>
              <w:spacing w:after="120"/>
              <w:rPr>
                <w:sz w:val="20"/>
                <w:u w:val="single"/>
              </w:rPr>
            </w:pPr>
          </w:p>
        </w:tc>
        <w:tc>
          <w:tcPr>
            <w:tcW w:w="6228" w:type="dxa"/>
            <w:gridSpan w:val="4"/>
          </w:tcPr>
          <w:p w:rsidR="00F61B25" w:rsidRPr="00B90B02" w:rsidRDefault="00857CB6" w:rsidP="00B90B02">
            <w:pPr>
              <w:spacing w:after="200"/>
              <w:ind w:left="720" w:hanging="360"/>
              <w:rPr>
                <w:sz w:val="22"/>
                <w:szCs w:val="22"/>
              </w:rPr>
            </w:pPr>
            <w:r w:rsidRPr="00B90B02">
              <w:rPr>
                <w:rStyle w:val="ParaNum"/>
                <w:sz w:val="22"/>
                <w:szCs w:val="22"/>
              </w:rPr>
              <w:t>(c)</w:t>
            </w:r>
            <w:r w:rsidRPr="00B90B02">
              <w:rPr>
                <w:sz w:val="22"/>
                <w:szCs w:val="22"/>
              </w:rPr>
              <w:t xml:space="preserve">  Collateral Threshold:</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tabs>
                <w:tab w:val="left" w:pos="1332"/>
                <w:tab w:val="right" w:pos="4572"/>
              </w:tabs>
              <w:spacing w:after="200"/>
              <w:ind w:left="972"/>
              <w:rPr>
                <w:sz w:val="22"/>
                <w:szCs w:val="22"/>
              </w:rPr>
            </w:pPr>
            <w:r>
              <w:rPr>
                <w:sz w:val="22"/>
                <w:szCs w:val="22"/>
              </w:rPr>
              <w:t>[ ]</w:t>
            </w:r>
            <w:r>
              <w:rPr>
                <w:sz w:val="22"/>
                <w:szCs w:val="22"/>
              </w:rPr>
              <w:tab/>
              <w:t xml:space="preserve">Not </w:t>
            </w:r>
            <w:r w:rsidR="00D95CAB">
              <w:rPr>
                <w:sz w:val="22"/>
                <w:szCs w:val="22"/>
              </w:rPr>
              <w:t>Applicable</w:t>
            </w:r>
            <w:r w:rsidR="00D95CAB">
              <w:rPr>
                <w:sz w:val="22"/>
                <w:szCs w:val="22"/>
              </w:rPr>
              <w:br/>
              <w:t>[X</w:t>
            </w:r>
            <w:r w:rsidRPr="00B90B02">
              <w:rPr>
                <w:sz w:val="22"/>
                <w:szCs w:val="22"/>
              </w:rPr>
              <w:t xml:space="preserve">]   Applicable </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spacing w:after="200"/>
              <w:rPr>
                <w:sz w:val="22"/>
                <w:szCs w:val="22"/>
              </w:rPr>
            </w:pPr>
            <w:r w:rsidRPr="00B90B02">
              <w:rPr>
                <w:sz w:val="22"/>
                <w:szCs w:val="22"/>
              </w:rPr>
              <w:t>If applicable, complete the following:</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1A7E8F">
            <w:pPr>
              <w:spacing w:after="200"/>
              <w:jc w:val="both"/>
              <w:rPr>
                <w:sz w:val="22"/>
                <w:szCs w:val="22"/>
              </w:rPr>
            </w:pPr>
            <w:r w:rsidRPr="00B90B02">
              <w:rPr>
                <w:sz w:val="22"/>
                <w:szCs w:val="22"/>
              </w:rPr>
              <w:t>Party A Collateral Threshold:</w:t>
            </w:r>
            <w:r w:rsidR="00205FBD">
              <w:rPr>
                <w:sz w:val="22"/>
                <w:szCs w:val="22"/>
              </w:rPr>
              <w:t xml:space="preserve"> </w:t>
            </w:r>
            <w:r w:rsidR="0028093C" w:rsidRPr="0028093C">
              <w:rPr>
                <w:b/>
                <w:sz w:val="22"/>
                <w:szCs w:val="22"/>
              </w:rPr>
              <w:t>$</w:t>
            </w:r>
            <w:r w:rsidR="005D164F">
              <w:rPr>
                <w:b/>
                <w:sz w:val="22"/>
                <w:szCs w:val="22"/>
              </w:rPr>
              <w:t>________________</w:t>
            </w:r>
            <w:r w:rsidRPr="00B90B02">
              <w:rPr>
                <w:sz w:val="22"/>
                <w:szCs w:val="22"/>
              </w:rPr>
              <w:t>; provided, however, that Party A’s Collateral Threshold shall be zero if an Event of  Default with respect to Party A has occurred and is continuing.</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tabs>
                <w:tab w:val="right" w:pos="3852"/>
              </w:tabs>
              <w:spacing w:after="200"/>
              <w:rPr>
                <w:sz w:val="22"/>
                <w:szCs w:val="22"/>
              </w:rPr>
            </w:pPr>
            <w:r w:rsidRPr="00B90B02">
              <w:rPr>
                <w:sz w:val="22"/>
                <w:szCs w:val="22"/>
              </w:rPr>
              <w:t>Party A Independent Amount: As set forth in the Applicable Confirmation.</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tabs>
                <w:tab w:val="right" w:pos="3852"/>
              </w:tabs>
              <w:spacing w:after="200"/>
              <w:rPr>
                <w:sz w:val="22"/>
                <w:szCs w:val="22"/>
              </w:rPr>
            </w:pPr>
            <w:r w:rsidRPr="00B90B02">
              <w:rPr>
                <w:sz w:val="22"/>
                <w:szCs w:val="22"/>
              </w:rPr>
              <w:t>Party A Rounding Amount</w:t>
            </w:r>
            <w:r w:rsidRPr="00B90B02">
              <w:rPr>
                <w:b/>
                <w:sz w:val="22"/>
                <w:szCs w:val="22"/>
              </w:rPr>
              <w:t>: $</w:t>
            </w:r>
            <w:r w:rsidR="005D164F">
              <w:rPr>
                <w:b/>
                <w:sz w:val="22"/>
                <w:szCs w:val="22"/>
              </w:rPr>
              <w:t>_________________</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spacing w:after="200"/>
              <w:ind w:firstLine="342"/>
              <w:rPr>
                <w:sz w:val="22"/>
                <w:szCs w:val="22"/>
              </w:rPr>
            </w:pPr>
            <w:r w:rsidRPr="00B90B02">
              <w:rPr>
                <w:rStyle w:val="ParaNum"/>
                <w:sz w:val="22"/>
                <w:szCs w:val="22"/>
              </w:rPr>
              <w:t>(d)</w:t>
            </w:r>
            <w:r w:rsidRPr="00B90B02">
              <w:rPr>
                <w:sz w:val="22"/>
                <w:szCs w:val="22"/>
              </w:rPr>
              <w:t xml:space="preserve">  Downgrade Event:</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tabs>
                <w:tab w:val="left" w:pos="702"/>
              </w:tabs>
              <w:spacing w:after="200"/>
              <w:ind w:left="972"/>
              <w:rPr>
                <w:sz w:val="22"/>
                <w:szCs w:val="22"/>
              </w:rPr>
            </w:pPr>
            <w:r w:rsidRPr="00B90B02">
              <w:rPr>
                <w:sz w:val="22"/>
                <w:szCs w:val="22"/>
              </w:rPr>
              <w:t>[</w:t>
            </w:r>
            <w:r w:rsidR="00205FBD">
              <w:rPr>
                <w:sz w:val="22"/>
                <w:szCs w:val="22"/>
              </w:rPr>
              <w:t xml:space="preserve"> </w:t>
            </w:r>
            <w:r w:rsidRPr="00B90B02">
              <w:rPr>
                <w:sz w:val="22"/>
                <w:szCs w:val="22"/>
              </w:rPr>
              <w:t>]</w:t>
            </w:r>
            <w:r w:rsidRPr="00B90B02">
              <w:rPr>
                <w:sz w:val="22"/>
                <w:szCs w:val="22"/>
              </w:rPr>
              <w:tab/>
              <w:t>Not Applicable</w:t>
            </w:r>
            <w:r w:rsidRPr="00B90B02">
              <w:rPr>
                <w:sz w:val="22"/>
                <w:szCs w:val="22"/>
              </w:rPr>
              <w:br/>
            </w:r>
            <w:r w:rsidR="00415067">
              <w:rPr>
                <w:sz w:val="22"/>
                <w:szCs w:val="22"/>
              </w:rPr>
              <w:t>[</w:t>
            </w:r>
            <w:r w:rsidR="00E74F12">
              <w:rPr>
                <w:sz w:val="22"/>
                <w:szCs w:val="22"/>
              </w:rPr>
              <w:t>X</w:t>
            </w:r>
            <w:r w:rsidR="00415067">
              <w:rPr>
                <w:sz w:val="22"/>
                <w:szCs w:val="22"/>
              </w:rPr>
              <w:t>]</w:t>
            </w:r>
            <w:r w:rsidRPr="00B90B02">
              <w:rPr>
                <w:sz w:val="22"/>
                <w:szCs w:val="22"/>
              </w:rPr>
              <w:tab/>
              <w:t>Applicable</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spacing w:after="200"/>
              <w:rPr>
                <w:sz w:val="22"/>
                <w:szCs w:val="22"/>
              </w:rPr>
            </w:pPr>
            <w:r w:rsidRPr="00B90B02">
              <w:rPr>
                <w:sz w:val="22"/>
                <w:szCs w:val="22"/>
              </w:rPr>
              <w:t>If applicable, complete the following:</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spacing w:after="200"/>
              <w:ind w:left="720" w:hanging="360"/>
              <w:jc w:val="both"/>
              <w:rPr>
                <w:sz w:val="22"/>
                <w:szCs w:val="22"/>
              </w:rPr>
            </w:pPr>
            <w:r>
              <w:rPr>
                <w:sz w:val="22"/>
                <w:szCs w:val="22"/>
              </w:rPr>
              <w:t>[</w:t>
            </w:r>
            <w:r w:rsidR="001A7E8F">
              <w:rPr>
                <w:sz w:val="22"/>
                <w:szCs w:val="22"/>
              </w:rPr>
              <w:t>X</w:t>
            </w:r>
            <w:r w:rsidRPr="00B90B02">
              <w:rPr>
                <w:sz w:val="22"/>
                <w:szCs w:val="22"/>
              </w:rPr>
              <w:t>]</w:t>
            </w:r>
            <w:r w:rsidRPr="00B90B02">
              <w:rPr>
                <w:sz w:val="22"/>
                <w:szCs w:val="22"/>
              </w:rPr>
              <w:tab/>
              <w:t xml:space="preserve">It shall be a Downgrade Event for Party A if Party A’s Credit Rating falls below BBB- from S&amp;P or Baa3 from Moody’s or if Party A is not rated by either S&amp;P or Moody’s. </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tabs>
                <w:tab w:val="right" w:pos="6012"/>
              </w:tabs>
              <w:spacing w:after="200"/>
              <w:ind w:left="720" w:hanging="360"/>
              <w:jc w:val="both"/>
              <w:rPr>
                <w:sz w:val="22"/>
                <w:szCs w:val="22"/>
              </w:rPr>
            </w:pPr>
            <w:r w:rsidRPr="00B90B02">
              <w:rPr>
                <w:sz w:val="22"/>
                <w:szCs w:val="22"/>
              </w:rPr>
              <w:t>[</w:t>
            </w:r>
            <w:r w:rsidR="00205FBD">
              <w:rPr>
                <w:sz w:val="22"/>
                <w:szCs w:val="22"/>
              </w:rPr>
              <w:t xml:space="preserve"> </w:t>
            </w:r>
            <w:r w:rsidRPr="00B90B02">
              <w:rPr>
                <w:sz w:val="22"/>
                <w:szCs w:val="22"/>
              </w:rPr>
              <w:t>]</w:t>
            </w:r>
            <w:r w:rsidRPr="00B90B02">
              <w:rPr>
                <w:sz w:val="22"/>
                <w:szCs w:val="22"/>
              </w:rPr>
              <w:tab/>
              <w:t xml:space="preserve">Other: </w:t>
            </w:r>
            <w:r w:rsidRPr="00B90B02">
              <w:rPr>
                <w:sz w:val="22"/>
                <w:szCs w:val="22"/>
              </w:rPr>
              <w:br/>
              <w:t xml:space="preserve">Specify: It shall be a Downgrade Event for Party A if Party A’s Guarantor’s Credit Rating falls falls below </w:t>
            </w:r>
            <w:r w:rsidR="00415067" w:rsidRPr="00B90B02">
              <w:rPr>
                <w:sz w:val="22"/>
                <w:szCs w:val="22"/>
              </w:rPr>
              <w:t xml:space="preserve">BBB- from S&amp;P or  Baa3 from Moody’s </w:t>
            </w:r>
            <w:r w:rsidRPr="00B90B02">
              <w:rPr>
                <w:sz w:val="22"/>
                <w:szCs w:val="22"/>
              </w:rPr>
              <w:t>or if  Party A is not rated by either S&amp;P or Moody’s.</w:t>
            </w:r>
          </w:p>
        </w:tc>
      </w:tr>
      <w:tr w:rsidR="00FA5E17" w:rsidTr="0028093C">
        <w:tc>
          <w:tcPr>
            <w:tcW w:w="3348" w:type="dxa"/>
          </w:tcPr>
          <w:p w:rsidR="00F61B25" w:rsidRDefault="00F61B25">
            <w:pPr>
              <w:spacing w:after="200"/>
              <w:rPr>
                <w:sz w:val="20"/>
                <w:u w:val="single"/>
              </w:rPr>
            </w:pPr>
          </w:p>
        </w:tc>
        <w:tc>
          <w:tcPr>
            <w:tcW w:w="6228" w:type="dxa"/>
            <w:gridSpan w:val="4"/>
          </w:tcPr>
          <w:p w:rsidR="00F61B25" w:rsidRPr="00B90B02" w:rsidRDefault="00857CB6" w:rsidP="00B90B02">
            <w:pPr>
              <w:tabs>
                <w:tab w:val="right" w:pos="6012"/>
              </w:tabs>
              <w:spacing w:after="200"/>
              <w:ind w:firstLine="342"/>
              <w:rPr>
                <w:sz w:val="22"/>
                <w:szCs w:val="22"/>
              </w:rPr>
            </w:pPr>
            <w:r w:rsidRPr="00B90B02">
              <w:rPr>
                <w:rStyle w:val="ParaNum"/>
                <w:sz w:val="22"/>
                <w:szCs w:val="22"/>
              </w:rPr>
              <w:t>(e)</w:t>
            </w:r>
            <w:r w:rsidRPr="00B90B02">
              <w:rPr>
                <w:sz w:val="22"/>
                <w:szCs w:val="22"/>
              </w:rPr>
              <w:t xml:space="preserve">  Guarantor for Party A: </w:t>
            </w:r>
            <w:r w:rsidR="00BC7697">
              <w:rPr>
                <w:sz w:val="22"/>
                <w:szCs w:val="22"/>
              </w:rPr>
              <w:t>_________</w:t>
            </w:r>
          </w:p>
        </w:tc>
      </w:tr>
      <w:tr w:rsidR="00FA5E17" w:rsidTr="0028093C">
        <w:tc>
          <w:tcPr>
            <w:tcW w:w="3348" w:type="dxa"/>
          </w:tcPr>
          <w:p w:rsidR="00F61B25" w:rsidRDefault="00F61B25">
            <w:pPr>
              <w:spacing w:after="200"/>
              <w:rPr>
                <w:sz w:val="20"/>
                <w:u w:val="single"/>
              </w:rPr>
            </w:pPr>
          </w:p>
        </w:tc>
        <w:tc>
          <w:tcPr>
            <w:tcW w:w="6228" w:type="dxa"/>
            <w:gridSpan w:val="4"/>
          </w:tcPr>
          <w:p w:rsidR="00473CAE" w:rsidRPr="00B90B02" w:rsidRDefault="00857CB6" w:rsidP="00B90B02">
            <w:pPr>
              <w:tabs>
                <w:tab w:val="right" w:pos="6012"/>
              </w:tabs>
              <w:spacing w:after="200"/>
              <w:ind w:left="702"/>
              <w:rPr>
                <w:rStyle w:val="ParaNum"/>
                <w:sz w:val="22"/>
                <w:szCs w:val="22"/>
              </w:rPr>
            </w:pPr>
            <w:r>
              <w:rPr>
                <w:sz w:val="22"/>
                <w:szCs w:val="22"/>
              </w:rPr>
              <w:t xml:space="preserve">Guarantee Amount: </w:t>
            </w:r>
            <w:r w:rsidR="00BC7697">
              <w:rPr>
                <w:sz w:val="22"/>
                <w:szCs w:val="22"/>
              </w:rPr>
              <w:t>_________</w:t>
            </w:r>
          </w:p>
        </w:tc>
      </w:tr>
      <w:tr w:rsidR="00FA5E17" w:rsidTr="0028093C">
        <w:tc>
          <w:tcPr>
            <w:tcW w:w="3348" w:type="dxa"/>
            <w:tcBorders>
              <w:top w:val="single" w:sz="6" w:space="0" w:color="auto"/>
            </w:tcBorders>
          </w:tcPr>
          <w:p w:rsidR="00F61B25" w:rsidRPr="00B90B02" w:rsidRDefault="00857CB6" w:rsidP="00B90B02">
            <w:pPr>
              <w:spacing w:after="200"/>
              <w:rPr>
                <w:b/>
                <w:sz w:val="22"/>
                <w:szCs w:val="22"/>
                <w:u w:val="single"/>
              </w:rPr>
            </w:pPr>
            <w:r w:rsidRPr="00B90B02">
              <w:rPr>
                <w:b/>
                <w:sz w:val="22"/>
                <w:szCs w:val="22"/>
                <w:u w:val="single"/>
              </w:rPr>
              <w:t xml:space="preserve">Article </w:t>
            </w:r>
            <w:r w:rsidRPr="00B90B02">
              <w:rPr>
                <w:rStyle w:val="ParaNum"/>
                <w:b/>
                <w:sz w:val="22"/>
                <w:szCs w:val="22"/>
                <w:u w:val="single"/>
              </w:rPr>
              <w:t>10</w:t>
            </w:r>
          </w:p>
        </w:tc>
        <w:tc>
          <w:tcPr>
            <w:tcW w:w="6228" w:type="dxa"/>
            <w:gridSpan w:val="4"/>
            <w:tcBorders>
              <w:top w:val="single" w:sz="6" w:space="0" w:color="auto"/>
            </w:tcBorders>
          </w:tcPr>
          <w:p w:rsidR="00F61B25" w:rsidRPr="00B90B02" w:rsidRDefault="00F61B25" w:rsidP="00B90B02">
            <w:pPr>
              <w:spacing w:after="200"/>
              <w:rPr>
                <w:sz w:val="22"/>
                <w:szCs w:val="22"/>
              </w:rPr>
            </w:pPr>
          </w:p>
        </w:tc>
      </w:tr>
      <w:tr w:rsidR="00FA5E17" w:rsidTr="00C42A96">
        <w:trPr>
          <w:cantSplit/>
        </w:trPr>
        <w:tc>
          <w:tcPr>
            <w:tcW w:w="3348" w:type="dxa"/>
          </w:tcPr>
          <w:p w:rsidR="00F61B25" w:rsidRPr="00B90B02" w:rsidRDefault="00857CB6" w:rsidP="00B90B02">
            <w:pPr>
              <w:spacing w:after="200"/>
              <w:rPr>
                <w:sz w:val="22"/>
                <w:szCs w:val="22"/>
              </w:rPr>
            </w:pPr>
            <w:r w:rsidRPr="00B90B02">
              <w:rPr>
                <w:sz w:val="22"/>
                <w:szCs w:val="22"/>
              </w:rPr>
              <w:t>Confidentiality</w:t>
            </w:r>
          </w:p>
        </w:tc>
        <w:tc>
          <w:tcPr>
            <w:tcW w:w="3114" w:type="dxa"/>
          </w:tcPr>
          <w:p w:rsidR="00F61B25" w:rsidRPr="00B90B02" w:rsidRDefault="00857CB6" w:rsidP="00B90B02">
            <w:pPr>
              <w:tabs>
                <w:tab w:val="left" w:pos="252"/>
              </w:tabs>
              <w:spacing w:after="200"/>
              <w:rPr>
                <w:sz w:val="22"/>
                <w:szCs w:val="22"/>
              </w:rPr>
            </w:pPr>
            <w:r>
              <w:rPr>
                <w:sz w:val="22"/>
                <w:szCs w:val="22"/>
              </w:rPr>
              <w:t>[</w:t>
            </w:r>
            <w:r w:rsidR="001A7E8F">
              <w:rPr>
                <w:sz w:val="22"/>
                <w:szCs w:val="22"/>
              </w:rPr>
              <w:t>X</w:t>
            </w:r>
            <w:r w:rsidRPr="00B90B02">
              <w:rPr>
                <w:sz w:val="22"/>
                <w:szCs w:val="22"/>
              </w:rPr>
              <w:t>]  Confidentiality Applicable</w:t>
            </w:r>
          </w:p>
        </w:tc>
        <w:tc>
          <w:tcPr>
            <w:tcW w:w="3114" w:type="dxa"/>
            <w:gridSpan w:val="3"/>
          </w:tcPr>
          <w:p w:rsidR="00F61B25" w:rsidRPr="00B90B02" w:rsidRDefault="00857CB6" w:rsidP="00B90B02">
            <w:pPr>
              <w:spacing w:after="200"/>
              <w:rPr>
                <w:sz w:val="22"/>
                <w:szCs w:val="22"/>
              </w:rPr>
            </w:pPr>
            <w:r w:rsidRPr="00B90B02">
              <w:rPr>
                <w:sz w:val="22"/>
                <w:szCs w:val="22"/>
              </w:rPr>
              <w:t>If not checked, inapplicable.</w:t>
            </w:r>
          </w:p>
        </w:tc>
      </w:tr>
      <w:tr w:rsidR="00FA5E17" w:rsidTr="0028093C">
        <w:tc>
          <w:tcPr>
            <w:tcW w:w="3348" w:type="dxa"/>
            <w:tcBorders>
              <w:top w:val="single" w:sz="4" w:space="0" w:color="auto"/>
            </w:tcBorders>
          </w:tcPr>
          <w:p w:rsidR="00F61B25" w:rsidRPr="00B90B02" w:rsidRDefault="00857CB6" w:rsidP="00B90B02">
            <w:pPr>
              <w:spacing w:after="200"/>
              <w:rPr>
                <w:b/>
                <w:sz w:val="22"/>
                <w:szCs w:val="22"/>
                <w:u w:val="single"/>
              </w:rPr>
            </w:pPr>
            <w:r w:rsidRPr="00B90B02">
              <w:rPr>
                <w:b/>
                <w:sz w:val="22"/>
                <w:szCs w:val="22"/>
                <w:u w:val="single"/>
              </w:rPr>
              <w:t>Schedule M</w:t>
            </w:r>
          </w:p>
        </w:tc>
        <w:tc>
          <w:tcPr>
            <w:tcW w:w="6228" w:type="dxa"/>
            <w:gridSpan w:val="4"/>
            <w:tcBorders>
              <w:top w:val="single" w:sz="4" w:space="0" w:color="auto"/>
            </w:tcBorders>
          </w:tcPr>
          <w:p w:rsidR="00F61B25" w:rsidRPr="00B90B02" w:rsidRDefault="00F61B25" w:rsidP="00B90B02">
            <w:pPr>
              <w:spacing w:after="200"/>
              <w:rPr>
                <w:sz w:val="22"/>
                <w:szCs w:val="22"/>
              </w:rPr>
            </w:pPr>
          </w:p>
        </w:tc>
      </w:tr>
      <w:tr w:rsidR="00FA5E17" w:rsidTr="0028093C">
        <w:tc>
          <w:tcPr>
            <w:tcW w:w="3348" w:type="dxa"/>
          </w:tcPr>
          <w:p w:rsidR="00F61B25" w:rsidRPr="00B90B02" w:rsidRDefault="00F61B25" w:rsidP="00B90B02">
            <w:pPr>
              <w:spacing w:after="200"/>
              <w:rPr>
                <w:sz w:val="22"/>
                <w:szCs w:val="22"/>
              </w:rPr>
            </w:pPr>
          </w:p>
        </w:tc>
        <w:tc>
          <w:tcPr>
            <w:tcW w:w="6228" w:type="dxa"/>
            <w:gridSpan w:val="4"/>
          </w:tcPr>
          <w:p w:rsidR="00F61B25" w:rsidRPr="00B90B02" w:rsidRDefault="00857CB6" w:rsidP="00B90B02">
            <w:pPr>
              <w:spacing w:after="200"/>
              <w:rPr>
                <w:sz w:val="22"/>
                <w:szCs w:val="22"/>
              </w:rPr>
            </w:pPr>
            <w:r w:rsidRPr="00B90B02">
              <w:rPr>
                <w:sz w:val="22"/>
                <w:szCs w:val="22"/>
              </w:rPr>
              <w:t>[</w:t>
            </w:r>
            <w:r w:rsidR="00205FBD">
              <w:rPr>
                <w:sz w:val="22"/>
                <w:szCs w:val="22"/>
              </w:rPr>
              <w:t xml:space="preserve"> </w:t>
            </w:r>
            <w:r w:rsidRPr="00B90B02">
              <w:rPr>
                <w:sz w:val="22"/>
                <w:szCs w:val="22"/>
              </w:rPr>
              <w:t>]  Party A is a Governmental Entity or Public Power System</w:t>
            </w:r>
          </w:p>
        </w:tc>
      </w:tr>
      <w:tr w:rsidR="00FA5E17" w:rsidTr="0028093C">
        <w:tc>
          <w:tcPr>
            <w:tcW w:w="3348" w:type="dxa"/>
          </w:tcPr>
          <w:p w:rsidR="00F61B25" w:rsidRPr="00B90B02" w:rsidRDefault="00F61B25" w:rsidP="00B90B02">
            <w:pPr>
              <w:spacing w:after="200"/>
              <w:rPr>
                <w:sz w:val="22"/>
                <w:szCs w:val="22"/>
              </w:rPr>
            </w:pPr>
          </w:p>
        </w:tc>
        <w:tc>
          <w:tcPr>
            <w:tcW w:w="6228" w:type="dxa"/>
            <w:gridSpan w:val="4"/>
          </w:tcPr>
          <w:p w:rsidR="00F61B25" w:rsidRPr="00B90B02" w:rsidRDefault="00857CB6" w:rsidP="00B90B02">
            <w:pPr>
              <w:spacing w:after="200"/>
              <w:jc w:val="both"/>
              <w:rPr>
                <w:sz w:val="22"/>
                <w:szCs w:val="22"/>
              </w:rPr>
            </w:pPr>
            <w:r>
              <w:rPr>
                <w:sz w:val="22"/>
                <w:szCs w:val="22"/>
              </w:rPr>
              <w:t>[</w:t>
            </w:r>
            <w:r w:rsidR="00D95CAB">
              <w:rPr>
                <w:sz w:val="22"/>
                <w:szCs w:val="22"/>
              </w:rPr>
              <w:t>X</w:t>
            </w:r>
            <w:r w:rsidRPr="00B90B02">
              <w:rPr>
                <w:sz w:val="22"/>
                <w:szCs w:val="22"/>
              </w:rPr>
              <w:t>]  Party B is a Governmental Entity or Public Power System</w:t>
            </w:r>
          </w:p>
        </w:tc>
      </w:tr>
      <w:tr w:rsidR="00FA5E17" w:rsidTr="0028093C">
        <w:tc>
          <w:tcPr>
            <w:tcW w:w="3348" w:type="dxa"/>
          </w:tcPr>
          <w:p w:rsidR="00F61B25" w:rsidRPr="00B90B02" w:rsidRDefault="00F61B25" w:rsidP="00B90B02">
            <w:pPr>
              <w:spacing w:after="200"/>
              <w:rPr>
                <w:sz w:val="22"/>
                <w:szCs w:val="22"/>
              </w:rPr>
            </w:pPr>
          </w:p>
        </w:tc>
        <w:tc>
          <w:tcPr>
            <w:tcW w:w="6228" w:type="dxa"/>
            <w:gridSpan w:val="4"/>
          </w:tcPr>
          <w:p w:rsidR="00F61B25" w:rsidRPr="00B90B02" w:rsidRDefault="00857CB6" w:rsidP="00B90B02">
            <w:pPr>
              <w:spacing w:after="200"/>
              <w:jc w:val="both"/>
              <w:rPr>
                <w:sz w:val="22"/>
                <w:szCs w:val="22"/>
              </w:rPr>
            </w:pPr>
            <w:r>
              <w:rPr>
                <w:sz w:val="22"/>
                <w:szCs w:val="22"/>
              </w:rPr>
              <w:t>[</w:t>
            </w:r>
            <w:r w:rsidR="001A7E8F">
              <w:rPr>
                <w:sz w:val="22"/>
                <w:szCs w:val="22"/>
              </w:rPr>
              <w:t>X</w:t>
            </w:r>
            <w:r w:rsidRPr="00B90B02">
              <w:rPr>
                <w:sz w:val="22"/>
                <w:szCs w:val="22"/>
              </w:rPr>
              <w:t>]  Add Section 3.6.  If not checked, inapplicable</w:t>
            </w:r>
          </w:p>
        </w:tc>
      </w:tr>
      <w:tr w:rsidR="00FA5E17" w:rsidTr="0028093C">
        <w:tc>
          <w:tcPr>
            <w:tcW w:w="3348" w:type="dxa"/>
          </w:tcPr>
          <w:p w:rsidR="00F61B25" w:rsidRPr="00B90B02" w:rsidRDefault="00F61B25" w:rsidP="00B90B02">
            <w:pPr>
              <w:spacing w:after="200"/>
              <w:rPr>
                <w:sz w:val="22"/>
                <w:szCs w:val="22"/>
              </w:rPr>
            </w:pPr>
          </w:p>
        </w:tc>
        <w:tc>
          <w:tcPr>
            <w:tcW w:w="6228" w:type="dxa"/>
            <w:gridSpan w:val="4"/>
          </w:tcPr>
          <w:p w:rsidR="00F61B25" w:rsidRPr="00B90B02" w:rsidRDefault="00857CB6" w:rsidP="00B90B02">
            <w:pPr>
              <w:spacing w:after="200"/>
              <w:jc w:val="both"/>
              <w:rPr>
                <w:sz w:val="22"/>
                <w:szCs w:val="22"/>
              </w:rPr>
            </w:pPr>
            <w:r w:rsidRPr="00B90B02">
              <w:rPr>
                <w:sz w:val="22"/>
                <w:szCs w:val="22"/>
              </w:rPr>
              <w:t>[</w:t>
            </w:r>
            <w:r w:rsidR="001A7E8F">
              <w:rPr>
                <w:sz w:val="22"/>
                <w:szCs w:val="22"/>
              </w:rPr>
              <w:t>X</w:t>
            </w:r>
            <w:r w:rsidRPr="00B90B02">
              <w:rPr>
                <w:sz w:val="22"/>
                <w:szCs w:val="22"/>
              </w:rPr>
              <w:t>] Add Section 8.4.  If not checked, inapplicable.  Collateral description as follows:  See Schedule M</w:t>
            </w:r>
          </w:p>
        </w:tc>
      </w:tr>
      <w:tr w:rsidR="00FA5E17" w:rsidTr="0028093C">
        <w:tc>
          <w:tcPr>
            <w:tcW w:w="3348" w:type="dxa"/>
          </w:tcPr>
          <w:p w:rsidR="00F61B25" w:rsidRPr="00B90B02" w:rsidRDefault="00857CB6" w:rsidP="00B90B02">
            <w:pPr>
              <w:tabs>
                <w:tab w:val="right" w:pos="3060"/>
              </w:tabs>
              <w:spacing w:after="200"/>
              <w:rPr>
                <w:sz w:val="22"/>
                <w:szCs w:val="22"/>
              </w:rPr>
            </w:pPr>
            <w:r w:rsidRPr="00B90B02">
              <w:rPr>
                <w:b/>
                <w:sz w:val="22"/>
                <w:szCs w:val="22"/>
                <w:u w:val="single"/>
              </w:rPr>
              <w:t>Other Changes</w:t>
            </w:r>
          </w:p>
        </w:tc>
        <w:tc>
          <w:tcPr>
            <w:tcW w:w="6228" w:type="dxa"/>
            <w:gridSpan w:val="4"/>
          </w:tcPr>
          <w:p w:rsidR="00F61B25" w:rsidRPr="00B90B02" w:rsidRDefault="00857CB6" w:rsidP="00B90B02">
            <w:pPr>
              <w:pStyle w:val="TabbedL1"/>
              <w:numPr>
                <w:ilvl w:val="0"/>
                <w:numId w:val="0"/>
              </w:numPr>
              <w:spacing w:after="200"/>
              <w:jc w:val="both"/>
              <w:rPr>
                <w:sz w:val="22"/>
                <w:szCs w:val="22"/>
              </w:rPr>
            </w:pPr>
            <w:r w:rsidRPr="00B90B02">
              <w:rPr>
                <w:b/>
                <w:sz w:val="22"/>
                <w:szCs w:val="22"/>
              </w:rPr>
              <w:t>This Master Power Purchase and Sale Agreement and the associated Collateral Annex incorporate, by reference, the changes published in the EEI Errata, Version 1.1, dated July 18, 2007.</w:t>
            </w:r>
          </w:p>
          <w:p w:rsidR="00F61B25" w:rsidRPr="00B90B02" w:rsidRDefault="00857CB6" w:rsidP="00B90B02">
            <w:pPr>
              <w:pStyle w:val="TabbedL1"/>
              <w:spacing w:after="200"/>
              <w:jc w:val="both"/>
              <w:rPr>
                <w:sz w:val="22"/>
                <w:szCs w:val="22"/>
              </w:rPr>
            </w:pPr>
            <w:r w:rsidRPr="00B90B02">
              <w:rPr>
                <w:sz w:val="22"/>
                <w:szCs w:val="22"/>
              </w:rPr>
              <w:t xml:space="preserve">  Section 1.1 is amended by adding the following sentence at the end of the definition of “Affiliate”:  </w:t>
            </w:r>
          </w:p>
          <w:p w:rsidR="00DE1ED1" w:rsidRPr="00B90B02" w:rsidRDefault="00DE1ED1" w:rsidP="00DE1ED1">
            <w:pPr>
              <w:pStyle w:val="TabbedL1"/>
              <w:numPr>
                <w:ilvl w:val="0"/>
                <w:numId w:val="0"/>
              </w:numPr>
              <w:spacing w:after="200"/>
              <w:ind w:left="342"/>
              <w:jc w:val="both"/>
              <w:rPr>
                <w:sz w:val="22"/>
                <w:szCs w:val="22"/>
              </w:rPr>
            </w:pPr>
            <w:r w:rsidRPr="00B90B02">
              <w:rPr>
                <w:sz w:val="22"/>
                <w:szCs w:val="22"/>
              </w:rPr>
              <w:t>“</w:t>
            </w:r>
            <w:r w:rsidRPr="00B90B02">
              <w:rPr>
                <w:color w:val="000000"/>
                <w:sz w:val="22"/>
                <w:szCs w:val="22"/>
              </w:rPr>
              <w:t>Notwithstanding the foregoing, the Parties hereby agree and acknowledge that with respect to Party A, and with respect to Party B the public entities designated as members or participants under the Joint Powers Agreement creating Party B shall not constitute or otherwise be deemed an “Affiliate” for the purposes of this Master Agreement or any Confirmation executed in connection therewith</w:t>
            </w:r>
            <w:r>
              <w:rPr>
                <w:color w:val="000000"/>
                <w:sz w:val="22"/>
                <w:szCs w:val="22"/>
              </w:rPr>
              <w:t>, and shall exclude, in the case of Party A, any such person that is not organized or existing under the jurisdiction of Canada or the United States or a political subdivision thereof</w:t>
            </w:r>
            <w:r w:rsidRPr="00B90B02">
              <w:rPr>
                <w:color w:val="000000"/>
                <w:sz w:val="22"/>
                <w:szCs w:val="22"/>
              </w:rPr>
              <w:t>.</w:t>
            </w:r>
            <w:r w:rsidRPr="00B90B02">
              <w:rPr>
                <w:sz w:val="22"/>
                <w:szCs w:val="22"/>
              </w:rPr>
              <w:t xml:space="preserve">”  </w:t>
            </w:r>
          </w:p>
          <w:p w:rsidR="00F61B25" w:rsidRPr="00B90B02" w:rsidRDefault="00857CB6" w:rsidP="00B90B02">
            <w:pPr>
              <w:pStyle w:val="TabbedL1"/>
              <w:spacing w:after="200"/>
              <w:jc w:val="both"/>
              <w:rPr>
                <w:sz w:val="22"/>
                <w:szCs w:val="22"/>
              </w:rPr>
            </w:pPr>
            <w:r w:rsidRPr="00B90B02">
              <w:rPr>
                <w:sz w:val="22"/>
                <w:szCs w:val="22"/>
              </w:rPr>
              <w:t xml:space="preserve">  Section 1.4 is amended by deleting the first sentence and replacing it to read as follows: “Business Day” means any day except a Saturday, Sunday, the Friday immediately following the Thanksgiving holiday or a Federal Reserve Holiday.</w:t>
            </w:r>
          </w:p>
          <w:p w:rsidR="00F61B25" w:rsidRPr="00B90B02" w:rsidRDefault="00857CB6" w:rsidP="00B90B02">
            <w:pPr>
              <w:pStyle w:val="TabbedL1"/>
              <w:spacing w:after="200"/>
              <w:jc w:val="both"/>
              <w:rPr>
                <w:sz w:val="22"/>
                <w:szCs w:val="22"/>
              </w:rPr>
            </w:pPr>
            <w:r w:rsidRPr="00B90B02">
              <w:rPr>
                <w:sz w:val="22"/>
                <w:szCs w:val="22"/>
              </w:rPr>
              <w:t xml:space="preserve">  Section 1.23 shall be amended by inserting in the thirteenth line of this Subsection before the phrase “foregoing factors” the word “two.”</w:t>
            </w:r>
          </w:p>
          <w:p w:rsidR="00B90B02" w:rsidRDefault="00857CB6" w:rsidP="00B90B02">
            <w:pPr>
              <w:pStyle w:val="TabbedL1"/>
              <w:spacing w:after="200"/>
              <w:jc w:val="both"/>
              <w:rPr>
                <w:sz w:val="22"/>
                <w:szCs w:val="22"/>
              </w:rPr>
            </w:pPr>
            <w:r w:rsidRPr="00B90B02">
              <w:rPr>
                <w:sz w:val="22"/>
                <w:szCs w:val="22"/>
              </w:rPr>
              <w:t xml:space="preserve">  Section 1.24 is amended by adding before the period at the end thereof the following: “in accordance with Section 5.2”.</w:t>
            </w:r>
          </w:p>
          <w:p w:rsidR="004B2B90" w:rsidRPr="00B90B02" w:rsidRDefault="00857CB6" w:rsidP="00B90B02">
            <w:pPr>
              <w:pStyle w:val="TabbedL1"/>
              <w:spacing w:after="200"/>
              <w:jc w:val="both"/>
              <w:rPr>
                <w:sz w:val="22"/>
                <w:szCs w:val="22"/>
              </w:rPr>
            </w:pPr>
            <w:r>
              <w:rPr>
                <w:sz w:val="22"/>
                <w:szCs w:val="22"/>
              </w:rPr>
              <w:t xml:space="preserve">  </w:t>
            </w:r>
            <w:r w:rsidRPr="00B90B02">
              <w:rPr>
                <w:sz w:val="22"/>
                <w:szCs w:val="22"/>
              </w:rPr>
              <w:t>A new Section 1.26A is added as follows:</w:t>
            </w:r>
          </w:p>
          <w:p w:rsidR="004B2B90" w:rsidRPr="001A7E8F" w:rsidRDefault="00857CB6" w:rsidP="001A7E8F">
            <w:pPr>
              <w:pStyle w:val="BodyText"/>
              <w:spacing w:after="200"/>
              <w:ind w:left="345"/>
              <w:jc w:val="both"/>
              <w:rPr>
                <w:sz w:val="22"/>
              </w:rPr>
            </w:pPr>
            <w:r w:rsidRPr="00B90B02">
              <w:rPr>
                <w:sz w:val="22"/>
                <w:szCs w:val="22"/>
              </w:rPr>
              <w:t xml:space="preserve">“1.26A “Joint Powers Agreement” means the Joint Powers Agreement, effective as of </w:t>
            </w:r>
            <w:r w:rsidR="00F84897">
              <w:rPr>
                <w:sz w:val="22"/>
              </w:rPr>
              <w:t>June 27, 2017</w:t>
            </w:r>
            <w:r w:rsidRPr="00B90B02">
              <w:rPr>
                <w:sz w:val="22"/>
                <w:szCs w:val="22"/>
              </w:rPr>
              <w:t>, as amended, providing for the formation of Party B, as such agreement may be further amended or amended and restated.”</w:t>
            </w:r>
            <w:r w:rsidR="001A7E8F">
              <w:rPr>
                <w:sz w:val="22"/>
              </w:rPr>
              <w:t xml:space="preserve">  </w:t>
            </w:r>
          </w:p>
          <w:p w:rsidR="00F61B25" w:rsidRPr="00B90B02" w:rsidRDefault="00857CB6" w:rsidP="00B90B02">
            <w:pPr>
              <w:pStyle w:val="TabbedL1"/>
              <w:spacing w:after="200"/>
              <w:jc w:val="both"/>
              <w:rPr>
                <w:sz w:val="22"/>
                <w:szCs w:val="22"/>
              </w:rPr>
            </w:pPr>
            <w:r w:rsidRPr="00B90B02">
              <w:rPr>
                <w:sz w:val="22"/>
                <w:szCs w:val="22"/>
              </w:rPr>
              <w:t xml:space="preserve">  Section 1.27 is amended by deleting the phrase “or a foreign bank with a U.S. branch” and replacing it with the phrase “or a U.S. branch of a foreign bank.” </w:t>
            </w:r>
          </w:p>
          <w:p w:rsidR="00F61B25" w:rsidRPr="00B90B02" w:rsidRDefault="00857CB6" w:rsidP="00B90B02">
            <w:pPr>
              <w:pStyle w:val="TabbedL1"/>
              <w:spacing w:after="200"/>
              <w:jc w:val="both"/>
              <w:rPr>
                <w:b/>
                <w:color w:val="000000"/>
                <w:sz w:val="22"/>
                <w:szCs w:val="22"/>
              </w:rPr>
            </w:pPr>
            <w:r w:rsidRPr="00B90B02">
              <w:rPr>
                <w:sz w:val="22"/>
                <w:szCs w:val="22"/>
              </w:rPr>
              <w:t xml:space="preserve">  Section 1.46 is deleted in its entirety. </w:t>
            </w:r>
          </w:p>
          <w:p w:rsidR="00F61B25" w:rsidRPr="00B90B02" w:rsidRDefault="00857CB6" w:rsidP="00B90B02">
            <w:pPr>
              <w:pStyle w:val="TabbedL1"/>
              <w:spacing w:after="200"/>
              <w:jc w:val="both"/>
              <w:rPr>
                <w:sz w:val="22"/>
                <w:szCs w:val="22"/>
              </w:rPr>
            </w:pPr>
            <w:r w:rsidRPr="00B90B02">
              <w:rPr>
                <w:sz w:val="22"/>
                <w:szCs w:val="22"/>
              </w:rPr>
              <w:t xml:space="preserve">  Section 1.51 is amended by (i) inserting the phrase “for delivery” in the second line after the word “purchases” and before the phrase “at the Delivery Point” and (ii) deleting the phrase “at Buyer’s option” from the fifth line and replacing it with the phrase “absent a purchase”.</w:t>
            </w:r>
          </w:p>
          <w:p w:rsidR="00F61B25" w:rsidRPr="00B90B02" w:rsidRDefault="00857CB6" w:rsidP="00B90B02">
            <w:pPr>
              <w:pStyle w:val="TabbedL1"/>
              <w:spacing w:after="200"/>
              <w:jc w:val="both"/>
              <w:rPr>
                <w:sz w:val="22"/>
                <w:szCs w:val="22"/>
              </w:rPr>
            </w:pPr>
            <w:r w:rsidRPr="00B90B02">
              <w:rPr>
                <w:sz w:val="22"/>
                <w:szCs w:val="22"/>
              </w:rPr>
              <w:t xml:space="preserve">  Section 1.52 shall be amended by (i) deleting the words “Rating” and “Group” from the first line and replacing with “Financial Services LLC” and (ii) by replacing the words in the parenthetical with “a subsidiary of McGraw-Hill Companies, Inc.”</w:t>
            </w:r>
          </w:p>
          <w:p w:rsidR="00F61B25" w:rsidRPr="00B90B02" w:rsidRDefault="00857CB6" w:rsidP="00B90B02">
            <w:pPr>
              <w:pStyle w:val="TabbedL1"/>
              <w:spacing w:after="200"/>
              <w:jc w:val="both"/>
              <w:rPr>
                <w:sz w:val="22"/>
                <w:szCs w:val="22"/>
              </w:rPr>
            </w:pPr>
            <w:r w:rsidRPr="00B90B02">
              <w:rPr>
                <w:sz w:val="22"/>
                <w:szCs w:val="22"/>
              </w:rPr>
              <w:t xml:space="preserve">  Section 1.53 is amended by: </w:t>
            </w:r>
          </w:p>
          <w:p w:rsidR="00F61B25" w:rsidRPr="00B90B02" w:rsidRDefault="00857CB6" w:rsidP="00B90B02">
            <w:pPr>
              <w:tabs>
                <w:tab w:val="right" w:pos="6012"/>
              </w:tabs>
              <w:spacing w:after="200"/>
              <w:ind w:left="346"/>
              <w:jc w:val="both"/>
              <w:rPr>
                <w:color w:val="000000"/>
                <w:sz w:val="22"/>
                <w:szCs w:val="22"/>
              </w:rPr>
            </w:pPr>
            <w:r w:rsidRPr="00B90B02">
              <w:rPr>
                <w:color w:val="000000"/>
                <w:sz w:val="22"/>
                <w:szCs w:val="22"/>
              </w:rPr>
              <w:t>(i) deleting the phrase “at the Delivery Point” from the second line;</w:t>
            </w:r>
          </w:p>
          <w:p w:rsidR="00F61B25" w:rsidRPr="00B90B02" w:rsidRDefault="00857CB6" w:rsidP="00B90B02">
            <w:pPr>
              <w:tabs>
                <w:tab w:val="right" w:pos="6012"/>
              </w:tabs>
              <w:spacing w:after="200"/>
              <w:ind w:left="346"/>
              <w:jc w:val="both"/>
              <w:rPr>
                <w:color w:val="000000"/>
                <w:sz w:val="22"/>
                <w:szCs w:val="22"/>
              </w:rPr>
            </w:pPr>
            <w:r w:rsidRPr="00B90B02">
              <w:rPr>
                <w:color w:val="000000"/>
                <w:sz w:val="22"/>
                <w:szCs w:val="22"/>
              </w:rPr>
              <w:t xml:space="preserve">(ii) deleting the phrase in line 5 “at the Seller’s option” and replacing it with “absent a sale”; and </w:t>
            </w:r>
          </w:p>
          <w:p w:rsidR="00F61B25" w:rsidRPr="00B90B02" w:rsidRDefault="00857CB6" w:rsidP="00B90B02">
            <w:pPr>
              <w:tabs>
                <w:tab w:val="right" w:pos="6012"/>
              </w:tabs>
              <w:spacing w:after="200"/>
              <w:ind w:left="346"/>
              <w:jc w:val="both"/>
              <w:rPr>
                <w:color w:val="000000"/>
                <w:sz w:val="22"/>
                <w:szCs w:val="22"/>
              </w:rPr>
            </w:pPr>
            <w:r w:rsidRPr="00B90B02">
              <w:rPr>
                <w:color w:val="000000"/>
                <w:sz w:val="22"/>
                <w:szCs w:val="22"/>
              </w:rPr>
              <w:t>(iii) inserting after the word “liability” in the ninth line the following:  “provided, further, if the Seller is unable after using commercially reasonable efforts to resell all or a portion of the Product not received by the Buyer, the Sales Price with respect to such unsold Product shall be deemed equal to zero (0).”</w:t>
            </w:r>
          </w:p>
          <w:p w:rsidR="00F61B25" w:rsidRPr="00B90B02" w:rsidRDefault="00857CB6" w:rsidP="00B90B02">
            <w:pPr>
              <w:pStyle w:val="TabbedL1"/>
              <w:spacing w:after="200"/>
              <w:jc w:val="both"/>
              <w:rPr>
                <w:sz w:val="22"/>
                <w:szCs w:val="22"/>
              </w:rPr>
            </w:pPr>
            <w:r w:rsidRPr="00B90B02">
              <w:rPr>
                <w:sz w:val="22"/>
                <w:szCs w:val="22"/>
              </w:rPr>
              <w:t xml:space="preserve">  Section 1.56 is amended by deleting the words “pursuant to Section 5.2” and by adding before the period at the end thereof the following:  “, as determined in accordance with Section 5.2.”</w:t>
            </w:r>
          </w:p>
          <w:p w:rsidR="00F61B25" w:rsidRPr="00B90B02" w:rsidRDefault="00857CB6" w:rsidP="00B90B02">
            <w:pPr>
              <w:pStyle w:val="TabbedL1"/>
              <w:tabs>
                <w:tab w:val="clear" w:pos="720"/>
              </w:tabs>
              <w:spacing w:after="200"/>
              <w:jc w:val="both"/>
              <w:rPr>
                <w:sz w:val="22"/>
                <w:szCs w:val="22"/>
              </w:rPr>
            </w:pPr>
            <w:r w:rsidRPr="00B90B02">
              <w:rPr>
                <w:sz w:val="22"/>
                <w:szCs w:val="22"/>
              </w:rPr>
              <w:t xml:space="preserve">  Section 1.60 is amended by inserting the words “in writing” immediately following the words “agreed to”</w:t>
            </w:r>
          </w:p>
          <w:p w:rsidR="00F61B25" w:rsidRPr="00B90B02" w:rsidRDefault="00857CB6" w:rsidP="00B90B02">
            <w:pPr>
              <w:pStyle w:val="TabbedL1"/>
              <w:spacing w:after="200"/>
              <w:jc w:val="both"/>
              <w:rPr>
                <w:sz w:val="22"/>
                <w:szCs w:val="22"/>
              </w:rPr>
            </w:pPr>
            <w:r w:rsidRPr="00B90B02">
              <w:rPr>
                <w:sz w:val="22"/>
                <w:szCs w:val="22"/>
              </w:rPr>
              <w:t xml:space="preserve">  In Section 2.1, delete the first sentence in its entirety and replace with the following:  “A Transaction, or an amendment, modification or supplement thereto, shall be entered into only upon a writing signed by both Parties.”</w:t>
            </w:r>
          </w:p>
          <w:p w:rsidR="00F61B25" w:rsidRPr="00B90B02" w:rsidRDefault="00857CB6" w:rsidP="00B90B02">
            <w:pPr>
              <w:pStyle w:val="TabbedL1"/>
              <w:spacing w:after="200"/>
              <w:jc w:val="both"/>
              <w:rPr>
                <w:sz w:val="22"/>
                <w:szCs w:val="22"/>
              </w:rPr>
            </w:pPr>
            <w:r w:rsidRPr="00B90B02">
              <w:rPr>
                <w:sz w:val="22"/>
                <w:szCs w:val="22"/>
              </w:rPr>
              <w:t xml:space="preserve">  In Section 2.1, the last sentence is deleted in its entirety and replaced with the following:</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“Each Party agrees not to contest, or assert any defense to, the validity or enforceability of the Transaction entered into in accordance with this Master Agreement based on any lack of authority of the Party or any lack of authority of any employee of the Party to enter into a Transaction; provided, however, Party A acknowledges that no employee of Party B may amend or otherwise materially modify this Master Agreement or a Transaction, or enter into a new Transaction, without the approval of the board of Party B, which may be granted on a prospective basis, and that evidence of such approval, including a certified incumbency setting forth the name and signatures of employees of Party B with authority to act on behalf of Party B, will be provided pursuant to Section 10.13.”</w:t>
            </w:r>
          </w:p>
          <w:p w:rsidR="00F61B25" w:rsidRPr="00B90B02" w:rsidRDefault="00857CB6" w:rsidP="00B90B02">
            <w:pPr>
              <w:pStyle w:val="TabbedL1"/>
              <w:spacing w:after="200"/>
              <w:jc w:val="both"/>
              <w:rPr>
                <w:sz w:val="22"/>
                <w:szCs w:val="22"/>
              </w:rPr>
            </w:pPr>
            <w:r w:rsidRPr="00B90B02">
              <w:rPr>
                <w:sz w:val="22"/>
                <w:szCs w:val="22"/>
              </w:rPr>
              <w:t xml:space="preserve">  Section 2.3 is hereby deleted in its entirety and replaced with the following:</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2.3 “No Oral Agreements or Modifications.  Notwithstanding anything to the contrary in this Master Agreement, the Master Agreement and any and all Transactions may not be orally amended or modified.”</w:t>
            </w:r>
          </w:p>
          <w:p w:rsidR="00F61B25" w:rsidRPr="00B90B02" w:rsidRDefault="00857CB6" w:rsidP="00B90B02">
            <w:pPr>
              <w:pStyle w:val="TabbedL1"/>
              <w:spacing w:after="200"/>
              <w:jc w:val="both"/>
              <w:rPr>
                <w:sz w:val="22"/>
                <w:szCs w:val="22"/>
              </w:rPr>
            </w:pPr>
            <w:r w:rsidRPr="00B90B02">
              <w:rPr>
                <w:sz w:val="22"/>
                <w:szCs w:val="22"/>
              </w:rPr>
              <w:t xml:space="preserve">  Section 2.4 is hereby amended by deleting the words “either orally or” in the sixth line. </w:t>
            </w:r>
          </w:p>
          <w:p w:rsidR="00F61B25" w:rsidRPr="00B90B02" w:rsidRDefault="00857CB6" w:rsidP="00B90B02">
            <w:pPr>
              <w:pStyle w:val="TabbedL1"/>
              <w:spacing w:after="200"/>
              <w:jc w:val="both"/>
              <w:rPr>
                <w:sz w:val="22"/>
                <w:szCs w:val="22"/>
              </w:rPr>
            </w:pPr>
            <w:r w:rsidRPr="00B90B02">
              <w:rPr>
                <w:sz w:val="22"/>
                <w:szCs w:val="22"/>
              </w:rPr>
              <w:t xml:space="preserve">  Section 2.5 is hereby deleted in its entirety and replaced with the following: </w:t>
            </w:r>
          </w:p>
          <w:p w:rsidR="00F61B25" w:rsidRPr="00B90B02" w:rsidRDefault="00857CB6" w:rsidP="00B90B02">
            <w:pPr>
              <w:pStyle w:val="TabbedL1"/>
              <w:numPr>
                <w:ilvl w:val="0"/>
                <w:numId w:val="0"/>
              </w:numPr>
              <w:spacing w:after="200"/>
              <w:ind w:left="342"/>
              <w:jc w:val="both"/>
              <w:rPr>
                <w:sz w:val="22"/>
                <w:szCs w:val="22"/>
              </w:rPr>
            </w:pPr>
            <w:r w:rsidRPr="00B90B02">
              <w:rPr>
                <w:color w:val="000000"/>
                <w:sz w:val="22"/>
                <w:szCs w:val="22"/>
              </w:rPr>
              <w:t>“2.5  Recording.  Unless a Party expressly objects to a Recording (defined below) at the beginning of a telephone conversation, each Party  consents to the creation of a tape or electronic recording (“Recording”) of all telephone conversations between the Parties to this Master Agreement, and that any such Recordings will be retained in confidence and secured from improper access; provided, however, that both Parties acknowledge and agree that any such Recording may not be submitted as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w:t>
            </w:r>
          </w:p>
          <w:p w:rsidR="00F61B25" w:rsidRPr="00B90B02" w:rsidRDefault="00857CB6" w:rsidP="00B90B02">
            <w:pPr>
              <w:pStyle w:val="TabbedL1"/>
              <w:spacing w:after="200"/>
              <w:jc w:val="both"/>
              <w:rPr>
                <w:sz w:val="22"/>
                <w:szCs w:val="22"/>
              </w:rPr>
            </w:pPr>
            <w:r w:rsidRPr="00B90B02">
              <w:rPr>
                <w:sz w:val="22"/>
                <w:szCs w:val="22"/>
              </w:rPr>
              <w:t xml:space="preserve">  Section 3.2 is hereby amended by adding the following text to the end of the Section:  “Product deliveries shall be scheduled in accordance with the then-current applicable tariffs, protocols, operating procedures and scheduling practices for the relevant region.”</w:t>
            </w:r>
          </w:p>
          <w:p w:rsidR="00F61B25" w:rsidRPr="00B90B02" w:rsidRDefault="00857CB6" w:rsidP="00B90B02">
            <w:pPr>
              <w:pStyle w:val="TabbedL1"/>
              <w:spacing w:after="200"/>
              <w:jc w:val="both"/>
              <w:rPr>
                <w:sz w:val="22"/>
                <w:szCs w:val="22"/>
              </w:rPr>
            </w:pPr>
            <w:r w:rsidRPr="00B90B02">
              <w:rPr>
                <w:sz w:val="22"/>
                <w:szCs w:val="22"/>
              </w:rPr>
              <w:t xml:space="preserve">  In Section 5.1(a) change “three (3) Business Days” to “five (5) Business Days”.</w:t>
            </w:r>
          </w:p>
          <w:p w:rsidR="00F61B25" w:rsidRPr="00B90B02" w:rsidRDefault="00857CB6" w:rsidP="00B90B02">
            <w:pPr>
              <w:pStyle w:val="TabbedL1"/>
              <w:spacing w:after="200"/>
              <w:jc w:val="both"/>
              <w:rPr>
                <w:sz w:val="22"/>
                <w:szCs w:val="22"/>
              </w:rPr>
            </w:pPr>
            <w:r w:rsidRPr="00B90B02">
              <w:rPr>
                <w:sz w:val="22"/>
                <w:szCs w:val="22"/>
              </w:rPr>
              <w:t xml:space="preserve">  In Section 5.1(g), delete the phrase “or becoming capable at such time of being declared,” on the eighth line of the Section, and add the following at the end of the Section:</w:t>
            </w:r>
          </w:p>
          <w:p w:rsidR="00F61B25" w:rsidRPr="00B90B02" w:rsidRDefault="00857CB6" w:rsidP="00B90B02">
            <w:pPr>
              <w:tabs>
                <w:tab w:val="right" w:pos="6012"/>
              </w:tabs>
              <w:spacing w:after="200"/>
              <w:ind w:left="342"/>
              <w:jc w:val="both"/>
              <w:rPr>
                <w:sz w:val="22"/>
                <w:szCs w:val="22"/>
              </w:rPr>
            </w:pPr>
            <w:r w:rsidRPr="00B90B02">
              <w:rPr>
                <w:color w:val="000000"/>
                <w:sz w:val="22"/>
                <w:szCs w:val="22"/>
              </w:rPr>
              <w:t>“provided, however, that no default or event of default shall be deemed to have occurred under this Section 5.1(g) to the extent that any applicable cure period or grace period is available;”</w:t>
            </w:r>
          </w:p>
          <w:p w:rsidR="00F61B25" w:rsidRPr="00B90B02" w:rsidRDefault="00857CB6" w:rsidP="00B90B02">
            <w:pPr>
              <w:pStyle w:val="TabbedL1"/>
              <w:spacing w:after="200"/>
              <w:jc w:val="both"/>
              <w:rPr>
                <w:color w:val="000000"/>
                <w:sz w:val="22"/>
                <w:szCs w:val="22"/>
              </w:rPr>
            </w:pPr>
            <w:r w:rsidRPr="00B90B02">
              <w:rPr>
                <w:color w:val="000000"/>
                <w:sz w:val="22"/>
                <w:szCs w:val="22"/>
              </w:rPr>
              <w:t xml:space="preserve"> Section 5.1(h)(v) - “Events of Default”</w:t>
            </w:r>
          </w:p>
          <w:p w:rsidR="00F61B25" w:rsidRPr="00B90B02" w:rsidRDefault="00857CB6" w:rsidP="007929BD">
            <w:pPr>
              <w:pStyle w:val="Default1"/>
              <w:numPr>
                <w:ilvl w:val="0"/>
                <w:numId w:val="0"/>
              </w:numPr>
              <w:tabs>
                <w:tab w:val="left" w:pos="360"/>
              </w:tabs>
              <w:spacing w:after="200"/>
              <w:jc w:val="both"/>
              <w:outlineLvl w:val="9"/>
              <w:rPr>
                <w:spacing w:val="-3"/>
                <w:sz w:val="22"/>
                <w:szCs w:val="22"/>
              </w:rPr>
            </w:pPr>
            <w:r w:rsidRPr="00B90B02">
              <w:rPr>
                <w:color w:val="000000"/>
                <w:sz w:val="22"/>
                <w:szCs w:val="22"/>
              </w:rPr>
              <w:t xml:space="preserve">      </w:t>
            </w:r>
            <w:r w:rsidRPr="00B90B02">
              <w:rPr>
                <w:color w:val="000000"/>
                <w:sz w:val="22"/>
                <w:szCs w:val="22"/>
              </w:rPr>
              <w:tab/>
              <w:t>Add “made in connection with this Agreement” after “any guaranty</w:t>
            </w:r>
            <w:r w:rsidRPr="00B90B02">
              <w:rPr>
                <w:spacing w:val="-3"/>
                <w:sz w:val="22"/>
                <w:szCs w:val="22"/>
              </w:rPr>
              <w:t>”.</w:t>
            </w:r>
          </w:p>
          <w:p w:rsidR="00F61B25" w:rsidRPr="00B90B02" w:rsidRDefault="00857CB6" w:rsidP="00B90B02">
            <w:pPr>
              <w:pStyle w:val="TabbedL1"/>
              <w:spacing w:after="200"/>
              <w:jc w:val="both"/>
              <w:rPr>
                <w:sz w:val="22"/>
                <w:szCs w:val="22"/>
              </w:rPr>
            </w:pPr>
            <w:r w:rsidRPr="00B90B02">
              <w:rPr>
                <w:sz w:val="22"/>
                <w:szCs w:val="22"/>
              </w:rPr>
              <w:t xml:space="preserve">  Section 5.1 is further amended by replacing the period at the end of subsection (h) with a semicolon, and adding new subsections which read as follows:</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 xml:space="preserve">“(i)  during any consecutive ninety (90) day period, there have occurred five (5) or more “Seller Failures” as that term is used in Section 4.1, under any and all Transactions, regarding which the Seller shall be deemed to be the Defaulting Party, and Buyer shall also be entitled to its remedies under Section 4.1;” </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 xml:space="preserve">“(j)  a representation or warranty with respect to the Defaulting Party’s financial statement that is false or misleading if such false or misleading statement is not be remedied within five (5) Business Days after written notice; or” </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 xml:space="preserve">“(k)  revocation or suspension by the Federal Energy Regulatory Commission of Party A’s authorization to make sales at market-based rates, and Party A is unable to reinstate such authorization within ninety (90) days.” </w:t>
            </w:r>
          </w:p>
          <w:p w:rsidR="00F61B25" w:rsidRPr="00B90B02" w:rsidRDefault="00857CB6" w:rsidP="00B90B02">
            <w:pPr>
              <w:tabs>
                <w:tab w:val="right" w:pos="6012"/>
              </w:tabs>
              <w:spacing w:after="200"/>
              <w:ind w:left="342"/>
              <w:jc w:val="both"/>
              <w:rPr>
                <w:sz w:val="22"/>
                <w:szCs w:val="22"/>
              </w:rPr>
            </w:pPr>
            <w:r w:rsidRPr="00B90B02">
              <w:rPr>
                <w:color w:val="000000"/>
                <w:sz w:val="22"/>
                <w:szCs w:val="22"/>
              </w:rPr>
              <w:t xml:space="preserve">“(l)  </w:t>
            </w:r>
            <w:r w:rsidRPr="00B90B02">
              <w:rPr>
                <w:sz w:val="22"/>
                <w:szCs w:val="22"/>
                <w:lang w:val="en-CA"/>
              </w:rPr>
              <w:t>Either Party:  (i) c</w:t>
            </w:r>
            <w:r w:rsidRPr="00B90B02">
              <w:rPr>
                <w:sz w:val="22"/>
                <w:szCs w:val="22"/>
              </w:rPr>
              <w:t xml:space="preserve">ommits an Event of Default under or otherwise defaults </w:t>
            </w:r>
            <w:r w:rsidRPr="00B90B02">
              <w:rPr>
                <w:color w:val="000000"/>
                <w:sz w:val="22"/>
                <w:szCs w:val="22"/>
              </w:rPr>
              <w:t>under</w:t>
            </w:r>
            <w:r w:rsidRPr="00B90B02">
              <w:rPr>
                <w:sz w:val="22"/>
                <w:szCs w:val="22"/>
              </w:rPr>
              <w:t xml:space="preserve"> one or more of the Security Documents (as defined below in Schedule M) and such Event of Default or default continues after giving effect to any applicable notice requirement or cure or grace period; or (ii) disaffirms, disclaims or repudiates any Security Document.</w:t>
            </w:r>
            <w:r w:rsidR="00741CFC" w:rsidRPr="00B90B02">
              <w:rPr>
                <w:sz w:val="22"/>
                <w:szCs w:val="22"/>
              </w:rPr>
              <w:t>”</w:t>
            </w:r>
            <w:r w:rsidRPr="00B90B02">
              <w:rPr>
                <w:sz w:val="22"/>
                <w:szCs w:val="22"/>
              </w:rPr>
              <w:t xml:space="preserve">  </w:t>
            </w:r>
          </w:p>
          <w:p w:rsidR="00F61B25" w:rsidRPr="00B90B02" w:rsidRDefault="00857CB6" w:rsidP="00B90B02">
            <w:pPr>
              <w:tabs>
                <w:tab w:val="right" w:pos="6012"/>
              </w:tabs>
              <w:spacing w:after="200"/>
              <w:ind w:left="342"/>
              <w:jc w:val="both"/>
              <w:rPr>
                <w:sz w:val="22"/>
                <w:szCs w:val="22"/>
              </w:rPr>
            </w:pPr>
            <w:r w:rsidRPr="00B90B02">
              <w:rPr>
                <w:sz w:val="22"/>
                <w:szCs w:val="22"/>
              </w:rPr>
              <w:t>“(m) A Party or its Guarantor suffering or being the subject of a default, event of default, termination event, breach or other similar condition or event (howsoever expressed) that has not been remedied within the applicable grace periods under any other agreement or instrument (including, without limitation, commodity and financial derivative agreements or transactions) between a Party or one of its Affiliates and the other Party or one of its Affiliates, where the result of such event  has been the termination and liquidation of transactions and the acceleration of amounts due thereunder.”</w:t>
            </w:r>
          </w:p>
          <w:p w:rsidR="00F61B25" w:rsidRPr="00B90B02" w:rsidRDefault="00857CB6" w:rsidP="00B90B02">
            <w:pPr>
              <w:pStyle w:val="TabbedL1"/>
              <w:spacing w:after="200"/>
              <w:jc w:val="both"/>
              <w:rPr>
                <w:sz w:val="22"/>
                <w:szCs w:val="22"/>
              </w:rPr>
            </w:pPr>
            <w:r w:rsidRPr="00B90B02">
              <w:rPr>
                <w:sz w:val="22"/>
                <w:szCs w:val="22"/>
              </w:rPr>
              <w:t xml:space="preserve">  Section 5.2 is amended by:</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(i) deleting the following phrase from the last line:  “as soon thereafter as is reasonably practicable”; and</w:t>
            </w:r>
          </w:p>
          <w:p w:rsidR="00F61B25" w:rsidRPr="00B90B02" w:rsidRDefault="00857CB6" w:rsidP="00B90B02">
            <w:pPr>
              <w:pStyle w:val="TabbedL1"/>
              <w:numPr>
                <w:ilvl w:val="0"/>
                <w:numId w:val="0"/>
              </w:numPr>
              <w:tabs>
                <w:tab w:val="center" w:pos="4680"/>
                <w:tab w:val="right" w:pos="9360"/>
              </w:tabs>
              <w:spacing w:after="200"/>
              <w:ind w:left="342"/>
              <w:jc w:val="both"/>
              <w:rPr>
                <w:sz w:val="22"/>
                <w:szCs w:val="22"/>
              </w:rPr>
            </w:pPr>
            <w:r w:rsidRPr="00B90B02">
              <w:rPr>
                <w:color w:val="000000"/>
                <w:sz w:val="22"/>
                <w:szCs w:val="22"/>
              </w:rPr>
              <w:t xml:space="preserve">(ii) adding the following to the end of that provision:  “then each such Transaction shall be terminated as soon thereafter as reasonably practicable, and upon termination shall be deemed to be a Terminated Transaction and the Termination Payment payable in connection with all such Transactions shall be calculated in accordance with Section 5.3 below).  The Gains and Losses for each Terminated Transaction shall be determined by the Non-Defaulting Party calculating the amount that would be incurred or realized to replace or to provide the economic equivalent of the remaining payments or deliveries in respect of that Terminated Transaction.  In making such calculation, the Non-Defaulting Party may reference information supplied by one or more third parties including, without limitation, quotations (either firm or indicative) of relevant rates, prices, yields, yield curves, volatilities, spreads or other relevant market data in the relevant markets.  Third parties supplying such information may include dealers, brokers and information vendors, including, without limitation, Intercontinental Exchange, Inc. If the Non-Defaulting Party’s calculation of the Termination Payment results in an amount that would be due to the Defaulting Party (i.e. the Defaulting Party was in-the-money), then the Termination Payment shall be deemed to be zero dollars ($0.00).”  </w:t>
            </w:r>
          </w:p>
          <w:p w:rsidR="00F61B25" w:rsidRPr="00B90B02" w:rsidRDefault="00857CB6" w:rsidP="00B90B02">
            <w:pPr>
              <w:pStyle w:val="TabbedL1"/>
              <w:spacing w:after="200"/>
              <w:jc w:val="both"/>
              <w:rPr>
                <w:color w:val="000000"/>
                <w:sz w:val="22"/>
                <w:szCs w:val="22"/>
              </w:rPr>
            </w:pPr>
            <w:r w:rsidRPr="00B90B02">
              <w:rPr>
                <w:sz w:val="22"/>
                <w:szCs w:val="22"/>
              </w:rPr>
              <w:t xml:space="preserve">  Section 5.3 shall be amended by adding the phrase “plus, at the option of the Non-Defaulting Party, any cash or other form of liquid security then in the possession of the Defaulting Party or its agent pursuant to Article 8,” after the first use of the phrase “due to the Non-Defaulting Party” in the sixth line.</w:t>
            </w:r>
          </w:p>
          <w:p w:rsidR="00F61B25" w:rsidRPr="00B90B02" w:rsidRDefault="00857CB6" w:rsidP="00B90B02">
            <w:pPr>
              <w:pStyle w:val="TabbedL1"/>
              <w:spacing w:after="200"/>
              <w:jc w:val="both"/>
              <w:rPr>
                <w:sz w:val="22"/>
                <w:szCs w:val="22"/>
              </w:rPr>
            </w:pPr>
            <w:r w:rsidRPr="00B90B02">
              <w:rPr>
                <w:color w:val="000000"/>
                <w:sz w:val="22"/>
                <w:szCs w:val="22"/>
              </w:rPr>
              <w:t xml:space="preserve">  In Section 6</w:t>
            </w:r>
            <w:r w:rsidRPr="00B90B02">
              <w:rPr>
                <w:sz w:val="22"/>
                <w:szCs w:val="22"/>
              </w:rPr>
              <w:t>.3, lines 3, 16 &amp; 18, change twelve (12) months to twenty-four (24) months.</w:t>
            </w:r>
          </w:p>
          <w:p w:rsidR="00F61B25" w:rsidRPr="00B90B02" w:rsidRDefault="00857CB6" w:rsidP="00B90B02">
            <w:pPr>
              <w:pStyle w:val="TabbedL1"/>
              <w:spacing w:after="200"/>
              <w:jc w:val="both"/>
              <w:rPr>
                <w:sz w:val="22"/>
                <w:szCs w:val="22"/>
              </w:rPr>
            </w:pPr>
            <w:r w:rsidRPr="00B90B02">
              <w:rPr>
                <w:sz w:val="22"/>
                <w:szCs w:val="22"/>
              </w:rPr>
              <w:t xml:space="preserve">  Section 7.1 shall be amended by: </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 xml:space="preserve"> (i) adding “SET FORTH IN THIS AGREEMENT” after “INDEMNITY PROVISION” and before “OR OTHERWISE,” in the fifth sentence; </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 xml:space="preserve">(ii) adding in the nineteenth line the words “PROVIDED, HOWEVER, NOTHING IN THIS SECTION SHALL AFFECT THE ENFORCEABLILITY OF THE PROVISIONS OF THIS AGREEMENT EXPRESSLY ALLOWING FOR SPECIAL DAMAGES, INCLUDING BUT NOT LIMITED TO REMEDIES FOR FAILURE TO DELIVER/RECEIVE IN SECTIONS 4.1 AND 4.2, AND CALCULATION AND PAYMENT OF THE TERMINATION PAYMENT IN SECTIONS 5.2 AND 5.3.”  immediately after the words “ANY INDEMNITY PROVISIONS SET FORTH IN THIS AGREEMENT OR OTHERWISE”; and </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(iii) adding at the end of the last sentence the words “AND ARE NOT PENALTIES.”</w:t>
            </w:r>
          </w:p>
          <w:p w:rsidR="00513911" w:rsidRPr="00B90B02" w:rsidRDefault="00857CB6" w:rsidP="00B90B02">
            <w:pPr>
              <w:pStyle w:val="TabbedL1"/>
              <w:spacing w:after="200"/>
              <w:jc w:val="both"/>
              <w:rPr>
                <w:sz w:val="22"/>
                <w:szCs w:val="22"/>
              </w:rPr>
            </w:pPr>
            <w:r w:rsidRPr="00B90B02">
              <w:rPr>
                <w:sz w:val="22"/>
                <w:szCs w:val="22"/>
              </w:rPr>
              <w:t xml:space="preserve">  In Sections 8.1(b) and 8.2(b), change “three (3) Business Days” to “five (5) Business Days</w:t>
            </w:r>
            <w:r w:rsidR="0028703D" w:rsidRPr="00B90B02">
              <w:rPr>
                <w:sz w:val="22"/>
                <w:szCs w:val="22"/>
              </w:rPr>
              <w:t>”</w:t>
            </w:r>
            <w:r w:rsidRPr="00B90B02">
              <w:rPr>
                <w:sz w:val="22"/>
                <w:szCs w:val="22"/>
              </w:rPr>
              <w:t>.</w:t>
            </w:r>
          </w:p>
          <w:p w:rsidR="00F61B25" w:rsidRPr="00B90B02" w:rsidRDefault="00857CB6" w:rsidP="00B90B02">
            <w:pPr>
              <w:pStyle w:val="TabbedL1"/>
              <w:spacing w:after="200"/>
              <w:jc w:val="both"/>
              <w:rPr>
                <w:sz w:val="22"/>
                <w:szCs w:val="22"/>
              </w:rPr>
            </w:pPr>
            <w:r w:rsidRPr="00B90B02">
              <w:rPr>
                <w:sz w:val="22"/>
                <w:szCs w:val="22"/>
              </w:rPr>
              <w:t xml:space="preserve">  In Sections 8.1(d) and 8.2(d) on line 5, change “three (3) Business Days” to “five (5) Business Days”</w:t>
            </w:r>
            <w:r w:rsidR="005E6360" w:rsidRPr="00B90B02">
              <w:rPr>
                <w:sz w:val="22"/>
                <w:szCs w:val="22"/>
              </w:rPr>
              <w:t xml:space="preserve"> and b</w:t>
            </w:r>
            <w:r w:rsidRPr="00B90B02">
              <w:rPr>
                <w:sz w:val="22"/>
                <w:szCs w:val="22"/>
              </w:rPr>
              <w:t>efore the comma in line five, add “or fails to maintain such Performance Assurance or guaranty or other credit assurance for so long as the Downgrade Event is continuing, and does not restore such Performance Assurance within five (5) Business Days of receipt of notice”.</w:t>
            </w:r>
          </w:p>
          <w:p w:rsidR="00F61B25" w:rsidRPr="00B90B02" w:rsidRDefault="00857CB6" w:rsidP="00B90B02">
            <w:pPr>
              <w:pStyle w:val="TabbedL1"/>
              <w:tabs>
                <w:tab w:val="center" w:pos="4680"/>
                <w:tab w:val="right" w:pos="9360"/>
              </w:tabs>
              <w:spacing w:after="200"/>
              <w:jc w:val="both"/>
              <w:rPr>
                <w:sz w:val="22"/>
                <w:szCs w:val="22"/>
              </w:rPr>
            </w:pPr>
            <w:r w:rsidRPr="00B90B02">
              <w:rPr>
                <w:sz w:val="22"/>
                <w:szCs w:val="22"/>
              </w:rPr>
              <w:t xml:space="preserve">  Section 8.4 is added as follows:</w:t>
            </w:r>
          </w:p>
          <w:p w:rsidR="00F61B25" w:rsidRPr="00B90B02" w:rsidRDefault="00857CB6" w:rsidP="00B90B02">
            <w:pPr>
              <w:pStyle w:val="BodyText"/>
              <w:spacing w:after="200"/>
              <w:ind w:left="342"/>
              <w:rPr>
                <w:sz w:val="22"/>
              </w:rPr>
            </w:pPr>
            <w:r w:rsidRPr="00B90B02">
              <w:rPr>
                <w:sz w:val="22"/>
              </w:rPr>
              <w:t>“In no event shall a Party be required to provide Credit Assurances, Independent Amounts or any other collateral that in the aggregate exceeds Termination Payment plus the Independent Amount.”</w:t>
            </w:r>
          </w:p>
          <w:p w:rsidR="00F61B25" w:rsidRPr="00B90B02" w:rsidRDefault="00857CB6" w:rsidP="00B90B02">
            <w:pPr>
              <w:pStyle w:val="TabbedL1"/>
              <w:tabs>
                <w:tab w:val="center" w:pos="4680"/>
                <w:tab w:val="right" w:pos="9360"/>
              </w:tabs>
              <w:spacing w:after="200"/>
              <w:jc w:val="both"/>
              <w:rPr>
                <w:sz w:val="22"/>
                <w:szCs w:val="22"/>
              </w:rPr>
            </w:pPr>
            <w:r w:rsidRPr="00B90B02">
              <w:rPr>
                <w:sz w:val="22"/>
                <w:szCs w:val="22"/>
              </w:rPr>
              <w:t xml:space="preserve">  In Section 10.2, delete the phrase “or Potential Event of Default” from Section 10.2(vii).</w:t>
            </w:r>
          </w:p>
          <w:p w:rsidR="00F61B25" w:rsidRPr="00B90B02" w:rsidRDefault="00857CB6" w:rsidP="00B90B02">
            <w:pPr>
              <w:pStyle w:val="TabbedL1"/>
              <w:tabs>
                <w:tab w:val="center" w:pos="4680"/>
                <w:tab w:val="right" w:pos="9360"/>
              </w:tabs>
              <w:spacing w:after="200"/>
              <w:jc w:val="both"/>
              <w:rPr>
                <w:sz w:val="22"/>
                <w:szCs w:val="22"/>
              </w:rPr>
            </w:pPr>
            <w:r w:rsidRPr="00B90B02">
              <w:rPr>
                <w:sz w:val="22"/>
                <w:szCs w:val="22"/>
              </w:rPr>
              <w:t xml:space="preserve">  After Section 10.2(xii) add the following: </w:t>
            </w:r>
          </w:p>
          <w:p w:rsidR="00F61B25" w:rsidRPr="00B90B02" w:rsidRDefault="00857CB6" w:rsidP="00B90B02">
            <w:pPr>
              <w:spacing w:after="200"/>
              <w:ind w:left="342"/>
              <w:jc w:val="both"/>
              <w:rPr>
                <w:sz w:val="22"/>
                <w:szCs w:val="22"/>
              </w:rPr>
            </w:pPr>
            <w:r w:rsidRPr="00B90B02">
              <w:rPr>
                <w:sz w:val="22"/>
                <w:szCs w:val="22"/>
              </w:rPr>
              <w:t xml:space="preserve">“(xiii) each Transaction that is not executed or traded on a trading facility, as defined in the </w:t>
            </w:r>
            <w:r w:rsidRPr="00B90B02">
              <w:rPr>
                <w:bCs/>
                <w:sz w:val="22"/>
                <w:szCs w:val="22"/>
              </w:rPr>
              <w:t>Commodity Exchange Act</w:t>
            </w:r>
            <w:r w:rsidRPr="00B90B02">
              <w:rPr>
                <w:sz w:val="22"/>
                <w:szCs w:val="22"/>
              </w:rPr>
              <w:t>, is subject to individual negotiation by the Parties;</w:t>
            </w:r>
          </w:p>
          <w:p w:rsidR="00F61B25" w:rsidRPr="00B90B02" w:rsidRDefault="00857CB6" w:rsidP="00B90B02">
            <w:pPr>
              <w:spacing w:after="200"/>
              <w:ind w:left="342"/>
              <w:jc w:val="both"/>
              <w:rPr>
                <w:sz w:val="22"/>
                <w:szCs w:val="22"/>
              </w:rPr>
            </w:pPr>
            <w:r w:rsidRPr="00B90B02">
              <w:rPr>
                <w:sz w:val="22"/>
                <w:szCs w:val="22"/>
              </w:rPr>
              <w:t>(xiv) all payments made or to be made by one Party to the other Party pursuant to this Agreement constitute “settlement payments”;</w:t>
            </w:r>
          </w:p>
          <w:p w:rsidR="00F61B25" w:rsidRPr="00B90B02" w:rsidRDefault="00857CB6" w:rsidP="00B90B02">
            <w:pPr>
              <w:spacing w:after="200"/>
              <w:ind w:left="342"/>
              <w:jc w:val="both"/>
              <w:rPr>
                <w:sz w:val="22"/>
                <w:szCs w:val="22"/>
              </w:rPr>
            </w:pPr>
            <w:r w:rsidRPr="00B90B02">
              <w:rPr>
                <w:sz w:val="22"/>
                <w:szCs w:val="22"/>
              </w:rPr>
              <w:t>(xv) all transfers of Performance Assurance by one Party to the other Party under this Agreement constitute “margin payments”; and</w:t>
            </w:r>
          </w:p>
          <w:p w:rsidR="00F61B25" w:rsidRPr="00B90B02" w:rsidRDefault="00857CB6" w:rsidP="00B90B02">
            <w:pPr>
              <w:spacing w:after="200"/>
              <w:ind w:left="342"/>
              <w:jc w:val="both"/>
              <w:rPr>
                <w:sz w:val="22"/>
                <w:szCs w:val="22"/>
              </w:rPr>
            </w:pPr>
            <w:r w:rsidRPr="00B90B02">
              <w:rPr>
                <w:sz w:val="22"/>
                <w:szCs w:val="22"/>
              </w:rPr>
              <w:t xml:space="preserve">(xvi) each Party’s rights under Section 5.2, </w:t>
            </w:r>
            <w:r w:rsidRPr="00B90B02">
              <w:rPr>
                <w:sz w:val="22"/>
                <w:szCs w:val="22"/>
                <w:u w:val="single"/>
              </w:rPr>
              <w:t>Declaration of an Early Termination Date and Calculation of Settlement Amounts</w:t>
            </w:r>
            <w:r w:rsidRPr="00B90B02">
              <w:rPr>
                <w:sz w:val="22"/>
                <w:szCs w:val="22"/>
              </w:rPr>
              <w:t xml:space="preserve">, and Section 5.3, </w:t>
            </w:r>
            <w:r w:rsidRPr="00B90B02">
              <w:rPr>
                <w:sz w:val="22"/>
                <w:szCs w:val="22"/>
                <w:u w:val="single"/>
              </w:rPr>
              <w:t>Net Out of Settlement Amounts</w:t>
            </w:r>
            <w:r w:rsidRPr="00B90B02">
              <w:rPr>
                <w:sz w:val="22"/>
                <w:szCs w:val="22"/>
              </w:rPr>
              <w:t xml:space="preserve"> constitute a “contractual right to liquidate” Transactions.</w:t>
            </w:r>
          </w:p>
          <w:p w:rsidR="00F61B25" w:rsidRPr="00B90B02" w:rsidRDefault="00857CB6" w:rsidP="00B90B02">
            <w:pPr>
              <w:tabs>
                <w:tab w:val="right" w:pos="6012"/>
              </w:tabs>
              <w:spacing w:after="200"/>
              <w:ind w:left="342"/>
              <w:jc w:val="both"/>
              <w:rPr>
                <w:sz w:val="22"/>
                <w:szCs w:val="22"/>
              </w:rPr>
            </w:pPr>
            <w:r w:rsidRPr="00B90B02">
              <w:rPr>
                <w:sz w:val="22"/>
                <w:szCs w:val="22"/>
              </w:rPr>
              <w:t>(xvii) it is an “eligible commercial entity” within the meaning of Section 1a (17) of the Commodity Exchange Act, as amended by the Commodity Futures Modernization Act of 2000 (the “Commodity Exchange Act”);</w:t>
            </w:r>
          </w:p>
          <w:p w:rsidR="00F61B25" w:rsidRPr="00B90B02" w:rsidRDefault="00857CB6" w:rsidP="00B90B02">
            <w:pPr>
              <w:spacing w:after="200"/>
              <w:ind w:left="342"/>
              <w:jc w:val="both"/>
              <w:rPr>
                <w:sz w:val="22"/>
                <w:szCs w:val="22"/>
              </w:rPr>
            </w:pPr>
            <w:r w:rsidRPr="00B90B02">
              <w:rPr>
                <w:sz w:val="22"/>
                <w:szCs w:val="22"/>
              </w:rPr>
              <w:t>(xviii) it is an “eligible contract participant” within the meaning of Section 1a (18) of the Commodity Exchange Act.”</w:t>
            </w:r>
          </w:p>
          <w:p w:rsidR="00F61B25" w:rsidRPr="00B90B02" w:rsidRDefault="00857CB6" w:rsidP="00B90B02">
            <w:pPr>
              <w:pStyle w:val="TabbedL1"/>
              <w:tabs>
                <w:tab w:val="center" w:pos="4680"/>
                <w:tab w:val="right" w:pos="6012"/>
                <w:tab w:val="right" w:pos="9360"/>
              </w:tabs>
              <w:spacing w:after="200"/>
              <w:jc w:val="both"/>
              <w:rPr>
                <w:sz w:val="22"/>
                <w:szCs w:val="22"/>
              </w:rPr>
            </w:pPr>
            <w:r w:rsidRPr="00B90B02">
              <w:rPr>
                <w:sz w:val="22"/>
                <w:szCs w:val="22"/>
              </w:rPr>
              <w:t xml:space="preserve">  Section 10.2(ix) shall be deleted in its entirety and replaced with the following:</w:t>
            </w:r>
          </w:p>
          <w:p w:rsidR="00F61B25" w:rsidRPr="00B90B02" w:rsidRDefault="00857CB6" w:rsidP="00B90B02">
            <w:pPr>
              <w:tabs>
                <w:tab w:val="center" w:pos="4680"/>
                <w:tab w:val="right" w:pos="6012"/>
                <w:tab w:val="right" w:pos="9360"/>
              </w:tabs>
              <w:spacing w:after="200"/>
              <w:ind w:left="342"/>
              <w:jc w:val="both"/>
              <w:rPr>
                <w:color w:val="000000"/>
                <w:sz w:val="22"/>
                <w:szCs w:val="22"/>
              </w:rPr>
            </w:pPr>
            <w:r w:rsidRPr="00B90B02">
              <w:rPr>
                <w:color w:val="000000"/>
                <w:sz w:val="22"/>
                <w:szCs w:val="22"/>
              </w:rPr>
              <w:t>“it is a “forward contract merchant” within the meaning of the Title 11 of the United States Code, as amended (the “Bankruptcy Code”), all payments made or to be made by one Party to the other Party pursuant to this Agreement constitute a “settlement payment” within the meaning of the Bankruptcy Code, all transfers of Performance Assurance by one Party to the other Party under this Agreement constitute a “margin payment” within the meaning of the Bankruptcy Codes, each Party shall have the “contractual right” to terminate, liquidate, accelerate, or offset the transaction as a “master netting agreement participant” within the meaning of the Bankruptcy Code, electricity delivered hereunder constitutes a “good” under Section 503(b)(9) of the Bankruptcy Code, and the Parties are entities entitled to the rights under, and protections afforded by, Sections 362, 546, 553, 556, 560, 561 and 562 of the Bankruptcy Code.”</w:t>
            </w:r>
          </w:p>
          <w:p w:rsidR="00F61B25" w:rsidRPr="00B90B02" w:rsidRDefault="00857CB6" w:rsidP="00B90B02">
            <w:pPr>
              <w:pStyle w:val="TabbedL1"/>
              <w:tabs>
                <w:tab w:val="center" w:pos="4680"/>
                <w:tab w:val="right" w:pos="9360"/>
              </w:tabs>
              <w:spacing w:after="200"/>
              <w:jc w:val="both"/>
              <w:rPr>
                <w:sz w:val="22"/>
                <w:szCs w:val="22"/>
              </w:rPr>
            </w:pPr>
            <w:r w:rsidRPr="00B90B02">
              <w:rPr>
                <w:sz w:val="22"/>
                <w:szCs w:val="22"/>
              </w:rPr>
              <w:t xml:space="preserve">  Section 10.5 shall be amended by deleting the words from the beginning of clause (ii) through the words prior to “provided, however” and replacing them with</w:t>
            </w:r>
            <w:r w:rsidR="0028703D" w:rsidRPr="00B90B02">
              <w:rPr>
                <w:sz w:val="22"/>
                <w:szCs w:val="22"/>
              </w:rPr>
              <w:t>:</w:t>
            </w:r>
            <w:r w:rsidRPr="00B90B02">
              <w:rPr>
                <w:sz w:val="22"/>
                <w:szCs w:val="22"/>
              </w:rPr>
              <w:t xml:space="preserve"> </w:t>
            </w:r>
          </w:p>
          <w:p w:rsidR="00F61B25" w:rsidRPr="00B90B02" w:rsidRDefault="00857CB6" w:rsidP="00B90B02">
            <w:pPr>
              <w:pStyle w:val="TabbedL1"/>
              <w:numPr>
                <w:ilvl w:val="0"/>
                <w:numId w:val="0"/>
              </w:numPr>
              <w:tabs>
                <w:tab w:val="center" w:pos="4680"/>
                <w:tab w:val="right" w:pos="9360"/>
              </w:tabs>
              <w:spacing w:after="200"/>
              <w:ind w:left="342"/>
              <w:jc w:val="both"/>
              <w:rPr>
                <w:sz w:val="22"/>
                <w:szCs w:val="22"/>
              </w:rPr>
            </w:pPr>
            <w:r w:rsidRPr="00B90B02">
              <w:rPr>
                <w:sz w:val="22"/>
                <w:szCs w:val="22"/>
              </w:rPr>
              <w:t xml:space="preserve">“(ii) transfer or assign this Agreement to an Affiliate of such Party so long as (x) such Affiliate’s creditworthiness is equal to or higher than that of such Party or the Guarantor, if any, for such Party, or (y) the obligations of such Affiliate are guaranteed by such Party or its Guarantor, if any, in accordance with a guaranty agreement in form and substance satisfactory to the other Party, and (iii) transfer or assign this Agreement to any person or entity succeeding to all or substantially all of the assets of such Party whose creditworthiness is equal to or higher than that of such Party or its Guarantor, if any”  </w:t>
            </w:r>
          </w:p>
          <w:p w:rsidR="00F61B25" w:rsidRPr="00B90B02" w:rsidRDefault="00857CB6" w:rsidP="00C23B92">
            <w:pPr>
              <w:pStyle w:val="TabbedL1"/>
              <w:spacing w:after="200"/>
              <w:jc w:val="both"/>
              <w:rPr>
                <w:sz w:val="22"/>
                <w:szCs w:val="22"/>
              </w:rPr>
            </w:pPr>
            <w:r w:rsidRPr="00B90B02">
              <w:rPr>
                <w:sz w:val="22"/>
                <w:szCs w:val="22"/>
              </w:rPr>
              <w:t xml:space="preserve">  Section 10.6 shall be amended by deleting the sentence “EACH PARTY WAIVES ITS RESPECTIVE RIGHT TO ANY JURY TRIAL WITH RESPECT TO ANY LITIGATION ARISING UNDER OR IN CONNECTION WITH THIS AGREEMENT.”;” </w:t>
            </w:r>
          </w:p>
          <w:p w:rsidR="00F61B25" w:rsidRPr="00B90B02" w:rsidRDefault="00857CB6" w:rsidP="00C23B92">
            <w:pPr>
              <w:pStyle w:val="TabbedL1"/>
              <w:numPr>
                <w:ilvl w:val="0"/>
                <w:numId w:val="0"/>
              </w:numPr>
              <w:spacing w:after="200"/>
              <w:jc w:val="both"/>
              <w:rPr>
                <w:sz w:val="22"/>
                <w:szCs w:val="22"/>
              </w:rPr>
            </w:pPr>
            <w:r w:rsidRPr="00B90B02">
              <w:rPr>
                <w:sz w:val="22"/>
                <w:szCs w:val="22"/>
              </w:rPr>
              <w:t xml:space="preserve">and adding the following after the last line: “(a) </w:t>
            </w:r>
            <w:r w:rsidRPr="00B90B02">
              <w:rPr>
                <w:bCs/>
                <w:sz w:val="22"/>
                <w:szCs w:val="22"/>
                <w:u w:color="000000"/>
              </w:rPr>
              <w:t>EACH PARTY HEREBY IRREVOCABLY WAIVES, TO THE FULLEST EXTENT PERMITTED BY APPLICABLE LAW, ANY RIGHT IT MAY HAVE TO A TRIAL BY JURY IN ANY LEGAL PROCEEDING DIRECTLY OR INDIRECTLY ARISING OUT OF OR RELATING TO THIS AGREEMENT (WHETHER BASED ON CONTRACT, TORT OR ANY OTHER THEORY).  EACH PARTY HEREBY (i) CERTIFIES THAT NO REPRESENTATIVE, AGENT OR ATTORNEY OF ANY OTHER PERSON HAS REPRESENTED, EXPRESSLY OR OTHERWISE, THAT SUCH OTHER PERSON WOULD NOT, IN THE EVENT OF LITIGATION, SEEK TO ENFORCE THE FOREGOING WAIVER, AND (ii) ACKNOWLEDGES THAT IT AND THE OTHER PARTY HERETO HAVE BEEN INDUCED TO ENTER INTO THIS AGREEMENT BY, AMONG OTHER THINGS, THE MUTUAL WAIVERS AND CERTIFICATIONS IN THIS SECTION. (b)</w:t>
            </w:r>
            <w:r w:rsidRPr="00B90B02">
              <w:rPr>
                <w:sz w:val="22"/>
                <w:szCs w:val="22"/>
                <w:u w:color="000000"/>
              </w:rPr>
              <w:t xml:space="preserve"> </w:t>
            </w:r>
            <w:r w:rsidRPr="00B90B02">
              <w:rPr>
                <w:sz w:val="22"/>
                <w:szCs w:val="22"/>
              </w:rPr>
              <w:t xml:space="preserve">“EACH PARTY SUBMITS TO THE EXCLUSIVE JURISDICTION OF THE FEDERAL COURTS LOCATED IN </w:t>
            </w:r>
            <w:r w:rsidR="00AD2A70">
              <w:rPr>
                <w:sz w:val="22"/>
                <w:szCs w:val="22"/>
              </w:rPr>
              <w:t>LOS ANGELES</w:t>
            </w:r>
            <w:r w:rsidRPr="00B90B02">
              <w:rPr>
                <w:sz w:val="22"/>
                <w:szCs w:val="22"/>
              </w:rPr>
              <w:t>, CALIFORNIA, FOR ANY ACTION OR PROCEEDING RELATING TO THIS AGREEMENT OR ANY TRANSACTION, AND EXPRESSLY WAIVES ANY OBJECTION IT MAY HAVE TO SUCH JURISDICTION OR THE CONVENIENCE OF SUCH FORUM.”</w:t>
            </w:r>
          </w:p>
          <w:p w:rsidR="00F61B25" w:rsidRPr="00B90B02" w:rsidRDefault="00857CB6" w:rsidP="00B90B02">
            <w:pPr>
              <w:tabs>
                <w:tab w:val="center" w:pos="4680"/>
                <w:tab w:val="right" w:pos="6012"/>
                <w:tab w:val="right" w:pos="9360"/>
              </w:tabs>
              <w:spacing w:after="200"/>
              <w:jc w:val="both"/>
              <w:rPr>
                <w:i/>
                <w:color w:val="000000"/>
                <w:sz w:val="22"/>
                <w:szCs w:val="22"/>
              </w:rPr>
            </w:pPr>
            <w:r w:rsidRPr="00B90B02">
              <w:rPr>
                <w:bCs/>
                <w:sz w:val="22"/>
                <w:szCs w:val="22"/>
                <w:u w:color="000000"/>
              </w:rPr>
              <w:t>The Parties intend for the waiver in clause (a) above to be enforced to the fullest extent permitted under applicable law as in effect from time to time.  To the extent that the waiver in clause (a) above is not enforceable at the time that any action or proceeding is filed in a court of the State of California by or against any Party in connection with any of the transactions contemplated by this Agreement, then (i) the court shall, and is hereby directed to, make a general reference pursuant to California Code of Civil Procedure Section 638 to a referee (who shall be a single active or retired judge) to hear and determine all of the issues in such action or proceeding (whether of fact or of law) and to report a statement of decision, provided that at the option of any Party, any such issues pertaining to a “provisional remedy” as defined in California Code of Civil Procedure Section 1281.8 shall be heard and determined by the court, and (ii) the Parties shall share equally all fees and expenses of any referee appointed in such action or proceeding.”</w:t>
            </w:r>
          </w:p>
          <w:p w:rsidR="00F61B25" w:rsidRPr="00B90B02" w:rsidRDefault="00857CB6" w:rsidP="00B90B02">
            <w:pPr>
              <w:pStyle w:val="TabbedL1"/>
              <w:tabs>
                <w:tab w:val="center" w:pos="4680"/>
                <w:tab w:val="right" w:pos="9360"/>
              </w:tabs>
              <w:spacing w:after="200"/>
              <w:jc w:val="both"/>
              <w:rPr>
                <w:sz w:val="22"/>
                <w:szCs w:val="22"/>
              </w:rPr>
            </w:pPr>
            <w:r w:rsidRPr="00B90B02">
              <w:rPr>
                <w:sz w:val="22"/>
                <w:szCs w:val="22"/>
              </w:rPr>
              <w:t xml:space="preserve">  In Section 10.6 change “NEW YORK” to “CALIFORNIA”</w:t>
            </w:r>
          </w:p>
          <w:p w:rsidR="00F61B25" w:rsidRPr="00B90B02" w:rsidRDefault="00857CB6" w:rsidP="00B90B02">
            <w:pPr>
              <w:pStyle w:val="TabbedL1"/>
              <w:tabs>
                <w:tab w:val="center" w:pos="4680"/>
                <w:tab w:val="right" w:pos="9360"/>
              </w:tabs>
              <w:spacing w:after="200"/>
              <w:jc w:val="both"/>
              <w:rPr>
                <w:sz w:val="22"/>
                <w:szCs w:val="22"/>
              </w:rPr>
            </w:pPr>
            <w:r w:rsidRPr="00B90B02">
              <w:rPr>
                <w:sz w:val="22"/>
                <w:szCs w:val="22"/>
              </w:rPr>
              <w:t xml:space="preserve">  Section 10.8 shall be amended by:</w:t>
            </w:r>
          </w:p>
          <w:p w:rsidR="00F61B25" w:rsidRPr="00B90B02" w:rsidRDefault="00857CB6" w:rsidP="00B90B02">
            <w:pPr>
              <w:tabs>
                <w:tab w:val="center" w:pos="4680"/>
                <w:tab w:val="right" w:pos="6012"/>
                <w:tab w:val="right" w:pos="9360"/>
              </w:tabs>
              <w:spacing w:after="200"/>
              <w:ind w:left="342"/>
              <w:jc w:val="both"/>
              <w:rPr>
                <w:color w:val="000000"/>
                <w:sz w:val="22"/>
                <w:szCs w:val="22"/>
              </w:rPr>
            </w:pPr>
            <w:r w:rsidRPr="00B90B02">
              <w:rPr>
                <w:color w:val="000000"/>
                <w:sz w:val="22"/>
                <w:szCs w:val="22"/>
              </w:rPr>
              <w:t xml:space="preserve">(i)  adding at the end of the second to last sentence:  “and the rights of either Party pursuant to (i) Article 5, (ii) Section 7.1,  (iii) Section 10.11 (iv) Waiver of Jury Trial provisions, if applicable, (v) the obligation of either Party to make payments hereunder, (vi) Section 10.6 (vii) Section 10.13 and (viii) section 10.4 shall also survive the termination of the Agreement or any Transaction.”; and  </w:t>
            </w:r>
          </w:p>
          <w:p w:rsidR="00F61B25" w:rsidRPr="00B90B02" w:rsidRDefault="00857CB6" w:rsidP="00B90B02">
            <w:pPr>
              <w:tabs>
                <w:tab w:val="center" w:pos="4680"/>
                <w:tab w:val="right" w:pos="6012"/>
                <w:tab w:val="right" w:pos="9360"/>
              </w:tabs>
              <w:spacing w:after="200"/>
              <w:ind w:left="342"/>
              <w:jc w:val="both"/>
              <w:rPr>
                <w:color w:val="000000"/>
                <w:sz w:val="22"/>
                <w:szCs w:val="22"/>
              </w:rPr>
            </w:pPr>
            <w:r w:rsidRPr="00B90B02">
              <w:rPr>
                <w:color w:val="000000"/>
                <w:sz w:val="22"/>
                <w:szCs w:val="22"/>
              </w:rPr>
              <w:t xml:space="preserve">(ii)  adding the following to the end thereof:  “This Master Agreement may be signed in any number of counterparts with the same effect as if the signatures to counterparty were upon a single instrument.  Delivery of an executed signature page of this Master Agreement and any Confirmation by facsimile or electronic mail transmission shall be effective as delivery of a manually executed signature page.” </w:t>
            </w:r>
          </w:p>
          <w:p w:rsidR="00F61B25" w:rsidRPr="00B90B02" w:rsidRDefault="00857CB6" w:rsidP="00B90B02">
            <w:pPr>
              <w:pStyle w:val="TabbedL1"/>
              <w:tabs>
                <w:tab w:val="center" w:pos="4680"/>
                <w:tab w:val="right" w:pos="9360"/>
              </w:tabs>
              <w:spacing w:after="200"/>
              <w:jc w:val="both"/>
              <w:rPr>
                <w:sz w:val="22"/>
                <w:szCs w:val="22"/>
              </w:rPr>
            </w:pPr>
            <w:r w:rsidRPr="00B90B02">
              <w:rPr>
                <w:sz w:val="22"/>
                <w:szCs w:val="22"/>
              </w:rPr>
              <w:t xml:space="preserve">  In section 10.9 insert the words “copies of” after the word “examine” in line 2.   </w:t>
            </w:r>
          </w:p>
          <w:p w:rsidR="00F61B25" w:rsidRPr="00B90B02" w:rsidRDefault="00857CB6" w:rsidP="00B90B02">
            <w:pPr>
              <w:pStyle w:val="TabbedL1"/>
              <w:spacing w:after="200"/>
              <w:jc w:val="both"/>
              <w:rPr>
                <w:sz w:val="22"/>
                <w:szCs w:val="22"/>
              </w:rPr>
            </w:pPr>
            <w:r w:rsidRPr="00B90B02">
              <w:rPr>
                <w:sz w:val="22"/>
                <w:szCs w:val="22"/>
              </w:rPr>
              <w:t xml:space="preserve">  Section 10.10 shall be amended by adding the following after the last sentence of Section 10.10:</w:t>
            </w:r>
          </w:p>
          <w:p w:rsidR="00F61B25" w:rsidRPr="00B90B02" w:rsidRDefault="00857CB6" w:rsidP="006D18C6">
            <w:pPr>
              <w:pStyle w:val="BodyText"/>
              <w:spacing w:after="200"/>
              <w:ind w:left="342"/>
              <w:jc w:val="both"/>
              <w:rPr>
                <w:sz w:val="22"/>
                <w:u w:color="000000"/>
              </w:rPr>
            </w:pPr>
            <w:r w:rsidRPr="00B90B02">
              <w:rPr>
                <w:sz w:val="22"/>
                <w:u w:color="000000"/>
              </w:rPr>
              <w:t>“Each Party further agrees that, for purposes of this Agreement, the other Party is not a “utility” as such term is used in 11 U.S.C. Section 366, and each Party waives and agrees not to assert the applicability of the provisions of 11 U.S.C. Section 366 in any bankruptcy proceeding wherein such Party is a debtor.  In any such proceeding, each Party further waives the right to assert that the other Party is a provider of last resort.”</w:t>
            </w:r>
          </w:p>
          <w:p w:rsidR="00F61B25" w:rsidRPr="00B90B02" w:rsidRDefault="00857CB6" w:rsidP="00B90B02">
            <w:pPr>
              <w:pStyle w:val="TabbedL1"/>
              <w:spacing w:after="200"/>
              <w:jc w:val="both"/>
              <w:rPr>
                <w:sz w:val="22"/>
                <w:szCs w:val="22"/>
              </w:rPr>
            </w:pPr>
            <w:r w:rsidRPr="00B90B02">
              <w:rPr>
                <w:sz w:val="22"/>
                <w:szCs w:val="22"/>
              </w:rPr>
              <w:t xml:space="preserve">  Section 10.11, shall be amended by adding the following:</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(i)  the phrase “or the completed Cover Sheet to this Master Agreement” immediately before the phrase “to a third party” in line three;</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(ii)  the phrase “, or any such representatives of a Party’s Affiliates,” immediately after the phrase “counsel, accountants, or advisors” in line four;</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(iii)  in the seventh line thereof, between the word “proceeding” and the semi-colon, which immediately follows, the words “applicable to such Party or any of its Affiliates”;</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(iv)  an additional sentence at the end of Section 10.11: “The Parties agree and acknowledge that nothing in this Section 10.11 prohibits a Party from disclosing any one or more of the commercial terms of a Transaction (other than the name of the other Party unless otherwise agreed to in writing by the Parties) to any industry price source for the purpose of aggregating and reporting such information in the form of a published energy price index.”; and</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 xml:space="preserve">(v)  the following at the end of the last sentence: “Party A and Party B acknowledge and agree that the Master Agreement and any Confirmations executed in connection therewith are subject to the requirements of the California Public Records Act (Government Code Section 6250 et seq.).  Party B acknowledges that Party A may submit information to Party B that the other party considers confidential, proprietary, or trade secret information pursuant to the Uniform Trade Secrets Act (Cal. Civ. Code section 3426 et seq.), or otherwise protected from disclosure pursuant to an exemption to the California Public Records Act (Government Code Sections 6254 and 6255).  Party A acknowledges that Party B may submit to Party A information that Party B considers confidential or proprietary or protected from disclosure pursuant to exemptions to the California Public Records Act (Government Code sections 6254 and 6255).  In order to designate information as confidential, the disclosing party must clearly stamp and identify the specific portion of the material designated with the word </w:t>
            </w:r>
            <w:r w:rsidR="006D18C6">
              <w:rPr>
                <w:color w:val="000000"/>
                <w:sz w:val="22"/>
                <w:szCs w:val="22"/>
              </w:rPr>
              <w:t>“</w:t>
            </w:r>
            <w:r w:rsidRPr="00B90B02">
              <w:rPr>
                <w:color w:val="000000"/>
                <w:sz w:val="22"/>
                <w:szCs w:val="22"/>
              </w:rPr>
              <w:t>Confidential</w:t>
            </w:r>
            <w:r w:rsidR="006D18C6">
              <w:rPr>
                <w:color w:val="000000"/>
                <w:sz w:val="22"/>
                <w:szCs w:val="22"/>
              </w:rPr>
              <w:t>”</w:t>
            </w:r>
            <w:r w:rsidRPr="00B90B02">
              <w:rPr>
                <w:color w:val="000000"/>
                <w:sz w:val="22"/>
                <w:szCs w:val="22"/>
              </w:rPr>
              <w:t>.  The parties agree not to over-designate material as confidential.  Over-designation would include stamping whole agreements, entire pages or series of pages as Confidential that clearly contain information that is not confidential.  Upon request or demand of any third person or entity not a party to this Agreement (“Requestor”) for production, inspection and/or copying of information designated by a Party as confidential information (such designated information, the “Confidential Information” and the disclosing Party, the “Disclosing Party”), the Party receiving such request (the “Receiving Party”) as soon as practical, shall notify the Disclosing Party that such request has been made as specified in the Cover Sheet.  The Disclosing Party shall be solely responsible for taking whatever legal steps are necessary to protect information deemed by it to be Confidential Information and to prevent release of information to the Requestor by the Receiving Party.  If the Disclosing Party takes no such action after receiving the foregoing notice from the Receiving Party, the Receiving Party shall be permitted to comply with the Requestor’s demand and is not required to defend against it.”</w:t>
            </w:r>
          </w:p>
          <w:p w:rsidR="00F61B25" w:rsidRPr="00B90B02" w:rsidRDefault="00857CB6" w:rsidP="00B90B02">
            <w:pPr>
              <w:pStyle w:val="TabbedL1"/>
              <w:spacing w:after="200"/>
              <w:jc w:val="both"/>
              <w:rPr>
                <w:sz w:val="22"/>
                <w:szCs w:val="22"/>
              </w:rPr>
            </w:pPr>
            <w:r w:rsidRPr="00B90B02">
              <w:rPr>
                <w:sz w:val="22"/>
                <w:szCs w:val="22"/>
              </w:rPr>
              <w:t xml:space="preserve">  The following </w:t>
            </w:r>
            <w:r w:rsidRPr="00B90B02">
              <w:rPr>
                <w:sz w:val="22"/>
                <w:szCs w:val="22"/>
                <w:u w:val="single"/>
              </w:rPr>
              <w:t>Mobile-Sierra</w:t>
            </w:r>
            <w:r w:rsidRPr="00B90B02">
              <w:rPr>
                <w:sz w:val="22"/>
                <w:szCs w:val="22"/>
              </w:rPr>
              <w:t xml:space="preserve"> clause shall be added as Section 10.12:</w:t>
            </w:r>
          </w:p>
          <w:p w:rsidR="00F61B25" w:rsidRPr="00B90B02" w:rsidRDefault="00857CB6" w:rsidP="00B90B02">
            <w:pPr>
              <w:tabs>
                <w:tab w:val="right" w:pos="6012"/>
              </w:tabs>
              <w:spacing w:after="200"/>
              <w:jc w:val="both"/>
              <w:rPr>
                <w:color w:val="000000"/>
                <w:sz w:val="22"/>
                <w:szCs w:val="22"/>
              </w:rPr>
            </w:pPr>
            <w:r w:rsidRPr="00B90B02">
              <w:rPr>
                <w:color w:val="000000"/>
                <w:sz w:val="22"/>
                <w:szCs w:val="22"/>
              </w:rPr>
              <w:t xml:space="preserve">      </w:t>
            </w:r>
            <w:r w:rsidR="006D18C6">
              <w:rPr>
                <w:color w:val="000000"/>
                <w:sz w:val="22"/>
                <w:szCs w:val="22"/>
              </w:rPr>
              <w:t>“</w:t>
            </w:r>
            <w:r w:rsidRPr="00B90B02">
              <w:rPr>
                <w:color w:val="000000"/>
                <w:sz w:val="22"/>
                <w:szCs w:val="22"/>
              </w:rPr>
              <w:t xml:space="preserve">10.12 </w:t>
            </w:r>
            <w:r w:rsidRPr="00B90B02">
              <w:rPr>
                <w:color w:val="000000"/>
                <w:sz w:val="22"/>
                <w:szCs w:val="22"/>
                <w:u w:val="single"/>
              </w:rPr>
              <w:t>Standard of Review/Modifications</w:t>
            </w:r>
            <w:r w:rsidRPr="00B90B02">
              <w:rPr>
                <w:color w:val="000000"/>
                <w:sz w:val="22"/>
                <w:szCs w:val="22"/>
              </w:rPr>
              <w:t xml:space="preserve">. </w:t>
            </w:r>
          </w:p>
          <w:p w:rsidR="00F61B25" w:rsidRPr="00B90B02" w:rsidRDefault="00857CB6" w:rsidP="00B90B02">
            <w:pPr>
              <w:tabs>
                <w:tab w:val="right" w:pos="6012"/>
              </w:tabs>
              <w:spacing w:after="200"/>
              <w:ind w:left="342"/>
              <w:jc w:val="both"/>
              <w:rPr>
                <w:i/>
                <w:color w:val="000000"/>
                <w:sz w:val="22"/>
                <w:szCs w:val="22"/>
              </w:rPr>
            </w:pPr>
            <w:r w:rsidRPr="00B90B02">
              <w:rPr>
                <w:color w:val="000000"/>
                <w:sz w:val="22"/>
                <w:szCs w:val="22"/>
              </w:rPr>
              <w:t xml:space="preserve">(a)  Absent the prior mutual written agreement of all parties to the contrary, the standard of review for any proposed changes to the rates, terms, and/or conditions of service of this Agreement or any Transaction entered into thereunder, whether proposed by a Party, a non-party or FERC acting sua sponte, shall be the </w:t>
            </w:r>
            <w:r w:rsidRPr="00B90B02">
              <w:rPr>
                <w:i/>
                <w:color w:val="000000"/>
                <w:sz w:val="22"/>
                <w:szCs w:val="22"/>
              </w:rPr>
              <w:t xml:space="preserve">Mobile Sierra </w:t>
            </w:r>
            <w:r w:rsidRPr="00B90B02">
              <w:rPr>
                <w:color w:val="000000"/>
                <w:sz w:val="22"/>
                <w:szCs w:val="22"/>
              </w:rPr>
              <w:t xml:space="preserve">“public interest” standard of review set forth in </w:t>
            </w:r>
            <w:r w:rsidRPr="00B90B02">
              <w:rPr>
                <w:i/>
                <w:color w:val="000000"/>
                <w:sz w:val="22"/>
                <w:szCs w:val="22"/>
              </w:rPr>
              <w:t xml:space="preserve">Morgan Stanley Capital Group Inc. v. Public Utility District No. 1 of Snohomish County, </w:t>
            </w:r>
            <w:r w:rsidRPr="00B90B02">
              <w:rPr>
                <w:color w:val="000000"/>
                <w:sz w:val="22"/>
                <w:szCs w:val="22"/>
              </w:rPr>
              <w:t xml:space="preserve">Nos. 06-1457, 128 S.Ct. 2733 (2008) and consistent with the order of the Supreme Court in </w:t>
            </w:r>
            <w:r w:rsidRPr="00B90B02">
              <w:rPr>
                <w:i/>
                <w:color w:val="000000"/>
                <w:sz w:val="22"/>
                <w:szCs w:val="22"/>
              </w:rPr>
              <w:t xml:space="preserve">NRG Power Marketing, LLC, et al., v. Maine Public Utilities Commission et al. </w:t>
            </w:r>
            <w:r w:rsidRPr="00B90B02">
              <w:rPr>
                <w:color w:val="000000"/>
                <w:sz w:val="22"/>
                <w:szCs w:val="22"/>
              </w:rPr>
              <w:t>No. 08-674, 130 S.Ct. 693 (2010) (“NRG Order”).  As to all other persons, the Parties intend and agree that the same standard applies, to the maximum degree</w:t>
            </w:r>
            <w:r w:rsidR="006D18C6">
              <w:rPr>
                <w:color w:val="000000"/>
                <w:sz w:val="22"/>
                <w:szCs w:val="22"/>
              </w:rPr>
              <w:t xml:space="preserve"> permitted under the NRG Order.</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(b)  In addition, and notwithstanding the foregoing subsection (a), to the fullest extent permitted by applicable law, each Party, for itself and its successors and assigns, hereby expressly and irrevocably waives any rights it can or may have, now or in the future, whether under §§ 205 and/or 206 of the Federal Power Act or otherwise, to seek to obtain from FERC by any means, directly or indirectly (through complaint, investigation or otherwise), and each hereby covenants and agrees not at any time to seek to so obtain, an order from FERC changing any section of this Agreement specifying the rate, charge, classification, or other term or condition agreed to by the Parties, it being the express intent of the Parties that, to the fullest extent permitted by applicable law, neither Party shall unilaterally seek to obtain from FERC any relief changing the rate, charge, classification, or other term or condition of this Agreement, notwithstanding any subsequent changes in applicable law or market conditions that may occur.  In the event it were to be determined that applicable law precludes the Parties from waiving their rights to seek changes from FERC to their market-based power sales contracts (including entering into covenants not to do so) then this subsection (b) shall not apply, provided that, consistent with the foregoing subsection (a), neither Party shall seek any such changes except solely under the “public interest” application of the “just and reasonable” standard of review and otherwise as set forth in the foregoing section (a).</w:t>
            </w:r>
            <w:r w:rsidR="006D18C6">
              <w:rPr>
                <w:color w:val="000000"/>
                <w:sz w:val="22"/>
                <w:szCs w:val="22"/>
              </w:rPr>
              <w:t>”</w:t>
            </w:r>
          </w:p>
          <w:p w:rsidR="00F61B25" w:rsidRPr="00B90B02" w:rsidRDefault="00857CB6" w:rsidP="00B90B02">
            <w:pPr>
              <w:pStyle w:val="TabbedL1"/>
              <w:tabs>
                <w:tab w:val="right" w:pos="6012"/>
              </w:tabs>
              <w:spacing w:after="200"/>
              <w:ind w:hanging="18"/>
              <w:jc w:val="both"/>
              <w:rPr>
                <w:sz w:val="22"/>
                <w:szCs w:val="22"/>
              </w:rPr>
            </w:pPr>
            <w:r w:rsidRPr="00B90B02">
              <w:rPr>
                <w:sz w:val="22"/>
                <w:szCs w:val="22"/>
              </w:rPr>
              <w:t xml:space="preserve">  The following shall be added as a new Section 10.13:  </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w:t>
            </w:r>
            <w:r w:rsidRPr="00B90B02">
              <w:rPr>
                <w:color w:val="000000"/>
                <w:sz w:val="22"/>
                <w:szCs w:val="22"/>
                <w:u w:val="single"/>
              </w:rPr>
              <w:t>Party B’s Deliveries</w:t>
            </w:r>
            <w:r w:rsidRPr="00B90B02">
              <w:rPr>
                <w:color w:val="000000"/>
                <w:sz w:val="22"/>
                <w:szCs w:val="22"/>
              </w:rPr>
              <w:t>.  On the Effective Date and as a condition to the obligations of Party A under this Agreement, Party B shall provide to Party A a certificate, dated as of the Effective Date and signed by an authorized signatory of Party B, certifying as to the completeness and correctness of attached copies of (i) the deliveries of Party B under Section 3.4, and (ii) the incumbency and signatures of the signatories of Party B executing this Master Agreement and any Confirmations executed in connection herewith, and setting forth the name and signatures of employees of Party B with authority to act on behalf of Party B.”</w:t>
            </w:r>
          </w:p>
          <w:p w:rsidR="00F61B25" w:rsidRPr="00B90B02" w:rsidRDefault="00857CB6" w:rsidP="00B90B02">
            <w:pPr>
              <w:pStyle w:val="TabbedL1"/>
              <w:spacing w:after="200"/>
              <w:jc w:val="both"/>
              <w:rPr>
                <w:sz w:val="22"/>
                <w:szCs w:val="22"/>
              </w:rPr>
            </w:pPr>
            <w:r w:rsidRPr="00B90B02">
              <w:rPr>
                <w:sz w:val="22"/>
                <w:szCs w:val="22"/>
              </w:rPr>
              <w:t xml:space="preserve">  The following shall be added as a new Section 10.14:  </w:t>
            </w:r>
          </w:p>
          <w:p w:rsidR="00F61B25" w:rsidRPr="00B90B02" w:rsidRDefault="00857CB6" w:rsidP="00B90B02">
            <w:pPr>
              <w:tabs>
                <w:tab w:val="right" w:pos="6012"/>
              </w:tabs>
              <w:spacing w:after="200"/>
              <w:ind w:left="342"/>
              <w:jc w:val="both"/>
              <w:rPr>
                <w:color w:val="000000"/>
                <w:sz w:val="22"/>
                <w:szCs w:val="22"/>
                <w:highlight w:val="yellow"/>
              </w:rPr>
            </w:pPr>
            <w:r w:rsidRPr="00B90B02">
              <w:rPr>
                <w:color w:val="000000"/>
                <w:sz w:val="22"/>
                <w:szCs w:val="22"/>
              </w:rPr>
              <w:t>“</w:t>
            </w:r>
            <w:r w:rsidRPr="00B90B02">
              <w:rPr>
                <w:color w:val="000000"/>
                <w:sz w:val="22"/>
                <w:szCs w:val="22"/>
                <w:u w:val="single"/>
              </w:rPr>
              <w:t>Party A’s Deliveries</w:t>
            </w:r>
            <w:r w:rsidRPr="00B90B02">
              <w:rPr>
                <w:color w:val="000000"/>
                <w:sz w:val="22"/>
                <w:szCs w:val="22"/>
              </w:rPr>
              <w:t xml:space="preserve">.  On the Effective Date and as a condition to the obligations of Party B under this Agreement, Party A shall provide to Party B (i) a certificate of good standing issued by the </w:t>
            </w:r>
            <w:r w:rsidR="00C979E5" w:rsidRPr="00C979E5">
              <w:rPr>
                <w:color w:val="000000"/>
                <w:sz w:val="22"/>
                <w:szCs w:val="22"/>
                <w:u w:val="single"/>
              </w:rPr>
              <w:t>___[</w:t>
            </w:r>
            <w:r w:rsidR="00C979E5">
              <w:rPr>
                <w:color w:val="000000"/>
                <w:sz w:val="22"/>
                <w:szCs w:val="22"/>
                <w:u w:val="single"/>
              </w:rPr>
              <w:t>S</w:t>
            </w:r>
            <w:r w:rsidR="00C979E5" w:rsidRPr="00C979E5">
              <w:rPr>
                <w:color w:val="000000"/>
                <w:sz w:val="22"/>
                <w:szCs w:val="22"/>
                <w:u w:val="single"/>
              </w:rPr>
              <w:t>tate]</w:t>
            </w:r>
            <w:r w:rsidR="00C979E5">
              <w:rPr>
                <w:color w:val="000000"/>
                <w:sz w:val="22"/>
                <w:szCs w:val="22"/>
              </w:rPr>
              <w:t>______</w:t>
            </w:r>
            <w:r w:rsidRPr="00B90B02">
              <w:rPr>
                <w:color w:val="000000"/>
                <w:sz w:val="22"/>
                <w:szCs w:val="22"/>
              </w:rPr>
              <w:t xml:space="preserve"> Secretary of State as of a recent date, (ii) resolutions of the managers, members, or other governing body, as applicable, of Party A approving the execution, delivery and performance of this Master Agreement and any Confirmations executed in connection therewith, and (iii) the incumbency and signatures of the signatories of Party A executing this Master Agreement and any Confirmations executed in connection herewith.”</w:t>
            </w:r>
          </w:p>
          <w:p w:rsidR="00F61B25" w:rsidRPr="00B90B02" w:rsidRDefault="00857CB6" w:rsidP="00B90B02">
            <w:pPr>
              <w:pStyle w:val="TabbedL1"/>
              <w:spacing w:after="200"/>
              <w:jc w:val="both"/>
              <w:rPr>
                <w:sz w:val="22"/>
                <w:szCs w:val="22"/>
              </w:rPr>
            </w:pPr>
            <w:r w:rsidRPr="00B90B02">
              <w:rPr>
                <w:sz w:val="22"/>
                <w:szCs w:val="22"/>
              </w:rPr>
              <w:t xml:space="preserve">  The following shall be added as a new Section 10.15:</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w:t>
            </w:r>
            <w:r w:rsidRPr="00B90B02">
              <w:rPr>
                <w:color w:val="000000"/>
                <w:sz w:val="22"/>
                <w:szCs w:val="22"/>
                <w:u w:val="single"/>
              </w:rPr>
              <w:t>Physical Transactions</w:t>
            </w:r>
            <w:r w:rsidRPr="006D18C6">
              <w:rPr>
                <w:color w:val="000000"/>
                <w:sz w:val="22"/>
                <w:szCs w:val="22"/>
              </w:rPr>
              <w:t>.</w:t>
            </w:r>
            <w:r w:rsidRPr="00B90B02">
              <w:rPr>
                <w:color w:val="000000"/>
                <w:sz w:val="22"/>
                <w:szCs w:val="22"/>
              </w:rPr>
              <w:t xml:space="preserve">  The Parties understand and agree that the Transactions under this Agreement are physical transactions for deferred delivery, and that the Parties contemplate making or taking physical delivery of electric energy.  Party B is a commercial entity engaged in the business of delivering electric energy to its retail load and routinely makes or takes delivery of electric energy in order to provide service to its retail electric customers.”</w:t>
            </w:r>
          </w:p>
          <w:p w:rsidR="00F61B25" w:rsidRPr="00B90B02" w:rsidRDefault="00857CB6" w:rsidP="00B90B02">
            <w:pPr>
              <w:pStyle w:val="TabbedL1"/>
              <w:spacing w:after="200"/>
              <w:jc w:val="both"/>
              <w:rPr>
                <w:sz w:val="22"/>
                <w:szCs w:val="22"/>
              </w:rPr>
            </w:pPr>
            <w:r w:rsidRPr="00B90B02">
              <w:rPr>
                <w:sz w:val="22"/>
                <w:szCs w:val="22"/>
              </w:rPr>
              <w:t xml:space="preserve">  The following new Section shall be added as Section 10.16:</w:t>
            </w:r>
          </w:p>
          <w:p w:rsidR="00F61B25" w:rsidRPr="00B90B02" w:rsidRDefault="00857CB6" w:rsidP="00B90B02">
            <w:pPr>
              <w:tabs>
                <w:tab w:val="right" w:pos="6012"/>
              </w:tabs>
              <w:spacing w:after="200"/>
              <w:ind w:left="342"/>
              <w:jc w:val="both"/>
              <w:rPr>
                <w:color w:val="000000"/>
                <w:sz w:val="22"/>
                <w:szCs w:val="22"/>
              </w:rPr>
            </w:pPr>
            <w:r w:rsidRPr="0028093C">
              <w:rPr>
                <w:color w:val="000000"/>
                <w:sz w:val="22"/>
              </w:rPr>
              <w:t>“</w:t>
            </w:r>
            <w:r w:rsidRPr="00B90B02">
              <w:rPr>
                <w:color w:val="000000"/>
                <w:sz w:val="22"/>
                <w:szCs w:val="22"/>
                <w:u w:val="single"/>
              </w:rPr>
              <w:t>Imaged Agreement</w:t>
            </w:r>
            <w:r w:rsidRPr="00B90B02">
              <w:rPr>
                <w:color w:val="000000"/>
                <w:sz w:val="22"/>
                <w:szCs w:val="22"/>
              </w:rPr>
              <w:t>.  Any original executed Agreement, Confirmation or other related document   may be photocopied and stored on computer tapes and disks (the “Imaged Agreement”).  The Imaged Agreement, if introduced as evidenced on paper, the Confirmation, if introduced as evidence in automated facsimile form, the Recording, if introduced as evidence in its original form and as transcribed onto paper, and all computer records of the foregoing, if introduced as evidence in printed format, in any judicial, arbitration, mediation or administrative proceedings, will be admissible as between the Parties to the same extent and under the same conditions as other business records originated and maintained in documentary form.  Neither Party shall object to the admissibility of the Recording, the Confirmation or the Imaged Agreement (or photocopies of the transcription of the Recording, the Confirmation or the Imaged Agreement) on the basis that such</w:t>
            </w:r>
            <w:r w:rsidRPr="00B90B02">
              <w:rPr>
                <w:color w:val="00FF00"/>
                <w:sz w:val="22"/>
                <w:szCs w:val="22"/>
              </w:rPr>
              <w:t xml:space="preserve"> </w:t>
            </w:r>
            <w:r w:rsidRPr="00B90B02">
              <w:rPr>
                <w:color w:val="000000"/>
                <w:sz w:val="22"/>
                <w:szCs w:val="22"/>
              </w:rPr>
              <w:t>were not originated or maintained in documentary form under the hearsay rule, the best evidence rule or other rule of evidence.”</w:t>
            </w:r>
          </w:p>
          <w:p w:rsidR="00F61B25" w:rsidRPr="00B90B02" w:rsidRDefault="00857CB6" w:rsidP="00B90B02">
            <w:pPr>
              <w:pStyle w:val="TabbedL1"/>
              <w:spacing w:after="200"/>
              <w:jc w:val="both"/>
              <w:rPr>
                <w:sz w:val="22"/>
                <w:szCs w:val="22"/>
              </w:rPr>
            </w:pPr>
            <w:r w:rsidRPr="00B90B02">
              <w:rPr>
                <w:sz w:val="22"/>
                <w:szCs w:val="22"/>
              </w:rPr>
              <w:t xml:space="preserve">  The following new Section shall be added as Section 10.17:</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w:t>
            </w:r>
            <w:r w:rsidRPr="00B90B02">
              <w:rPr>
                <w:color w:val="000000"/>
                <w:sz w:val="22"/>
                <w:szCs w:val="22"/>
                <w:u w:val="single"/>
              </w:rPr>
              <w:t>Index Transactions</w:t>
            </w:r>
            <w:r w:rsidRPr="00B90B02">
              <w:rPr>
                <w:color w:val="000000"/>
                <w:sz w:val="22"/>
                <w:szCs w:val="22"/>
              </w:rPr>
              <w:t>.  If the Contract Price for a Transaction is determined by reference to a third-party information source, then the following provisions shall be applicable to such Transaction:</w:t>
            </w:r>
          </w:p>
          <w:p w:rsidR="00F61B25" w:rsidRPr="00B90B02" w:rsidRDefault="00857CB6" w:rsidP="00B90B02">
            <w:pPr>
              <w:spacing w:after="200"/>
              <w:ind w:left="342"/>
              <w:jc w:val="both"/>
              <w:rPr>
                <w:color w:val="000000"/>
                <w:sz w:val="22"/>
                <w:szCs w:val="22"/>
              </w:rPr>
            </w:pPr>
            <w:r w:rsidRPr="00B90B02">
              <w:rPr>
                <w:color w:val="000000"/>
                <w:sz w:val="22"/>
                <w:szCs w:val="22"/>
              </w:rPr>
              <w:tab/>
              <w:t>(i)</w:t>
            </w:r>
            <w:r w:rsidRPr="00B90B02">
              <w:rPr>
                <w:color w:val="000000"/>
                <w:sz w:val="22"/>
                <w:szCs w:val="22"/>
              </w:rPr>
              <w:tab/>
            </w:r>
            <w:r w:rsidRPr="00B90B02">
              <w:rPr>
                <w:color w:val="000000"/>
                <w:sz w:val="22"/>
                <w:szCs w:val="22"/>
                <w:u w:val="single"/>
              </w:rPr>
              <w:t>Market Disruption</w:t>
            </w:r>
            <w:r w:rsidRPr="00B90B02">
              <w:rPr>
                <w:color w:val="000000"/>
                <w:sz w:val="22"/>
                <w:szCs w:val="22"/>
              </w:rPr>
              <w:t>.  If a Market Disruption Event occurs during a Determination Period, the Floating Price for the affected Trading Day(s) shall be determined by reference to the Floating Price specified in the Transaction for the first Trading Day thereafter on which no Market Disruption Event exists; provided, however, if the Floating Price is not so determined within three (3) Business Days after the first Trading Day on which the Market Disruption Event occurred or existed, then the Parties shall negotiate in good faith to agree on a Floating Price (or a method for determining a Floating Price), and if the Parties have not so agreed on or before the twelfth Business Day following the first Trading Day on which the Market Disruption Event occurred or existed, then the Floating Price shall be determined in good faith by taking the average of two dealer quotes obtained from dealers of the highest credit standing which satisfy all the criteria that the Seller applies generally at the time in deciding to offer or to make an extension of credit.  Notwithstanding the foregoing and subject to time limitations set forth in Sub-Section (ii) below, if the Parties have determined a Floating Price pursuant to this Sub-Section (i) and at a later date the responsible Price Source announces or publishes the relevant Floating Price, then such Floating Price shall be treated as a corrected price pursuant to Sub-Section (ii) below.”</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w:t>
            </w:r>
            <w:r w:rsidRPr="00B90B02">
              <w:rPr>
                <w:color w:val="000000"/>
                <w:sz w:val="22"/>
                <w:szCs w:val="22"/>
                <w:u w:val="single"/>
              </w:rPr>
              <w:t>Determination Period</w:t>
            </w:r>
            <w:r w:rsidRPr="00B90B02">
              <w:rPr>
                <w:color w:val="000000"/>
                <w:sz w:val="22"/>
                <w:szCs w:val="22"/>
              </w:rPr>
              <w:t>” means each calendar month, a part or all of which, is within the Delivery Period of a Transaction.</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w:t>
            </w:r>
            <w:r w:rsidRPr="00B90B02">
              <w:rPr>
                <w:color w:val="000000"/>
                <w:sz w:val="22"/>
                <w:szCs w:val="22"/>
                <w:u w:val="single"/>
              </w:rPr>
              <w:t>Exchange</w:t>
            </w:r>
            <w:r w:rsidRPr="00B90B02">
              <w:rPr>
                <w:color w:val="000000"/>
                <w:sz w:val="22"/>
                <w:szCs w:val="22"/>
              </w:rPr>
              <w:t>” means, in respect of a Transaction, the exchange or principal trading market specified in the relevant Transaction.</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w:t>
            </w:r>
            <w:r w:rsidRPr="00B90B02">
              <w:rPr>
                <w:color w:val="000000"/>
                <w:sz w:val="22"/>
                <w:szCs w:val="22"/>
                <w:u w:val="single"/>
              </w:rPr>
              <w:t>Floating Price</w:t>
            </w:r>
            <w:r w:rsidRPr="00B90B02">
              <w:rPr>
                <w:color w:val="000000"/>
                <w:sz w:val="22"/>
                <w:szCs w:val="22"/>
              </w:rPr>
              <w:t>” means a Contract Price specified in a Transaction that is based upon a Price Source.</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w:t>
            </w:r>
            <w:r w:rsidRPr="00B90B02">
              <w:rPr>
                <w:color w:val="000000"/>
                <w:sz w:val="22"/>
                <w:szCs w:val="22"/>
                <w:u w:val="single"/>
              </w:rPr>
              <w:t>Market Disruption Event</w:t>
            </w:r>
            <w:r w:rsidRPr="00B90B02">
              <w:rPr>
                <w:color w:val="000000"/>
                <w:sz w:val="22"/>
                <w:szCs w:val="22"/>
              </w:rPr>
              <w:t>” means, with respect to any Price Source, any of the following events:  (a) the failure of the Price Source to announce or publish the specified Floating Price or information necessary for determining the Floating Price; (b) the failure of trading to commence or the permanent discontinuation or material suspension of trading in the relevant options contract or commodity on the Exchange or in the market specified for determining a Floating Price; (c) the temporary or permanent discontinuance or unavailability of the Price Source; (d) the temporary or permanent closing of any Exchange specified for determining a Floating Price; or  (e) a material change in the formula for or the method of determining the Floating Price.</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w:t>
            </w:r>
            <w:r w:rsidRPr="00B90B02">
              <w:rPr>
                <w:color w:val="000000"/>
                <w:sz w:val="22"/>
                <w:szCs w:val="22"/>
                <w:u w:val="single"/>
              </w:rPr>
              <w:t>Price Source</w:t>
            </w:r>
            <w:r w:rsidRPr="00B90B02">
              <w:rPr>
                <w:color w:val="000000"/>
                <w:sz w:val="22"/>
                <w:szCs w:val="22"/>
              </w:rPr>
              <w:t>” means, in respect of a Transaction, the publication (or such other origin of reference, including an Exchange) containing (or reporting) the specified price (or prices from which the specified price is calculated) specified in the relevant Transaction.</w:t>
            </w:r>
          </w:p>
          <w:p w:rsidR="00F61B25" w:rsidRPr="00B90B02" w:rsidRDefault="00857CB6" w:rsidP="00B90B02">
            <w:pPr>
              <w:tabs>
                <w:tab w:val="right" w:pos="6012"/>
              </w:tabs>
              <w:spacing w:after="200"/>
              <w:ind w:left="342"/>
              <w:jc w:val="both"/>
              <w:rPr>
                <w:color w:val="000000"/>
                <w:sz w:val="22"/>
                <w:szCs w:val="22"/>
              </w:rPr>
            </w:pPr>
            <w:r w:rsidRPr="00B90B02">
              <w:rPr>
                <w:color w:val="000000"/>
                <w:sz w:val="22"/>
                <w:szCs w:val="22"/>
              </w:rPr>
              <w:t>“</w:t>
            </w:r>
            <w:r w:rsidRPr="00B90B02">
              <w:rPr>
                <w:color w:val="000000"/>
                <w:sz w:val="22"/>
                <w:szCs w:val="22"/>
                <w:u w:val="single"/>
              </w:rPr>
              <w:t>Trading Day</w:t>
            </w:r>
            <w:r w:rsidRPr="00B90B02">
              <w:rPr>
                <w:color w:val="000000"/>
                <w:sz w:val="22"/>
                <w:szCs w:val="22"/>
              </w:rPr>
              <w:t>” means a day in respect of which the relevant Price Source published the Floating Price.</w:t>
            </w:r>
          </w:p>
          <w:p w:rsidR="00F61B25" w:rsidRPr="00B90B02" w:rsidRDefault="00857CB6" w:rsidP="00B90B02">
            <w:pPr>
              <w:spacing w:after="200"/>
              <w:ind w:left="342"/>
              <w:jc w:val="both"/>
              <w:rPr>
                <w:color w:val="000000"/>
                <w:sz w:val="22"/>
                <w:szCs w:val="22"/>
              </w:rPr>
            </w:pPr>
            <w:r w:rsidRPr="00B90B02">
              <w:rPr>
                <w:color w:val="000000"/>
                <w:sz w:val="22"/>
                <w:szCs w:val="22"/>
              </w:rPr>
              <w:tab/>
              <w:t>(ii)</w:t>
            </w:r>
            <w:r w:rsidRPr="00B90B02">
              <w:rPr>
                <w:color w:val="000000"/>
                <w:sz w:val="22"/>
                <w:szCs w:val="22"/>
              </w:rPr>
              <w:tab/>
            </w:r>
            <w:r w:rsidRPr="00B90B02">
              <w:rPr>
                <w:color w:val="000000"/>
                <w:sz w:val="22"/>
                <w:szCs w:val="22"/>
                <w:u w:val="single"/>
              </w:rPr>
              <w:t>Corrections to Published Prices</w:t>
            </w:r>
            <w:r w:rsidRPr="00B90B02">
              <w:rPr>
                <w:color w:val="000000"/>
                <w:sz w:val="22"/>
                <w:szCs w:val="22"/>
              </w:rPr>
              <w:t xml:space="preserve">.  For purposes of determining a Floating Price for any day, if the price published or announced on a given day and used or to be used to determine a relevant price is subsequently corrected and the correction is published or announced by the person responsible for that publication or announcement within three (3) years of the original publication or announcement, either Party may notify the other Party of (i) that correction and (ii) the amount (if any) that is payable as a result of that correction.  If, not later than thirty (30) days after publication or announcement of that correction, a Party gives notice that an amount is so payable, the Party that originally either received or retained such amount will, not later than three (3) Business Days after the effectiveness of that notice, pay, subject to any applicable conditions precedent, to the other Party that amount, together with interest at the Interest Rate for the period from and including the day on which payment originally was (or was not) made to but excluding the day of payment of the refund or payment resulting from that correction.   </w:t>
            </w:r>
          </w:p>
          <w:p w:rsidR="00F61B25" w:rsidRPr="00B90B02" w:rsidRDefault="00857CB6" w:rsidP="00B90B02">
            <w:pPr>
              <w:tabs>
                <w:tab w:val="right" w:pos="6012"/>
              </w:tabs>
              <w:spacing w:after="200"/>
              <w:ind w:left="342" w:hanging="342"/>
              <w:jc w:val="both"/>
              <w:rPr>
                <w:color w:val="000000"/>
                <w:sz w:val="22"/>
                <w:szCs w:val="22"/>
              </w:rPr>
            </w:pPr>
            <w:r w:rsidRPr="00B90B02">
              <w:rPr>
                <w:color w:val="000000"/>
                <w:sz w:val="22"/>
                <w:szCs w:val="22"/>
              </w:rPr>
              <w:t xml:space="preserve">            (iii)         </w:t>
            </w:r>
            <w:r w:rsidRPr="00B90B02">
              <w:rPr>
                <w:color w:val="000000"/>
                <w:sz w:val="22"/>
                <w:szCs w:val="22"/>
                <w:u w:val="single"/>
              </w:rPr>
              <w:t>Calculation of Floating Price</w:t>
            </w:r>
            <w:r w:rsidRPr="00B90B02">
              <w:rPr>
                <w:color w:val="000000"/>
                <w:sz w:val="22"/>
                <w:szCs w:val="22"/>
              </w:rPr>
              <w:t>.  For purposes of calculating a Floating Price, all numbers shall be rounded to four (4) decimal places.  If the fifth (5th) decimal number is five (5) or greater, then the fourth (4th) decimal number shall be increased by one (1), and if the fifth (5th) decimal number is less than five (5), then the fourth (4th) decimal number shall remain unchanged.”</w:t>
            </w:r>
          </w:p>
          <w:p w:rsidR="00F61B25" w:rsidRPr="00B90B02" w:rsidRDefault="00857CB6" w:rsidP="00B90B02">
            <w:pPr>
              <w:pStyle w:val="TabbedL1"/>
              <w:spacing w:after="200"/>
              <w:jc w:val="both"/>
              <w:rPr>
                <w:sz w:val="22"/>
                <w:szCs w:val="22"/>
              </w:rPr>
            </w:pPr>
            <w:r w:rsidRPr="00B90B02">
              <w:rPr>
                <w:sz w:val="22"/>
                <w:szCs w:val="22"/>
              </w:rPr>
              <w:t xml:space="preserve">  The following new Section shall be added as Section 10.18:</w:t>
            </w:r>
          </w:p>
          <w:p w:rsidR="00F61B25" w:rsidRPr="00B90B02" w:rsidRDefault="00D4437E" w:rsidP="0028093C">
            <w:pPr>
              <w:tabs>
                <w:tab w:val="right" w:pos="6012"/>
              </w:tabs>
              <w:spacing w:after="200"/>
              <w:ind w:left="331"/>
              <w:jc w:val="both"/>
              <w:rPr>
                <w:sz w:val="22"/>
                <w:szCs w:val="22"/>
              </w:rPr>
            </w:pPr>
            <w:r w:rsidRPr="00D4437E">
              <w:rPr>
                <w:sz w:val="22"/>
                <w:szCs w:val="22"/>
              </w:rPr>
              <w:t>“</w:t>
            </w:r>
            <w:r w:rsidR="00857CB6" w:rsidRPr="00B90B02">
              <w:rPr>
                <w:sz w:val="22"/>
                <w:szCs w:val="22"/>
                <w:u w:val="single"/>
              </w:rPr>
              <w:t>Generally Accepted Accounting Principles</w:t>
            </w:r>
            <w:r w:rsidR="00857CB6" w:rsidRPr="00D4437E">
              <w:rPr>
                <w:sz w:val="22"/>
                <w:szCs w:val="22"/>
              </w:rPr>
              <w:t>.</w:t>
            </w:r>
            <w:r w:rsidR="00857CB6" w:rsidRPr="00B90B02">
              <w:rPr>
                <w:sz w:val="22"/>
                <w:szCs w:val="22"/>
              </w:rPr>
              <w:t xml:space="preserve">  Any reference to “generally accepted accounting principles” shall mean, with respect to an entity and its financial statements, generally accepted accounting principles, consistently applied, adopted or used in the jurisdiction of the entity whose financial statements are being considered for the purposes of this Agreement.”</w:t>
            </w:r>
          </w:p>
          <w:p w:rsidR="00F61B25" w:rsidRPr="00B90B02" w:rsidRDefault="00857CB6" w:rsidP="00B90B02">
            <w:pPr>
              <w:pStyle w:val="TabbedL1"/>
              <w:spacing w:after="200"/>
              <w:jc w:val="both"/>
              <w:rPr>
                <w:sz w:val="22"/>
                <w:szCs w:val="22"/>
              </w:rPr>
            </w:pPr>
            <w:r w:rsidRPr="00B90B02">
              <w:rPr>
                <w:sz w:val="22"/>
                <w:szCs w:val="22"/>
              </w:rPr>
              <w:t xml:space="preserve">  The following new Section shall be added as Section 10.19:</w:t>
            </w:r>
          </w:p>
          <w:p w:rsidR="00F61B25" w:rsidRPr="00B90B02" w:rsidRDefault="00D4437E" w:rsidP="0028093C">
            <w:pPr>
              <w:pStyle w:val="BodyText"/>
              <w:spacing w:after="200"/>
              <w:ind w:left="331"/>
              <w:jc w:val="both"/>
              <w:rPr>
                <w:sz w:val="22"/>
              </w:rPr>
            </w:pPr>
            <w:r w:rsidRPr="00D4437E">
              <w:rPr>
                <w:sz w:val="22"/>
              </w:rPr>
              <w:t>“</w:t>
            </w:r>
            <w:r w:rsidR="00857CB6" w:rsidRPr="00B90B02">
              <w:rPr>
                <w:sz w:val="22"/>
                <w:u w:val="single"/>
              </w:rPr>
              <w:t>No Recourse Against Constituent Members of Party B</w:t>
            </w:r>
            <w:r w:rsidR="00857CB6" w:rsidRPr="00B90B02">
              <w:rPr>
                <w:sz w:val="22"/>
              </w:rPr>
              <w:t>.  Party B is organized as a Joint Powers Authority in accordance with the Joint Exercise of Powers Act of the State of California (Government Code Section 6500, et seq.) and is a public entity separate from its constituent members.  Party B will solely be responsible for all debts, obligations and liabilities accruing and arising out of this Agreement in accordance with the Security Agreements.  Party A will have no rights and will not make any claims, take any actions or assert any remedies against any of Party B’s constituent members, or the officers, directors, advisors, contractors, consultants or employees of Party B or Party B’s constituent members, in connection with this Agreement.</w:t>
            </w:r>
            <w:r>
              <w:rPr>
                <w:sz w:val="22"/>
              </w:rPr>
              <w:t>”</w:t>
            </w:r>
          </w:p>
        </w:tc>
      </w:tr>
    </w:tbl>
    <w:p w:rsidR="00F61B25" w:rsidRDefault="00F61B25">
      <w:pPr>
        <w:spacing w:after="240"/>
      </w:pPr>
    </w:p>
    <w:p w:rsidR="00C23B92" w:rsidRDefault="00C23B92">
      <w:pPr>
        <w:spacing w:after="240"/>
      </w:pPr>
    </w:p>
    <w:p w:rsidR="00C23B92" w:rsidRDefault="00C23B92">
      <w:pPr>
        <w:spacing w:after="240"/>
      </w:pPr>
    </w:p>
    <w:p w:rsidR="00C23B92" w:rsidRDefault="00C23B92">
      <w:pPr>
        <w:spacing w:after="240"/>
      </w:pPr>
    </w:p>
    <w:p w:rsidR="00C23B92" w:rsidRDefault="00C23B92">
      <w:pPr>
        <w:spacing w:after="240"/>
      </w:pPr>
    </w:p>
    <w:p w:rsidR="00C23B92" w:rsidRDefault="00C23B92">
      <w:pPr>
        <w:spacing w:after="240"/>
      </w:pPr>
    </w:p>
    <w:p w:rsidR="00C23B92" w:rsidRDefault="00C23B92">
      <w:pPr>
        <w:spacing w:after="240"/>
      </w:pPr>
    </w:p>
    <w:p w:rsidR="009D7FB3" w:rsidRDefault="009D7FB3">
      <w:pPr>
        <w:spacing w:after="240"/>
        <w:sectPr w:rsidR="009D7FB3" w:rsidSect="007B03C5">
          <w:headerReference w:type="default" r:id="rId16"/>
          <w:footerReference w:type="default" r:id="rId17"/>
          <w:pgSz w:w="12240" w:h="15840"/>
          <w:pgMar w:top="1360" w:right="1320" w:bottom="280" w:left="1340" w:header="0" w:footer="497" w:gutter="0"/>
          <w:cols w:space="720" w:equalWidth="0">
            <w:col w:w="9580"/>
          </w:cols>
          <w:noEndnote/>
        </w:sectPr>
      </w:pPr>
    </w:p>
    <w:p w:rsidR="00F61B25" w:rsidRPr="00D456AF" w:rsidRDefault="00857CB6">
      <w:pPr>
        <w:spacing w:after="240"/>
        <w:rPr>
          <w:sz w:val="22"/>
          <w:szCs w:val="22"/>
        </w:rPr>
      </w:pPr>
      <w:r w:rsidRPr="00D456AF">
        <w:rPr>
          <w:sz w:val="22"/>
          <w:szCs w:val="22"/>
        </w:rPr>
        <w:t>IN WITNESS WHEREOF, the Parties have caused this Master Agreement to be duly executed as of the Effective Date.</w:t>
      </w:r>
    </w:p>
    <w:p w:rsidR="00C23B92" w:rsidRDefault="00C23B92" w:rsidP="00C23B92"/>
    <w:tbl>
      <w:tblPr>
        <w:tblW w:w="0" w:type="auto"/>
        <w:tblInd w:w="18" w:type="dxa"/>
        <w:tblLook w:val="04A0" w:firstRow="1" w:lastRow="0" w:firstColumn="1" w:lastColumn="0" w:noHBand="0" w:noVBand="1"/>
      </w:tblPr>
      <w:tblGrid>
        <w:gridCol w:w="4734"/>
        <w:gridCol w:w="4734"/>
      </w:tblGrid>
      <w:tr w:rsidR="00FA5E17" w:rsidTr="0028093C">
        <w:tc>
          <w:tcPr>
            <w:tcW w:w="4734" w:type="dxa"/>
          </w:tcPr>
          <w:p w:rsidR="00F61B25" w:rsidRPr="00D456AF" w:rsidRDefault="005D164F">
            <w:pPr>
              <w:pStyle w:val="Signature-dbl"/>
              <w:rPr>
                <w:b/>
                <w:sz w:val="22"/>
                <w:szCs w:val="22"/>
              </w:rPr>
            </w:pPr>
            <w:r>
              <w:rPr>
                <w:b/>
                <w:sz w:val="22"/>
                <w:szCs w:val="22"/>
              </w:rPr>
              <w:t>________________________</w:t>
            </w:r>
            <w:r w:rsidR="00AD2A70">
              <w:rPr>
                <w:b/>
                <w:sz w:val="22"/>
                <w:szCs w:val="22"/>
              </w:rPr>
              <w:t>_____________</w:t>
            </w:r>
          </w:p>
        </w:tc>
        <w:tc>
          <w:tcPr>
            <w:tcW w:w="4734" w:type="dxa"/>
          </w:tcPr>
          <w:p w:rsidR="00F61B25" w:rsidRPr="00806973" w:rsidRDefault="005D164F" w:rsidP="00806973">
            <w:pPr>
              <w:rPr>
                <w:b/>
                <w:sz w:val="22"/>
                <w:szCs w:val="22"/>
              </w:rPr>
            </w:pPr>
            <w:r>
              <w:rPr>
                <w:b/>
                <w:sz w:val="22"/>
                <w:szCs w:val="22"/>
              </w:rPr>
              <w:t>CLEAN POWER ALLIANC</w:t>
            </w:r>
            <w:r w:rsidR="00AD2A70">
              <w:rPr>
                <w:b/>
                <w:sz w:val="22"/>
                <w:szCs w:val="22"/>
              </w:rPr>
              <w:t>E</w:t>
            </w:r>
            <w:r>
              <w:rPr>
                <w:b/>
                <w:sz w:val="22"/>
                <w:szCs w:val="22"/>
              </w:rPr>
              <w:t xml:space="preserve"> OF SOUTHERN CALIFORNIA</w:t>
            </w:r>
            <w:r w:rsidR="00857CB6" w:rsidRPr="007929BD">
              <w:rPr>
                <w:b/>
                <w:sz w:val="22"/>
              </w:rPr>
              <w:t>,</w:t>
            </w:r>
            <w:r w:rsidR="00857CB6" w:rsidRPr="007929BD">
              <w:rPr>
                <w:sz w:val="22"/>
              </w:rPr>
              <w:t xml:space="preserve"> </w:t>
            </w:r>
            <w:r w:rsidR="00857CB6" w:rsidRPr="00806973">
              <w:rPr>
                <w:b/>
                <w:sz w:val="22"/>
                <w:szCs w:val="22"/>
              </w:rPr>
              <w:t>a California joint powers authority</w:t>
            </w:r>
          </w:p>
          <w:p w:rsidR="00806973" w:rsidRPr="007929BD" w:rsidRDefault="00806973" w:rsidP="007929BD"/>
        </w:tc>
      </w:tr>
      <w:tr w:rsidR="00FA5E17" w:rsidTr="0028093C">
        <w:tc>
          <w:tcPr>
            <w:tcW w:w="4734" w:type="dxa"/>
          </w:tcPr>
          <w:p w:rsidR="00F61B25" w:rsidRPr="00D456AF" w:rsidRDefault="00857CB6" w:rsidP="007929BD">
            <w:pPr>
              <w:pStyle w:val="Signature-dbl"/>
              <w:spacing w:after="240"/>
              <w:rPr>
                <w:sz w:val="22"/>
                <w:szCs w:val="22"/>
                <w:u w:val="single"/>
              </w:rPr>
            </w:pPr>
            <w:r w:rsidRPr="00D456AF">
              <w:rPr>
                <w:sz w:val="22"/>
                <w:szCs w:val="22"/>
              </w:rPr>
              <w:t xml:space="preserve">By: </w:t>
            </w:r>
            <w:r w:rsidRPr="00D456AF">
              <w:rPr>
                <w:sz w:val="22"/>
                <w:szCs w:val="22"/>
                <w:u w:val="single"/>
              </w:rPr>
              <w:tab/>
            </w:r>
          </w:p>
          <w:p w:rsidR="00F61B25" w:rsidRPr="00D456AF" w:rsidRDefault="00857CB6" w:rsidP="007929BD">
            <w:pPr>
              <w:pStyle w:val="Signature-dbl"/>
              <w:spacing w:after="240"/>
              <w:rPr>
                <w:sz w:val="22"/>
                <w:szCs w:val="22"/>
                <w:u w:val="single"/>
              </w:rPr>
            </w:pPr>
            <w:r w:rsidRPr="00D456AF">
              <w:rPr>
                <w:sz w:val="22"/>
                <w:szCs w:val="22"/>
              </w:rPr>
              <w:t xml:space="preserve">Name: </w:t>
            </w:r>
            <w:r w:rsidRPr="00D456AF">
              <w:rPr>
                <w:sz w:val="22"/>
                <w:szCs w:val="22"/>
                <w:u w:val="single"/>
              </w:rPr>
              <w:tab/>
            </w:r>
          </w:p>
          <w:p w:rsidR="00F61B25" w:rsidRPr="00D456AF" w:rsidRDefault="00857CB6" w:rsidP="007929BD">
            <w:pPr>
              <w:pStyle w:val="Signature-dbl"/>
              <w:spacing w:after="240"/>
              <w:rPr>
                <w:b/>
                <w:sz w:val="22"/>
                <w:szCs w:val="22"/>
              </w:rPr>
            </w:pPr>
            <w:r w:rsidRPr="00D456AF">
              <w:rPr>
                <w:sz w:val="22"/>
                <w:szCs w:val="22"/>
              </w:rPr>
              <w:t xml:space="preserve">Title: </w:t>
            </w:r>
            <w:r w:rsidRPr="00D456AF">
              <w:rPr>
                <w:sz w:val="22"/>
                <w:szCs w:val="22"/>
                <w:u w:val="single"/>
              </w:rPr>
              <w:tab/>
            </w:r>
          </w:p>
        </w:tc>
        <w:tc>
          <w:tcPr>
            <w:tcW w:w="4734" w:type="dxa"/>
          </w:tcPr>
          <w:p w:rsidR="00F61B25" w:rsidRPr="00D456AF" w:rsidRDefault="00857CB6" w:rsidP="007929BD">
            <w:pPr>
              <w:pStyle w:val="Signature-dbl"/>
              <w:spacing w:after="240"/>
              <w:rPr>
                <w:sz w:val="22"/>
                <w:szCs w:val="22"/>
                <w:u w:val="single"/>
              </w:rPr>
            </w:pPr>
            <w:r w:rsidRPr="00D456AF">
              <w:rPr>
                <w:sz w:val="22"/>
                <w:szCs w:val="22"/>
              </w:rPr>
              <w:t xml:space="preserve">By: </w:t>
            </w:r>
            <w:r w:rsidRPr="00D456AF">
              <w:rPr>
                <w:sz w:val="22"/>
                <w:szCs w:val="22"/>
                <w:u w:val="single"/>
              </w:rPr>
              <w:tab/>
            </w:r>
          </w:p>
          <w:p w:rsidR="00F61B25" w:rsidRPr="00D456AF" w:rsidRDefault="00857CB6" w:rsidP="007929BD">
            <w:pPr>
              <w:pStyle w:val="Signature-dbl"/>
              <w:spacing w:after="240"/>
              <w:rPr>
                <w:sz w:val="22"/>
                <w:szCs w:val="22"/>
                <w:u w:val="single"/>
              </w:rPr>
            </w:pPr>
            <w:r w:rsidRPr="00D456AF">
              <w:rPr>
                <w:sz w:val="22"/>
                <w:szCs w:val="22"/>
              </w:rPr>
              <w:t xml:space="preserve">Name: </w:t>
            </w:r>
            <w:r w:rsidRPr="00D456AF">
              <w:rPr>
                <w:sz w:val="22"/>
                <w:szCs w:val="22"/>
                <w:u w:val="single"/>
              </w:rPr>
              <w:tab/>
            </w:r>
          </w:p>
          <w:p w:rsidR="00F61B25" w:rsidRPr="007929BD" w:rsidRDefault="00857CB6" w:rsidP="007929BD">
            <w:pPr>
              <w:pStyle w:val="Signature-dbl"/>
              <w:spacing w:after="240"/>
              <w:rPr>
                <w:sz w:val="22"/>
              </w:rPr>
            </w:pPr>
            <w:r w:rsidRPr="00D456AF">
              <w:rPr>
                <w:sz w:val="22"/>
                <w:szCs w:val="22"/>
              </w:rPr>
              <w:t xml:space="preserve">Title: </w:t>
            </w:r>
            <w:r w:rsidRPr="00D456AF">
              <w:rPr>
                <w:sz w:val="22"/>
                <w:szCs w:val="22"/>
                <w:u w:val="single"/>
              </w:rPr>
              <w:tab/>
            </w:r>
          </w:p>
        </w:tc>
      </w:tr>
    </w:tbl>
    <w:p w:rsidR="00F61B25" w:rsidRDefault="00F61B25">
      <w:pPr>
        <w:pStyle w:val="Signature-dbl"/>
        <w:ind w:left="5040" w:hanging="5040"/>
        <w:rPr>
          <w:b/>
        </w:rPr>
      </w:pPr>
    </w:p>
    <w:p w:rsidR="00F61B25" w:rsidRPr="00D456AF" w:rsidRDefault="00857CB6">
      <w:pPr>
        <w:pStyle w:val="Signature-dbl"/>
        <w:ind w:left="5040" w:hanging="5040"/>
        <w:rPr>
          <w:sz w:val="22"/>
          <w:szCs w:val="22"/>
        </w:rPr>
      </w:pPr>
      <w:r w:rsidRPr="00D456AF">
        <w:rPr>
          <w:sz w:val="22"/>
          <w:szCs w:val="22"/>
        </w:rPr>
        <w:tab/>
      </w:r>
    </w:p>
    <w:p w:rsidR="00F61B25" w:rsidRPr="00D456AF" w:rsidRDefault="00857CB6">
      <w:pPr>
        <w:pStyle w:val="BlockTextBold"/>
        <w:rPr>
          <w:sz w:val="22"/>
          <w:szCs w:val="22"/>
        </w:rPr>
      </w:pPr>
      <w:r w:rsidRPr="00D456AF">
        <w:rPr>
          <w:sz w:val="22"/>
          <w:szCs w:val="22"/>
        </w:rPr>
        <w:t>DISCLAIMER:  This Master Power Purchase and Sale Agreement was prepared by a committee of representatives of Edison Electric Institute (“EEI”) and National Energy Marketers Association (“NEM”) member companies to facilitate orderly trading in and development of wholesale power markets.  Neither EEI nor NEM nor any member company nor any of their agents, representatives or attorneys shall be responsible for its use, or any damages resulting therefrom.  By providing this Agreement EEI and NEM do not offer legal advice and all users are urged to consult their own legal counsel to ensure that their commercial objectives will be achieved and their legal interests are adequately protected.</w:t>
      </w:r>
    </w:p>
    <w:p w:rsidR="00F61B25" w:rsidRDefault="00F61B25">
      <w:pPr>
        <w:pStyle w:val="BlockTextBold"/>
      </w:pPr>
    </w:p>
    <w:p w:rsidR="001A20F7" w:rsidRDefault="001A20F7">
      <w:pPr>
        <w:pStyle w:val="BlockTextBold"/>
      </w:pPr>
    </w:p>
    <w:p w:rsidR="001A20F7" w:rsidRDefault="001A20F7">
      <w:pPr>
        <w:pStyle w:val="BlockTextBold"/>
      </w:pPr>
    </w:p>
    <w:p w:rsidR="001A20F7" w:rsidRDefault="001A20F7">
      <w:pPr>
        <w:pStyle w:val="BlockTextBold"/>
      </w:pPr>
    </w:p>
    <w:p w:rsidR="00473CAE" w:rsidRDefault="00473CAE">
      <w:pPr>
        <w:pStyle w:val="BlockTextBold"/>
      </w:pPr>
    </w:p>
    <w:p w:rsidR="00473CAE" w:rsidRDefault="00473CAE">
      <w:pPr>
        <w:pStyle w:val="BlockTextBold"/>
      </w:pPr>
    </w:p>
    <w:p w:rsidR="00473CAE" w:rsidRDefault="00473CAE">
      <w:pPr>
        <w:pStyle w:val="BlockTextBold"/>
      </w:pPr>
    </w:p>
    <w:p w:rsidR="001A20F7" w:rsidRDefault="001A20F7">
      <w:pPr>
        <w:pStyle w:val="BlockTextBold"/>
      </w:pPr>
    </w:p>
    <w:p w:rsidR="001A20F7" w:rsidRDefault="001A20F7">
      <w:pPr>
        <w:pStyle w:val="BlockTextBold"/>
      </w:pPr>
    </w:p>
    <w:p w:rsidR="009D7FB3" w:rsidRDefault="009D7FB3">
      <w:pPr>
        <w:pStyle w:val="BlockTextBold"/>
        <w:sectPr w:rsidR="009D7FB3" w:rsidSect="007B03C5">
          <w:headerReference w:type="default" r:id="rId18"/>
          <w:footerReference w:type="default" r:id="rId19"/>
          <w:pgSz w:w="12240" w:h="15840"/>
          <w:pgMar w:top="1360" w:right="1320" w:bottom="280" w:left="1340" w:header="0" w:footer="497" w:gutter="0"/>
          <w:cols w:space="720" w:equalWidth="0">
            <w:col w:w="9580"/>
          </w:cols>
          <w:noEndnote/>
        </w:sectPr>
      </w:pPr>
    </w:p>
    <w:p w:rsidR="00F61B25" w:rsidRPr="00C23B92" w:rsidRDefault="00857CB6">
      <w:pPr>
        <w:pStyle w:val="Title"/>
        <w:rPr>
          <w:sz w:val="22"/>
          <w:szCs w:val="22"/>
          <w:u w:val="single"/>
        </w:rPr>
      </w:pPr>
      <w:r w:rsidRPr="00C23B92">
        <w:rPr>
          <w:sz w:val="22"/>
          <w:szCs w:val="22"/>
          <w:u w:val="single"/>
        </w:rPr>
        <w:t>GENERAL TERMS AND CONDITIONS</w:t>
      </w:r>
      <w:r>
        <w:rPr>
          <w:sz w:val="22"/>
          <w:szCs w:val="22"/>
          <w:u w:val="single"/>
        </w:rPr>
        <w:fldChar w:fldCharType="begin"/>
      </w:r>
      <w:r w:rsidRPr="00C23B92">
        <w:rPr>
          <w:sz w:val="22"/>
          <w:szCs w:val="22"/>
        </w:rPr>
        <w:instrText xml:space="preserve"> TC “</w:instrText>
      </w:r>
      <w:bookmarkStart w:id="3" w:name="_Toc499042224"/>
      <w:r w:rsidRPr="00C23B92">
        <w:rPr>
          <w:sz w:val="22"/>
          <w:szCs w:val="22"/>
        </w:rPr>
        <w:instrText>GENERAL TERMS AND CONDITIONS</w:instrText>
      </w:r>
      <w:bookmarkEnd w:id="3"/>
      <w:r w:rsidRPr="00C23B92">
        <w:rPr>
          <w:sz w:val="22"/>
          <w:szCs w:val="22"/>
        </w:rPr>
        <w:instrText xml:space="preserve">” \f C \l “1” </w:instrText>
      </w:r>
      <w:r>
        <w:rPr>
          <w:sz w:val="22"/>
          <w:szCs w:val="22"/>
          <w:u w:val="single"/>
        </w:rPr>
        <w:fldChar w:fldCharType="end"/>
      </w:r>
    </w:p>
    <w:p w:rsidR="00F61B25" w:rsidRPr="00C23B92" w:rsidRDefault="00857CB6">
      <w:pPr>
        <w:pStyle w:val="Heading1"/>
        <w:rPr>
          <w:sz w:val="22"/>
          <w:szCs w:val="22"/>
        </w:rPr>
      </w:pPr>
      <w:r w:rsidRPr="00C23B92">
        <w:rPr>
          <w:sz w:val="22"/>
          <w:szCs w:val="22"/>
        </w:rPr>
        <w:t>GENERAL DEFINITIONS</w:t>
      </w:r>
      <w:r>
        <w:rPr>
          <w:sz w:val="22"/>
          <w:szCs w:val="22"/>
        </w:rPr>
        <w:fldChar w:fldCharType="begin"/>
      </w:r>
      <w:r w:rsidRPr="00C23B92">
        <w:rPr>
          <w:sz w:val="22"/>
          <w:szCs w:val="22"/>
        </w:rPr>
        <w:instrText xml:space="preserve"> TC “</w:instrText>
      </w:r>
      <w:bookmarkStart w:id="4" w:name="_Toc499042225"/>
      <w:r w:rsidRPr="00C23B92">
        <w:rPr>
          <w:sz w:val="22"/>
          <w:szCs w:val="22"/>
        </w:rPr>
        <w:instrText>ARTICLE ONE:</w:instrText>
      </w:r>
      <w:r w:rsidRPr="00C23B92">
        <w:rPr>
          <w:sz w:val="22"/>
          <w:szCs w:val="22"/>
        </w:rPr>
        <w:tab/>
        <w:instrText>GENERAL DEFINITIONS</w:instrText>
      </w:r>
      <w:bookmarkEnd w:id="4"/>
      <w:r w:rsidRPr="00C23B92">
        <w:rPr>
          <w:sz w:val="22"/>
          <w:szCs w:val="22"/>
        </w:rPr>
        <w:instrText xml:space="preserve">” \f C \l “1” </w:instrText>
      </w:r>
      <w:r>
        <w:rPr>
          <w:sz w:val="22"/>
          <w:szCs w:val="22"/>
        </w:rPr>
        <w:fldChar w:fldCharType="end"/>
      </w:r>
    </w:p>
    <w:p w:rsidR="00F61B25" w:rsidRPr="00C23B92" w:rsidRDefault="00857CB6">
      <w:pPr>
        <w:pStyle w:val="Heading2"/>
        <w:tabs>
          <w:tab w:val="clear" w:pos="1080"/>
          <w:tab w:val="num" w:pos="1440"/>
        </w:tabs>
        <w:rPr>
          <w:sz w:val="22"/>
          <w:szCs w:val="22"/>
        </w:rPr>
      </w:pPr>
      <w:r w:rsidRPr="00C23B92">
        <w:rPr>
          <w:sz w:val="22"/>
          <w:szCs w:val="22"/>
        </w:rPr>
        <w:t>“Affiliate” means, with respect to any person, any other person (other than an individual) that, directly or indirectly, through one or more intermediaries, controls, or is controlled by, or is under common control with, such person.  For this purpose, “control” means the direct or indirect ownership of fifty percent (50%) or more of the outstanding capital stock or other equity interests having ordinary voting power.</w:t>
      </w:r>
    </w:p>
    <w:p w:rsidR="00F61B25" w:rsidRPr="00C23B92" w:rsidRDefault="00857CB6">
      <w:pPr>
        <w:pStyle w:val="Heading2"/>
        <w:tabs>
          <w:tab w:val="clear" w:pos="1080"/>
          <w:tab w:val="num" w:pos="1440"/>
        </w:tabs>
        <w:rPr>
          <w:sz w:val="22"/>
          <w:szCs w:val="22"/>
        </w:rPr>
      </w:pPr>
      <w:r w:rsidRPr="00C23B92">
        <w:rPr>
          <w:sz w:val="22"/>
          <w:szCs w:val="22"/>
        </w:rPr>
        <w:t xml:space="preserve">“Agreement” has the meaning set forth in the Cover Sheet. </w:t>
      </w:r>
    </w:p>
    <w:p w:rsidR="00F61B25" w:rsidRPr="00C23B92" w:rsidRDefault="00857CB6">
      <w:pPr>
        <w:pStyle w:val="Heading2"/>
        <w:tabs>
          <w:tab w:val="clear" w:pos="1080"/>
          <w:tab w:val="num" w:pos="1440"/>
        </w:tabs>
        <w:rPr>
          <w:sz w:val="22"/>
          <w:szCs w:val="22"/>
        </w:rPr>
      </w:pPr>
      <w:r w:rsidRPr="00C23B92">
        <w:rPr>
          <w:sz w:val="22"/>
          <w:szCs w:val="22"/>
        </w:rPr>
        <w:t>“Bankrupt”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00F61B25" w:rsidRPr="00C23B92" w:rsidRDefault="00857CB6">
      <w:pPr>
        <w:pStyle w:val="Heading2"/>
        <w:tabs>
          <w:tab w:val="clear" w:pos="1080"/>
          <w:tab w:val="num" w:pos="1440"/>
        </w:tabs>
        <w:rPr>
          <w:sz w:val="22"/>
          <w:szCs w:val="22"/>
        </w:rPr>
      </w:pPr>
      <w:r w:rsidRPr="00C23B92">
        <w:rPr>
          <w:sz w:val="22"/>
          <w:szCs w:val="22"/>
        </w:rPr>
        <w:t>“Business Day” means any day except a Saturday, Sunday, or a Federal Reserve Bank holiday. 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rsidR="00F61B25" w:rsidRPr="00C23B92" w:rsidRDefault="00857CB6">
      <w:pPr>
        <w:pStyle w:val="Heading2"/>
        <w:tabs>
          <w:tab w:val="clear" w:pos="1080"/>
          <w:tab w:val="num" w:pos="1440"/>
        </w:tabs>
        <w:rPr>
          <w:sz w:val="22"/>
          <w:szCs w:val="22"/>
        </w:rPr>
      </w:pPr>
      <w:r w:rsidRPr="00C23B92">
        <w:rPr>
          <w:sz w:val="22"/>
          <w:szCs w:val="22"/>
        </w:rPr>
        <w:t xml:space="preserve">“Buyer” means the Party to a Transaction that is obligated to purchase and receive, or cause to be received, the Product, as specified in the Transaction. </w:t>
      </w:r>
    </w:p>
    <w:p w:rsidR="00F61B25" w:rsidRPr="00C23B92" w:rsidRDefault="00857CB6">
      <w:pPr>
        <w:pStyle w:val="Heading2"/>
        <w:tabs>
          <w:tab w:val="clear" w:pos="1080"/>
          <w:tab w:val="num" w:pos="1440"/>
        </w:tabs>
        <w:rPr>
          <w:sz w:val="22"/>
          <w:szCs w:val="22"/>
        </w:rPr>
      </w:pPr>
      <w:r w:rsidRPr="00C23B92">
        <w:rPr>
          <w:sz w:val="22"/>
          <w:szCs w:val="22"/>
        </w:rPr>
        <w:t>“Call Option” means an Option entitling, but not obligating, the Option Buyer to purchase and receive the Product from the Option Seller at a price equal to the Strike Price for the Delivery Period for which the Option may be exercised, all as specified in the Transaction.  Upon proper exercise of the Option by the Option Buyer, the Option Seller will be obligated to sell and deliver the Product for the Delivery Period for which the Option has been exercised.</w:t>
      </w:r>
    </w:p>
    <w:p w:rsidR="00F61B25" w:rsidRPr="00C23B92" w:rsidRDefault="00857CB6">
      <w:pPr>
        <w:pStyle w:val="Heading2"/>
        <w:tabs>
          <w:tab w:val="clear" w:pos="1080"/>
          <w:tab w:val="num" w:pos="1440"/>
        </w:tabs>
        <w:rPr>
          <w:sz w:val="22"/>
          <w:szCs w:val="22"/>
        </w:rPr>
      </w:pPr>
      <w:r w:rsidRPr="00C23B92">
        <w:rPr>
          <w:sz w:val="22"/>
          <w:szCs w:val="22"/>
        </w:rPr>
        <w:t>“Claiming Party” has the meaning set forth in Section 3.3.</w:t>
      </w:r>
    </w:p>
    <w:p w:rsidR="00F61B25" w:rsidRPr="00C23B92" w:rsidRDefault="00857CB6">
      <w:pPr>
        <w:pStyle w:val="Heading2"/>
        <w:tabs>
          <w:tab w:val="clear" w:pos="1080"/>
          <w:tab w:val="num" w:pos="1440"/>
        </w:tabs>
        <w:rPr>
          <w:sz w:val="22"/>
          <w:szCs w:val="22"/>
        </w:rPr>
      </w:pPr>
      <w:r w:rsidRPr="00C23B92">
        <w:rPr>
          <w:sz w:val="22"/>
          <w:szCs w:val="22"/>
        </w:rPr>
        <w:t>“Claims” means all third party claims or actions, threatened or filed and, whether groundless, false, fraudulent or otherwise, that directly or indirectly relate to the subject matter of an indemnity, and the resulting losses, damages, expenses, attorneys’ fees and court costs, whether incurred by settlement or otherwise, and whether such claims or actions are threatened or filed prior to or after the termination of this Agreement.</w:t>
      </w:r>
    </w:p>
    <w:p w:rsidR="00F61B25" w:rsidRPr="00C23B92" w:rsidRDefault="00857CB6">
      <w:pPr>
        <w:pStyle w:val="Heading2"/>
        <w:tabs>
          <w:tab w:val="clear" w:pos="1080"/>
          <w:tab w:val="num" w:pos="1440"/>
        </w:tabs>
        <w:rPr>
          <w:sz w:val="22"/>
          <w:szCs w:val="22"/>
        </w:rPr>
      </w:pPr>
      <w:r w:rsidRPr="00C23B92">
        <w:rPr>
          <w:sz w:val="22"/>
          <w:szCs w:val="22"/>
        </w:rPr>
        <w:t>“Confirmation” has the meaning set forth in Section 2.3.</w:t>
      </w:r>
    </w:p>
    <w:p w:rsidR="00F61B25" w:rsidRPr="00C23B92" w:rsidRDefault="00857CB6">
      <w:pPr>
        <w:pStyle w:val="Heading2"/>
        <w:rPr>
          <w:sz w:val="22"/>
          <w:szCs w:val="22"/>
        </w:rPr>
      </w:pPr>
      <w:r w:rsidRPr="00C23B92">
        <w:rPr>
          <w:sz w:val="22"/>
          <w:szCs w:val="22"/>
        </w:rPr>
        <w:t xml:space="preserve">“Contract Price” means the price in $U.S. (unless otherwise provided for) to be paid by Buyer to Seller for the purchase of the Product, as specified in the Transaction.   </w:t>
      </w:r>
    </w:p>
    <w:p w:rsidR="00F61B25" w:rsidRPr="00C23B92" w:rsidRDefault="00857CB6">
      <w:pPr>
        <w:pStyle w:val="Heading2"/>
        <w:rPr>
          <w:sz w:val="22"/>
          <w:szCs w:val="22"/>
        </w:rPr>
      </w:pPr>
      <w:r w:rsidRPr="00C23B92">
        <w:rPr>
          <w:sz w:val="22"/>
          <w:szCs w:val="22"/>
        </w:rPr>
        <w:t>“Costs”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a Terminated Transaction; and all reasonable attorneys’ fees and expenses incurred by the Non-Defaulting Party in connection with the termination of a Transaction.</w:t>
      </w:r>
    </w:p>
    <w:p w:rsidR="00F61B25" w:rsidRPr="00C23B92" w:rsidRDefault="00857CB6">
      <w:pPr>
        <w:pStyle w:val="Heading2"/>
        <w:rPr>
          <w:sz w:val="22"/>
          <w:szCs w:val="22"/>
        </w:rPr>
      </w:pPr>
      <w:r w:rsidRPr="00C23B92">
        <w:rPr>
          <w:sz w:val="22"/>
          <w:szCs w:val="22"/>
        </w:rPr>
        <w:t>“Credit Rating”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issues rating by S&amp;P, Moody’s or any other rating agency agreed by the Parties as set forth in the Cover Sheet.</w:t>
      </w:r>
    </w:p>
    <w:p w:rsidR="00F61B25" w:rsidRPr="00C23B92" w:rsidRDefault="00857CB6">
      <w:pPr>
        <w:pStyle w:val="Heading2"/>
        <w:rPr>
          <w:sz w:val="22"/>
          <w:szCs w:val="22"/>
        </w:rPr>
      </w:pPr>
      <w:r w:rsidRPr="00C23B92">
        <w:rPr>
          <w:sz w:val="22"/>
          <w:szCs w:val="22"/>
        </w:rPr>
        <w:t>“Cross Default Amount” means the cross default amount, if any, set forth in the Cover Sheet for a Party.</w:t>
      </w:r>
    </w:p>
    <w:p w:rsidR="00F61B25" w:rsidRPr="00C23B92" w:rsidRDefault="00857CB6">
      <w:pPr>
        <w:pStyle w:val="Heading2"/>
        <w:rPr>
          <w:sz w:val="22"/>
          <w:szCs w:val="22"/>
        </w:rPr>
      </w:pPr>
      <w:r w:rsidRPr="00C23B92">
        <w:rPr>
          <w:sz w:val="22"/>
          <w:szCs w:val="22"/>
        </w:rPr>
        <w:t>“Defaulting Party” has the meaning set forth in Section 5.1.</w:t>
      </w:r>
    </w:p>
    <w:p w:rsidR="00F61B25" w:rsidRPr="00C23B92" w:rsidRDefault="00857CB6">
      <w:pPr>
        <w:pStyle w:val="Heading2"/>
        <w:rPr>
          <w:sz w:val="22"/>
          <w:szCs w:val="22"/>
        </w:rPr>
      </w:pPr>
      <w:r w:rsidRPr="00C23B92">
        <w:rPr>
          <w:sz w:val="22"/>
          <w:szCs w:val="22"/>
        </w:rPr>
        <w:t>“Delivery Period” means the period of delivery for a Transaction, as specified in the Transaction.</w:t>
      </w:r>
    </w:p>
    <w:p w:rsidR="00F61B25" w:rsidRPr="00C23B92" w:rsidRDefault="00857CB6">
      <w:pPr>
        <w:pStyle w:val="Heading2"/>
        <w:rPr>
          <w:sz w:val="22"/>
          <w:szCs w:val="22"/>
        </w:rPr>
      </w:pPr>
      <w:r w:rsidRPr="00C23B92">
        <w:rPr>
          <w:sz w:val="22"/>
          <w:szCs w:val="22"/>
        </w:rPr>
        <w:t>“Delivery Point” means the point at which the Product will be delivered and received, as specified in the Transaction.</w:t>
      </w:r>
    </w:p>
    <w:p w:rsidR="00F61B25" w:rsidRPr="00C23B92" w:rsidRDefault="00857CB6">
      <w:pPr>
        <w:pStyle w:val="Heading2"/>
        <w:rPr>
          <w:sz w:val="22"/>
          <w:szCs w:val="22"/>
        </w:rPr>
      </w:pPr>
      <w:r w:rsidRPr="00C23B92">
        <w:rPr>
          <w:sz w:val="22"/>
          <w:szCs w:val="22"/>
        </w:rPr>
        <w:t>“Downgrade Event” has the meaning set forth on the Cover Sheet.</w:t>
      </w:r>
    </w:p>
    <w:p w:rsidR="00F61B25" w:rsidRPr="00C23B92" w:rsidRDefault="00857CB6">
      <w:pPr>
        <w:pStyle w:val="Heading2"/>
        <w:rPr>
          <w:sz w:val="22"/>
          <w:szCs w:val="22"/>
        </w:rPr>
      </w:pPr>
      <w:r w:rsidRPr="00C23B92">
        <w:rPr>
          <w:sz w:val="22"/>
          <w:szCs w:val="22"/>
        </w:rPr>
        <w:t>“Early Termination Date” has the meaning set forth in Section 5.2.</w:t>
      </w:r>
    </w:p>
    <w:p w:rsidR="00F61B25" w:rsidRPr="00C23B92" w:rsidRDefault="00857CB6">
      <w:pPr>
        <w:pStyle w:val="Heading2"/>
        <w:rPr>
          <w:sz w:val="22"/>
          <w:szCs w:val="22"/>
        </w:rPr>
      </w:pPr>
      <w:r w:rsidRPr="00C23B92">
        <w:rPr>
          <w:sz w:val="22"/>
          <w:szCs w:val="22"/>
        </w:rPr>
        <w:t>“Effective Date” has the meaning set forth on the Cover Sheet.</w:t>
      </w:r>
    </w:p>
    <w:p w:rsidR="00F61B25" w:rsidRPr="00C23B92" w:rsidRDefault="00857CB6">
      <w:pPr>
        <w:pStyle w:val="Heading2"/>
        <w:rPr>
          <w:sz w:val="22"/>
          <w:szCs w:val="22"/>
        </w:rPr>
      </w:pPr>
      <w:r w:rsidRPr="00C23B92">
        <w:rPr>
          <w:sz w:val="22"/>
          <w:szCs w:val="22"/>
        </w:rPr>
        <w:t>“Equitable Defenses” means any bankruptcy, insolvency, reorganization and other laws affecting creditors’ rights generally, and with regard to equitable remedies, the discretion of the court before which proceedings to obtain same may be pending.</w:t>
      </w:r>
    </w:p>
    <w:p w:rsidR="00F61B25" w:rsidRPr="00C23B92" w:rsidRDefault="00857CB6">
      <w:pPr>
        <w:pStyle w:val="Heading2"/>
        <w:rPr>
          <w:sz w:val="22"/>
          <w:szCs w:val="22"/>
        </w:rPr>
      </w:pPr>
      <w:r w:rsidRPr="00C23B92">
        <w:rPr>
          <w:sz w:val="22"/>
          <w:szCs w:val="22"/>
        </w:rPr>
        <w:t>“Event of Default” has the meaning set forth in Section 5.1.</w:t>
      </w:r>
    </w:p>
    <w:p w:rsidR="00F61B25" w:rsidRPr="00C23B92" w:rsidRDefault="00857CB6">
      <w:pPr>
        <w:pStyle w:val="Heading2"/>
        <w:rPr>
          <w:sz w:val="22"/>
          <w:szCs w:val="22"/>
        </w:rPr>
      </w:pPr>
      <w:r w:rsidRPr="00C23B92">
        <w:rPr>
          <w:sz w:val="22"/>
          <w:szCs w:val="22"/>
        </w:rPr>
        <w:t>“FERC” means the Federal Energy Regulatory Commission or any successor government agency.</w:t>
      </w:r>
    </w:p>
    <w:p w:rsidR="00F61B25" w:rsidRPr="00C23B92" w:rsidRDefault="00857CB6">
      <w:pPr>
        <w:pStyle w:val="Heading2"/>
        <w:rPr>
          <w:sz w:val="22"/>
          <w:szCs w:val="22"/>
        </w:rPr>
      </w:pPr>
      <w:r w:rsidRPr="00C23B92">
        <w:rPr>
          <w:sz w:val="22"/>
          <w:szCs w:val="22"/>
        </w:rPr>
        <w:t>“Force Majeure” means an event or circumstance which prevents one Party from performing its obligations under one or more Transactions, which event or circumstance was not anticipated as of the date the Transaction was agreed to, which is not within the reasonable control of, or the result of the negligence of, the Claiming Party, and which, by the exercise of due diligence, the Claiming Party is unable to overcome or avoid or cause to be avoided.  Force Majeure shall not be based on (i) the loss of Buyer’s markets; (ii) Buyer’s inability economically to use or resell the Product purchased hereunder; (iii) the loss or failure of Seller’s supply; or (iv) Seller’s ability to sell the Product at a price greater than the Contract Price.  Neither Party may raise a claim of Force Majeure based in whole or in part on curtailment by a Transmission Provider unless (i) such Party has contracted for firm transmission with a Transmission Provider for the Product to be delivered to or received at the Delivery Point and (ii) such curtailment is due to “force majeure” or “uncontrollable force” or a similar term as defined under the Transmission Provider’s tariff; provided, however, that existence of the foregoing factors shall not be sufficient to conclusively or presumptively prove the existence of a Force Majeure absent a showing of other facts and circumstances which in the aggregate with such factors establish that a Force Majeure as defined in the first sentence hereof has occurred.  The applicability of Force Majeure to the Transaction is governed by the terms of the Products and Related Definitions contained in Schedule P.</w:t>
      </w:r>
    </w:p>
    <w:p w:rsidR="00F61B25" w:rsidRPr="00C23B92" w:rsidRDefault="00857CB6">
      <w:pPr>
        <w:pStyle w:val="Heading2"/>
        <w:rPr>
          <w:sz w:val="22"/>
          <w:szCs w:val="22"/>
        </w:rPr>
      </w:pPr>
      <w:r w:rsidRPr="00C23B92">
        <w:rPr>
          <w:sz w:val="22"/>
          <w:szCs w:val="22"/>
        </w:rPr>
        <w:t xml:space="preserve">“Gains” means, with respect to any Party, an amount equal to the present value of the economic benefit to it, if any (exclusive of Costs), resulting from the termination of a Terminated Transaction, determined in a commercially reasonable manner. </w:t>
      </w:r>
    </w:p>
    <w:p w:rsidR="00F61B25" w:rsidRPr="00C23B92" w:rsidRDefault="00857CB6">
      <w:pPr>
        <w:pStyle w:val="Heading2"/>
        <w:rPr>
          <w:sz w:val="22"/>
          <w:szCs w:val="22"/>
        </w:rPr>
      </w:pPr>
      <w:r w:rsidRPr="00C23B92">
        <w:rPr>
          <w:sz w:val="22"/>
          <w:szCs w:val="22"/>
        </w:rPr>
        <w:t xml:space="preserve">“Guarantor” means, with respect to a Party, the guarantor, if any, specified for such Party on the Cover Sheet. </w:t>
      </w:r>
    </w:p>
    <w:p w:rsidR="00F61B25" w:rsidRPr="00C23B92" w:rsidRDefault="00857CB6">
      <w:pPr>
        <w:pStyle w:val="Heading2"/>
        <w:rPr>
          <w:sz w:val="22"/>
          <w:szCs w:val="22"/>
        </w:rPr>
      </w:pPr>
      <w:r w:rsidRPr="00C23B92">
        <w:rPr>
          <w:sz w:val="22"/>
          <w:szCs w:val="22"/>
        </w:rPr>
        <w:t xml:space="preserve">“Interest Rate” means, for any date, the lesser of (a) the per annum rate of interest equal to the prime lending rate as may from time to time be published in </w:t>
      </w:r>
      <w:r w:rsidRPr="00C23B92">
        <w:rPr>
          <w:i/>
          <w:sz w:val="22"/>
          <w:szCs w:val="22"/>
        </w:rPr>
        <w:t>The Wall Street Journal</w:t>
      </w:r>
      <w:r w:rsidRPr="00C23B92">
        <w:rPr>
          <w:sz w:val="22"/>
          <w:szCs w:val="22"/>
        </w:rPr>
        <w:t xml:space="preserve"> under “Money Rates” on such day (or if not published on such day on the most recent preceding day on which published), plus two percent (2%) and (b) the maximum rate permitted by applicable law. </w:t>
      </w:r>
    </w:p>
    <w:p w:rsidR="00F61B25" w:rsidRPr="00C23B92" w:rsidRDefault="00857CB6">
      <w:pPr>
        <w:pStyle w:val="Heading2"/>
        <w:rPr>
          <w:sz w:val="22"/>
          <w:szCs w:val="22"/>
        </w:rPr>
      </w:pPr>
      <w:r w:rsidRPr="00C23B92">
        <w:rPr>
          <w:sz w:val="22"/>
          <w:szCs w:val="22"/>
        </w:rPr>
        <w:t>“Letter(s) of Credit” means one or more irrevocable, transferable standby letters of credit issued by a U.S. commercial bank or a foreign bank with a U.S. branch with such bank having a credit rating of at least A- from S&amp;P or A3 from Moody’s, in a form acceptable to the Party in whose favor the letter of credit is issued.  Costs of a Letter of Credit shall be borne by the applicant for such Letter of Credit.</w:t>
      </w:r>
    </w:p>
    <w:p w:rsidR="00F61B25" w:rsidRPr="00C23B92" w:rsidRDefault="00857CB6">
      <w:pPr>
        <w:pStyle w:val="Heading2"/>
        <w:rPr>
          <w:sz w:val="22"/>
          <w:szCs w:val="22"/>
        </w:rPr>
      </w:pPr>
      <w:r w:rsidRPr="00C23B92">
        <w:rPr>
          <w:sz w:val="22"/>
          <w:szCs w:val="22"/>
        </w:rPr>
        <w:t xml:space="preserve">“Losses” means, with respect to any Party, an amount equal to the present value of the economic loss to it, if any (exclusive of Costs), resulting from termination of a Terminated Transaction, determined in a commercially reasonable manner.  </w:t>
      </w:r>
    </w:p>
    <w:p w:rsidR="00F61B25" w:rsidRPr="00C23B92" w:rsidRDefault="00857CB6">
      <w:pPr>
        <w:pStyle w:val="Heading2"/>
        <w:rPr>
          <w:sz w:val="22"/>
          <w:szCs w:val="22"/>
        </w:rPr>
      </w:pPr>
      <w:r w:rsidRPr="00C23B92">
        <w:rPr>
          <w:sz w:val="22"/>
          <w:szCs w:val="22"/>
        </w:rPr>
        <w:t>“Master Agreement” has the meaning set forth on the Cover Sheet.</w:t>
      </w:r>
    </w:p>
    <w:p w:rsidR="00F61B25" w:rsidRPr="00C23B92" w:rsidRDefault="00857CB6">
      <w:pPr>
        <w:pStyle w:val="Heading2"/>
        <w:rPr>
          <w:sz w:val="22"/>
          <w:szCs w:val="22"/>
        </w:rPr>
      </w:pPr>
      <w:r w:rsidRPr="00C23B92">
        <w:rPr>
          <w:sz w:val="22"/>
          <w:szCs w:val="22"/>
        </w:rPr>
        <w:t xml:space="preserve">“Moody’s” means Moody’s Investor Services, Inc. or its successor. </w:t>
      </w:r>
    </w:p>
    <w:p w:rsidR="00F61B25" w:rsidRPr="00C23B92" w:rsidRDefault="00857CB6">
      <w:pPr>
        <w:pStyle w:val="Heading2"/>
        <w:rPr>
          <w:sz w:val="22"/>
          <w:szCs w:val="22"/>
        </w:rPr>
      </w:pPr>
      <w:r w:rsidRPr="00C23B92">
        <w:rPr>
          <w:sz w:val="22"/>
          <w:szCs w:val="22"/>
        </w:rPr>
        <w:t>“NERC Business Day” means any day except a Saturday, Sunday or a holiday as defined by the North American Electric Reliability Council or any successor organization thereto.  A NERC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rsidR="00F61B25" w:rsidRPr="00C23B92" w:rsidRDefault="00857CB6">
      <w:pPr>
        <w:pStyle w:val="Heading2"/>
        <w:rPr>
          <w:sz w:val="22"/>
          <w:szCs w:val="22"/>
        </w:rPr>
      </w:pPr>
      <w:r w:rsidRPr="00C23B92">
        <w:rPr>
          <w:sz w:val="22"/>
          <w:szCs w:val="22"/>
        </w:rPr>
        <w:t>“Non-Defaulting Party” has the meaning set forth in Section 5.2.</w:t>
      </w:r>
    </w:p>
    <w:p w:rsidR="00F61B25" w:rsidRPr="00C23B92" w:rsidRDefault="00857CB6">
      <w:pPr>
        <w:pStyle w:val="Heading2"/>
        <w:rPr>
          <w:sz w:val="22"/>
          <w:szCs w:val="22"/>
        </w:rPr>
      </w:pPr>
      <w:r w:rsidRPr="00C23B92">
        <w:rPr>
          <w:sz w:val="22"/>
          <w:szCs w:val="22"/>
        </w:rPr>
        <w:t>“Offsetting Transactions” mean any two or more outstanding Transactions, having the same or overlapping Delivery Period(s), Delivery Point and payment date, where under one or more of such Transactions, one Party is the Seller, and under the other such Transaction(s), the same Party is the Buyer.</w:t>
      </w:r>
    </w:p>
    <w:p w:rsidR="00F61B25" w:rsidRPr="00C23B92" w:rsidRDefault="00857CB6">
      <w:pPr>
        <w:pStyle w:val="Heading2"/>
        <w:rPr>
          <w:sz w:val="22"/>
          <w:szCs w:val="22"/>
        </w:rPr>
      </w:pPr>
      <w:r w:rsidRPr="00C23B92">
        <w:rPr>
          <w:sz w:val="22"/>
          <w:szCs w:val="22"/>
        </w:rPr>
        <w:t>“Option” means the right but not the obligation to purchase or sell a Product as specified in a Transaction.</w:t>
      </w:r>
    </w:p>
    <w:p w:rsidR="00F61B25" w:rsidRPr="00C23B92" w:rsidRDefault="00857CB6">
      <w:pPr>
        <w:pStyle w:val="Heading2"/>
        <w:rPr>
          <w:sz w:val="22"/>
          <w:szCs w:val="22"/>
        </w:rPr>
      </w:pPr>
      <w:r w:rsidRPr="00C23B92">
        <w:rPr>
          <w:sz w:val="22"/>
          <w:szCs w:val="22"/>
        </w:rPr>
        <w:t>“Option Buyer” means the Party specified in a Transaction as the purchaser of an option, as defined in Schedule P.</w:t>
      </w:r>
    </w:p>
    <w:p w:rsidR="00F61B25" w:rsidRPr="00C23B92" w:rsidRDefault="00857CB6">
      <w:pPr>
        <w:pStyle w:val="Heading2"/>
        <w:rPr>
          <w:sz w:val="22"/>
          <w:szCs w:val="22"/>
        </w:rPr>
      </w:pPr>
      <w:r w:rsidRPr="00C23B92">
        <w:rPr>
          <w:sz w:val="22"/>
          <w:szCs w:val="22"/>
        </w:rPr>
        <w:t>“Option Seller” means the Party specified in a Transaction as the seller of an option , as defined in Schedule P.</w:t>
      </w:r>
    </w:p>
    <w:p w:rsidR="00F61B25" w:rsidRPr="00C23B92" w:rsidRDefault="00857CB6">
      <w:pPr>
        <w:pStyle w:val="Heading2"/>
        <w:rPr>
          <w:sz w:val="22"/>
          <w:szCs w:val="22"/>
        </w:rPr>
      </w:pPr>
      <w:r w:rsidRPr="00C23B92">
        <w:rPr>
          <w:sz w:val="22"/>
          <w:szCs w:val="22"/>
        </w:rPr>
        <w:t>“Party A Collateral Threshold” means the collateral threshold, if any, set forth in the Cover Sheet for Party A.</w:t>
      </w:r>
    </w:p>
    <w:p w:rsidR="00F61B25" w:rsidRPr="00C23B92" w:rsidRDefault="00857CB6">
      <w:pPr>
        <w:pStyle w:val="Heading2"/>
        <w:rPr>
          <w:sz w:val="22"/>
          <w:szCs w:val="22"/>
        </w:rPr>
      </w:pPr>
      <w:r w:rsidRPr="00C23B92">
        <w:rPr>
          <w:sz w:val="22"/>
          <w:szCs w:val="22"/>
        </w:rPr>
        <w:t>“Party B Collateral Threshold” means the collateral threshold, if any, set forth in the Cover Sheet for Party B.</w:t>
      </w:r>
    </w:p>
    <w:p w:rsidR="00F61B25" w:rsidRPr="00C23B92" w:rsidRDefault="00857CB6">
      <w:pPr>
        <w:pStyle w:val="Heading2"/>
        <w:rPr>
          <w:sz w:val="22"/>
          <w:szCs w:val="22"/>
        </w:rPr>
      </w:pPr>
      <w:r w:rsidRPr="00C23B92">
        <w:rPr>
          <w:sz w:val="22"/>
          <w:szCs w:val="22"/>
        </w:rPr>
        <w:t>“Party A Independent Amount” means the amount , if any, set forth in the Cover Sheet for Party A.</w:t>
      </w:r>
    </w:p>
    <w:p w:rsidR="00F61B25" w:rsidRPr="00C23B92" w:rsidRDefault="00857CB6">
      <w:pPr>
        <w:pStyle w:val="Heading2"/>
        <w:rPr>
          <w:sz w:val="22"/>
          <w:szCs w:val="22"/>
        </w:rPr>
      </w:pPr>
      <w:r w:rsidRPr="00C23B92">
        <w:rPr>
          <w:sz w:val="22"/>
          <w:szCs w:val="22"/>
        </w:rPr>
        <w:t>“Party B Independent Amount” means the amount , if any, set forth in the Cover Sheet for Party B.</w:t>
      </w:r>
    </w:p>
    <w:p w:rsidR="00F61B25" w:rsidRPr="00C23B92" w:rsidRDefault="00857CB6">
      <w:pPr>
        <w:pStyle w:val="Heading2"/>
        <w:rPr>
          <w:sz w:val="22"/>
          <w:szCs w:val="22"/>
        </w:rPr>
      </w:pPr>
      <w:r w:rsidRPr="00C23B92">
        <w:rPr>
          <w:sz w:val="22"/>
          <w:szCs w:val="22"/>
        </w:rPr>
        <w:t>“Party A Rounding Amount” means the amount, if any, set forth in the Cover Sheet for Party A.</w:t>
      </w:r>
    </w:p>
    <w:p w:rsidR="00F61B25" w:rsidRPr="00C23B92" w:rsidRDefault="00857CB6">
      <w:pPr>
        <w:pStyle w:val="Heading2"/>
        <w:rPr>
          <w:sz w:val="22"/>
          <w:szCs w:val="22"/>
        </w:rPr>
      </w:pPr>
      <w:r w:rsidRPr="00C23B92">
        <w:rPr>
          <w:sz w:val="22"/>
          <w:szCs w:val="22"/>
        </w:rPr>
        <w:t>“Party B Rounding Amount” means the amount, if any, set forth in the Cover Sheet for Party B.</w:t>
      </w:r>
    </w:p>
    <w:p w:rsidR="00F61B25" w:rsidRPr="00C23B92" w:rsidRDefault="00857CB6">
      <w:pPr>
        <w:pStyle w:val="Heading2"/>
        <w:rPr>
          <w:sz w:val="22"/>
          <w:szCs w:val="22"/>
        </w:rPr>
      </w:pPr>
      <w:r w:rsidRPr="00C23B92">
        <w:rPr>
          <w:sz w:val="22"/>
          <w:szCs w:val="22"/>
        </w:rPr>
        <w:t>“Party A Tariff” means the tariff, if any, specified in the Cover Sheet for Party A.</w:t>
      </w:r>
    </w:p>
    <w:p w:rsidR="00F61B25" w:rsidRPr="00C23B92" w:rsidRDefault="00857CB6">
      <w:pPr>
        <w:pStyle w:val="Heading2"/>
        <w:rPr>
          <w:sz w:val="22"/>
          <w:szCs w:val="22"/>
        </w:rPr>
      </w:pPr>
      <w:r w:rsidRPr="00C23B92">
        <w:rPr>
          <w:sz w:val="22"/>
          <w:szCs w:val="22"/>
        </w:rPr>
        <w:t>“Party B Tariff” means the tariff, if any, specified in the Cover Sheet for Party B.</w:t>
      </w:r>
    </w:p>
    <w:p w:rsidR="00F61B25" w:rsidRPr="00C23B92" w:rsidRDefault="00857CB6">
      <w:pPr>
        <w:pStyle w:val="Heading2"/>
        <w:rPr>
          <w:sz w:val="22"/>
          <w:szCs w:val="22"/>
        </w:rPr>
      </w:pPr>
      <w:r w:rsidRPr="00C23B92">
        <w:rPr>
          <w:sz w:val="22"/>
          <w:szCs w:val="22"/>
        </w:rPr>
        <w:t xml:space="preserve">“Performance Assurance” means collateral in the form of either cash, Letter(s) of Credit, or other security acceptable to the Requesting Party.  </w:t>
      </w:r>
    </w:p>
    <w:p w:rsidR="00F61B25" w:rsidRPr="00C23B92" w:rsidRDefault="00857CB6">
      <w:pPr>
        <w:pStyle w:val="Heading2"/>
        <w:rPr>
          <w:sz w:val="22"/>
          <w:szCs w:val="22"/>
        </w:rPr>
      </w:pPr>
      <w:r w:rsidRPr="00C23B92">
        <w:rPr>
          <w:sz w:val="22"/>
          <w:szCs w:val="22"/>
        </w:rPr>
        <w:t>“Potential Event of Default” means an event which, with notice or passage of time or both, would constitute an Event of Default.</w:t>
      </w:r>
    </w:p>
    <w:p w:rsidR="00F61B25" w:rsidRPr="00C23B92" w:rsidRDefault="00857CB6">
      <w:pPr>
        <w:pStyle w:val="Heading2"/>
        <w:rPr>
          <w:sz w:val="22"/>
          <w:szCs w:val="22"/>
        </w:rPr>
      </w:pPr>
      <w:r w:rsidRPr="00C23B92">
        <w:rPr>
          <w:sz w:val="22"/>
          <w:szCs w:val="22"/>
        </w:rPr>
        <w:t>“Product” means electric capacity, energy or other product(s) related thereto as specified in a Transaction by reference to a Product listed in Schedule P hereto or as otherwise specified by the Parties in the Transaction.</w:t>
      </w:r>
    </w:p>
    <w:p w:rsidR="00F61B25" w:rsidRPr="00C23B92" w:rsidRDefault="00857CB6">
      <w:pPr>
        <w:pStyle w:val="Heading2"/>
        <w:rPr>
          <w:sz w:val="22"/>
          <w:szCs w:val="22"/>
        </w:rPr>
      </w:pPr>
      <w:r w:rsidRPr="00C23B92">
        <w:rPr>
          <w:sz w:val="22"/>
          <w:szCs w:val="22"/>
        </w:rPr>
        <w:t>“Put Option” means an Option entitling, but not obligating, the Option Buyer to sell and deliver the Product to the Option Seller at a price equal to the Strike Price for the Delivery Period for which the option may be exercised, all as specified in a Transaction.  Upon proper exercise of the Option by the Option Buyer, the Option Seller will be obligated to purchase and receive the Product.</w:t>
      </w:r>
    </w:p>
    <w:p w:rsidR="00F61B25" w:rsidRPr="00C23B92" w:rsidRDefault="00857CB6">
      <w:pPr>
        <w:pStyle w:val="Heading2"/>
        <w:rPr>
          <w:sz w:val="22"/>
          <w:szCs w:val="22"/>
        </w:rPr>
      </w:pPr>
      <w:r w:rsidRPr="00C23B92">
        <w:rPr>
          <w:sz w:val="22"/>
          <w:szCs w:val="22"/>
        </w:rPr>
        <w:t>“Quantity” means that quantity of the Product that Seller agrees to make available or sell and deliver, or cause to be delivered, to Buyer, and that Buyer agrees to purchase and receive, or cause to be received, from Seller as specified in the Transaction.</w:t>
      </w:r>
    </w:p>
    <w:p w:rsidR="00F61B25" w:rsidRPr="00C23B92" w:rsidRDefault="00857CB6">
      <w:pPr>
        <w:pStyle w:val="Heading2"/>
        <w:rPr>
          <w:sz w:val="22"/>
          <w:szCs w:val="22"/>
        </w:rPr>
      </w:pPr>
      <w:r w:rsidRPr="00C23B92">
        <w:rPr>
          <w:sz w:val="22"/>
          <w:szCs w:val="22"/>
        </w:rPr>
        <w:t xml:space="preserve">“Recording” has the meaning set forth in Section 2.4.   </w:t>
      </w:r>
    </w:p>
    <w:p w:rsidR="00F61B25" w:rsidRPr="00C23B92" w:rsidRDefault="00857CB6">
      <w:pPr>
        <w:pStyle w:val="Heading2"/>
        <w:rPr>
          <w:sz w:val="22"/>
          <w:szCs w:val="22"/>
        </w:rPr>
      </w:pPr>
      <w:r w:rsidRPr="00C23B92">
        <w:rPr>
          <w:sz w:val="22"/>
          <w:szCs w:val="22"/>
        </w:rPr>
        <w:t>“Replacement Price” means the price at which Buyer, acting in a commercially reasonable manner, purchases at the Delivery Point a replacement for any Product specified in a Transaction but not delivered by Seller, plus (i) costs reasonably incurred by Buyer in purchasing such substitute Product and (ii) additional transmission charges, if any, reasonably incurred by Buyer to the Delivery Point, or at Buyer’s option, the market price at the Delivery Point for such Product not delivered as determined by Buyer in a commercially reasonable manner; provided, however, in no event shall such price include any penalties, ratcheted demand or similar charges, nor shall Buyer be required to utilize or change its utilization of its owned or controlled assets or market positions to minimize Seller’s liability.  For the purposes of this definition, Buyer shall be considered to have purchased replacement Product to the extent Buyer shall have entered into one or more arrangements in a commercially reasonable manner whereby Buyer repurchases its obligation to sell and deliver the Product to another party at the Delivery Point.</w:t>
      </w:r>
    </w:p>
    <w:p w:rsidR="00F61B25" w:rsidRPr="00C23B92" w:rsidRDefault="00857CB6">
      <w:pPr>
        <w:pStyle w:val="Heading2"/>
        <w:rPr>
          <w:sz w:val="22"/>
          <w:szCs w:val="22"/>
        </w:rPr>
      </w:pPr>
      <w:r w:rsidRPr="00C23B92">
        <w:rPr>
          <w:sz w:val="22"/>
          <w:szCs w:val="22"/>
        </w:rPr>
        <w:t xml:space="preserve">“S&amp;P” means the Standard &amp; Poor’s Rating Group (a division of McGraw-Hill, Inc.) or its successor.  </w:t>
      </w:r>
    </w:p>
    <w:p w:rsidR="00F61B25" w:rsidRPr="00C23B92" w:rsidRDefault="00857CB6">
      <w:pPr>
        <w:pStyle w:val="Heading2"/>
        <w:rPr>
          <w:sz w:val="22"/>
          <w:szCs w:val="22"/>
        </w:rPr>
      </w:pPr>
      <w:r w:rsidRPr="00C23B92">
        <w:rPr>
          <w:sz w:val="22"/>
          <w:szCs w:val="22"/>
        </w:rPr>
        <w:t>“Sales Price” means the price at which Seller, acting in a commercially reasonable manner, resells at the Delivery Point any Product not received by Buyer, deducting from such proceeds any (i) costs reasonably incurred by Seller in reselling such Product and (ii) additional transmission charges, if any, reasonably incurred by Seller in delivering such Product to the third party purchasers, or at Seller’s option, the market price at the Delivery Point for such Product not received as determined by Seller in a commercially reasonable manner; provided, however, in no event shall such price include any penalties, ratcheted demand or similar charges, nor shall Seller be required to utilize or change its utilization of its owned or controlled assets, including contractual assets, or market positions to minimize Buyer’s liability.  For purposes of this definition, Seller shall be considered to have resold such Product to the extent Seller shall have entered into one or more arrangements in a commercially reasonable manner whereby Seller repurchases its obligation to purchase and receive the Product from another party at the Delivery Point.</w:t>
      </w:r>
    </w:p>
    <w:p w:rsidR="00F61B25" w:rsidRPr="00C23B92" w:rsidRDefault="00857CB6">
      <w:pPr>
        <w:pStyle w:val="Heading2"/>
        <w:rPr>
          <w:sz w:val="22"/>
          <w:szCs w:val="22"/>
        </w:rPr>
      </w:pPr>
      <w:r w:rsidRPr="00C23B92">
        <w:rPr>
          <w:sz w:val="22"/>
          <w:szCs w:val="22"/>
        </w:rPr>
        <w:t>“Schedule” or “Scheduling” means the actions of Seller, Buyer and/or their designated representatives, including each Party’s Transmission Providers, if applicable, of notifying, requesting and confirming to each other the quantity and type of Product to be delivered on any given day or days during the Delivery Period at a specified Delivery Point.</w:t>
      </w:r>
    </w:p>
    <w:p w:rsidR="00F61B25" w:rsidRPr="00C23B92" w:rsidRDefault="00857CB6">
      <w:pPr>
        <w:pStyle w:val="Heading2"/>
        <w:rPr>
          <w:sz w:val="22"/>
          <w:szCs w:val="22"/>
        </w:rPr>
      </w:pPr>
      <w:r w:rsidRPr="00C23B92">
        <w:rPr>
          <w:sz w:val="22"/>
          <w:szCs w:val="22"/>
        </w:rPr>
        <w:t>“Seller” means the Party to a Transaction that is obligated to sell and deliver, or cause to be delivered, the Product, as specified in the Transaction.</w:t>
      </w:r>
    </w:p>
    <w:p w:rsidR="00F61B25" w:rsidRPr="00C23B92" w:rsidRDefault="00857CB6">
      <w:pPr>
        <w:pStyle w:val="Heading2"/>
        <w:rPr>
          <w:sz w:val="22"/>
          <w:szCs w:val="22"/>
        </w:rPr>
      </w:pPr>
      <w:r w:rsidRPr="00C23B92">
        <w:rPr>
          <w:sz w:val="22"/>
          <w:szCs w:val="22"/>
        </w:rPr>
        <w:t>“Settlement Amount” means, with respect to a Transaction and the Non-Defaulting Party, the Losses or Gains, and Costs, expressed in U.S. Dollars, which such party incurs as a result of the liquidation of a Terminated Transaction pursuant to Section 5.2.</w:t>
      </w:r>
    </w:p>
    <w:p w:rsidR="00F61B25" w:rsidRPr="00C23B92" w:rsidRDefault="00857CB6">
      <w:pPr>
        <w:pStyle w:val="Heading2"/>
        <w:rPr>
          <w:sz w:val="22"/>
          <w:szCs w:val="22"/>
        </w:rPr>
      </w:pPr>
      <w:r w:rsidRPr="00C23B92">
        <w:rPr>
          <w:sz w:val="22"/>
          <w:szCs w:val="22"/>
        </w:rPr>
        <w:t>“Strike Price” means the price to be paid for the purchase of the Product pursuant to an Option.</w:t>
      </w:r>
    </w:p>
    <w:p w:rsidR="00F61B25" w:rsidRPr="00C23B92" w:rsidRDefault="00857CB6">
      <w:pPr>
        <w:pStyle w:val="Heading2"/>
        <w:rPr>
          <w:sz w:val="22"/>
          <w:szCs w:val="22"/>
        </w:rPr>
      </w:pPr>
      <w:r w:rsidRPr="00C23B92">
        <w:rPr>
          <w:sz w:val="22"/>
          <w:szCs w:val="22"/>
        </w:rPr>
        <w:t>“Terminated Transaction” has the meaning set forth in Section 5.2.</w:t>
      </w:r>
    </w:p>
    <w:p w:rsidR="00F61B25" w:rsidRPr="00C23B92" w:rsidRDefault="00857CB6">
      <w:pPr>
        <w:pStyle w:val="Heading2"/>
        <w:rPr>
          <w:sz w:val="22"/>
          <w:szCs w:val="22"/>
        </w:rPr>
      </w:pPr>
      <w:r w:rsidRPr="00C23B92">
        <w:rPr>
          <w:sz w:val="22"/>
          <w:szCs w:val="22"/>
        </w:rPr>
        <w:t>“Termination Payment” has the meaning set forth in Section 5.3.</w:t>
      </w:r>
    </w:p>
    <w:p w:rsidR="00F61B25" w:rsidRPr="00C23B92" w:rsidRDefault="00857CB6">
      <w:pPr>
        <w:pStyle w:val="Heading2"/>
        <w:rPr>
          <w:sz w:val="22"/>
          <w:szCs w:val="22"/>
        </w:rPr>
      </w:pPr>
      <w:r w:rsidRPr="00C23B92">
        <w:rPr>
          <w:sz w:val="22"/>
          <w:szCs w:val="22"/>
        </w:rPr>
        <w:t>“Transaction” means a particular transaction agreed to by the Parties relating to the sale and purchase of a Product pursuant to this Master Agreement.</w:t>
      </w:r>
    </w:p>
    <w:p w:rsidR="00F61B25" w:rsidRPr="00C23B92" w:rsidRDefault="00857CB6">
      <w:pPr>
        <w:pStyle w:val="Heading2"/>
        <w:rPr>
          <w:sz w:val="22"/>
          <w:szCs w:val="22"/>
        </w:rPr>
      </w:pPr>
      <w:r w:rsidRPr="00C23B92">
        <w:rPr>
          <w:sz w:val="22"/>
          <w:szCs w:val="22"/>
        </w:rPr>
        <w:t>“Transmission Provider” means any entity or entities transmitting or transporting the Product on behalf of Seller or Buyer to or from the Delivery Point in a particular Transaction.</w:t>
      </w:r>
    </w:p>
    <w:p w:rsidR="00F61B25" w:rsidRPr="00C23B92" w:rsidRDefault="00857CB6">
      <w:pPr>
        <w:pStyle w:val="Heading1"/>
        <w:rPr>
          <w:sz w:val="22"/>
          <w:szCs w:val="22"/>
        </w:rPr>
      </w:pPr>
      <w:r w:rsidRPr="00C23B92">
        <w:rPr>
          <w:sz w:val="22"/>
          <w:szCs w:val="22"/>
        </w:rPr>
        <w:t>TRANSACTION TERMS AND CONDITIONS</w:t>
      </w:r>
      <w:r>
        <w:rPr>
          <w:sz w:val="22"/>
          <w:szCs w:val="22"/>
        </w:rPr>
        <w:fldChar w:fldCharType="begin"/>
      </w:r>
      <w:r w:rsidRPr="00C23B92">
        <w:rPr>
          <w:sz w:val="22"/>
          <w:szCs w:val="22"/>
        </w:rPr>
        <w:instrText xml:space="preserve"> TC “</w:instrText>
      </w:r>
      <w:bookmarkStart w:id="5" w:name="_Toc499042226"/>
      <w:r w:rsidRPr="00C23B92">
        <w:rPr>
          <w:sz w:val="22"/>
          <w:szCs w:val="22"/>
        </w:rPr>
        <w:instrText>ARTICLE TWO:</w:instrText>
      </w:r>
      <w:r w:rsidRPr="00C23B92">
        <w:rPr>
          <w:sz w:val="22"/>
          <w:szCs w:val="22"/>
        </w:rPr>
        <w:tab/>
        <w:instrText>TRANSACTION TERMS AND CONDITIONS</w:instrText>
      </w:r>
      <w:bookmarkEnd w:id="5"/>
      <w:r w:rsidRPr="00C23B92">
        <w:rPr>
          <w:sz w:val="22"/>
          <w:szCs w:val="22"/>
        </w:rPr>
        <w:instrText xml:space="preserve">” \f C \l “1” </w:instrText>
      </w:r>
      <w:r>
        <w:rPr>
          <w:sz w:val="22"/>
          <w:szCs w:val="22"/>
        </w:rPr>
        <w:fldChar w:fldCharType="end"/>
      </w:r>
    </w:p>
    <w:p w:rsidR="00F61B25" w:rsidRPr="00C23B92" w:rsidRDefault="00857CB6">
      <w:pPr>
        <w:pStyle w:val="Heading2"/>
        <w:rPr>
          <w:sz w:val="22"/>
          <w:szCs w:val="22"/>
        </w:rPr>
      </w:pPr>
      <w:r w:rsidRPr="00C23B92">
        <w:rPr>
          <w:sz w:val="22"/>
          <w:szCs w:val="22"/>
          <w:u w:val="single"/>
        </w:rPr>
        <w:t>Transactions</w:t>
      </w:r>
      <w:r>
        <w:rPr>
          <w:sz w:val="22"/>
          <w:szCs w:val="22"/>
          <w:u w:val="single"/>
        </w:rPr>
        <w:fldChar w:fldCharType="begin"/>
      </w:r>
      <w:r w:rsidRPr="00C23B92">
        <w:rPr>
          <w:sz w:val="22"/>
          <w:szCs w:val="22"/>
        </w:rPr>
        <w:instrText xml:space="preserve"> TC “</w:instrText>
      </w:r>
      <w:bookmarkStart w:id="6" w:name="_Toc499042227"/>
      <w:r w:rsidRPr="00C23B92">
        <w:rPr>
          <w:sz w:val="22"/>
          <w:szCs w:val="22"/>
        </w:rPr>
        <w:instrText>2.1</w:instrText>
      </w:r>
      <w:r w:rsidRPr="00C23B92">
        <w:rPr>
          <w:sz w:val="22"/>
          <w:szCs w:val="22"/>
        </w:rPr>
        <w:tab/>
        <w:instrText>Transactions</w:instrText>
      </w:r>
      <w:bookmarkEnd w:id="6"/>
      <w:r w:rsidRPr="00C23B92">
        <w:rPr>
          <w:sz w:val="22"/>
          <w:szCs w:val="22"/>
        </w:rPr>
        <w:instrText xml:space="preserve">” \f C \l “2” </w:instrText>
      </w:r>
      <w:r>
        <w:rPr>
          <w:sz w:val="22"/>
          <w:szCs w:val="22"/>
          <w:u w:val="single"/>
        </w:rPr>
        <w:fldChar w:fldCharType="end"/>
      </w:r>
      <w:r w:rsidRPr="00C23B92">
        <w:rPr>
          <w:sz w:val="22"/>
          <w:szCs w:val="22"/>
        </w:rPr>
        <w:t>.  A Transaction shall be entered into upon agreement of the Parties orally or, if expressly required by either Party with respect to a particular Transaction, in writing, including an electronic means of communication.  Each Party agrees not to contest, or assert any defense to, the validity or enforceability of the Transaction entered into in accordance with this Master Agreement (i) based on any law requiring agreements to be in writing or to be signed by the parties, or (ii) based on any lack of authority of the Party or any lack of authority of any employee of the Party to enter into a Transaction.</w:t>
      </w:r>
    </w:p>
    <w:p w:rsidR="00F61B25" w:rsidRPr="00C23B92" w:rsidRDefault="00857CB6">
      <w:pPr>
        <w:pStyle w:val="Heading2"/>
        <w:rPr>
          <w:sz w:val="22"/>
          <w:szCs w:val="22"/>
        </w:rPr>
      </w:pPr>
      <w:r w:rsidRPr="00C23B92">
        <w:rPr>
          <w:sz w:val="22"/>
          <w:szCs w:val="22"/>
          <w:u w:val="single"/>
        </w:rPr>
        <w:t>Governing Terms</w:t>
      </w:r>
      <w:r>
        <w:rPr>
          <w:sz w:val="22"/>
          <w:szCs w:val="22"/>
          <w:u w:val="single"/>
        </w:rPr>
        <w:fldChar w:fldCharType="begin"/>
      </w:r>
      <w:r w:rsidRPr="00C23B92">
        <w:rPr>
          <w:sz w:val="22"/>
          <w:szCs w:val="22"/>
        </w:rPr>
        <w:instrText xml:space="preserve"> TC “</w:instrText>
      </w:r>
      <w:bookmarkStart w:id="7" w:name="_Toc499042228"/>
      <w:r w:rsidRPr="00C23B92">
        <w:rPr>
          <w:sz w:val="22"/>
          <w:szCs w:val="22"/>
        </w:rPr>
        <w:instrText>2.2</w:instrText>
      </w:r>
      <w:r w:rsidRPr="00C23B92">
        <w:rPr>
          <w:sz w:val="22"/>
          <w:szCs w:val="22"/>
        </w:rPr>
        <w:tab/>
        <w:instrText>Governing Terms</w:instrText>
      </w:r>
      <w:bookmarkEnd w:id="7"/>
      <w:r w:rsidRPr="00C23B92">
        <w:rPr>
          <w:sz w:val="22"/>
          <w:szCs w:val="22"/>
        </w:rPr>
        <w:instrText xml:space="preserve">” \f C \l “2” </w:instrText>
      </w:r>
      <w:r>
        <w:rPr>
          <w:sz w:val="22"/>
          <w:szCs w:val="22"/>
          <w:u w:val="single"/>
        </w:rPr>
        <w:fldChar w:fldCharType="end"/>
      </w:r>
      <w:r w:rsidRPr="00C23B92">
        <w:rPr>
          <w:sz w:val="22"/>
          <w:szCs w:val="22"/>
        </w:rPr>
        <w:t>.  Unless otherwise specifically agreed, each Transaction between the Parties shall be governed by this Master Agreement.  This Master Agreement (including all exhibits, schedules and any written supplements hereto), , the Party A Tariff, if any, and the Party B Tariff, if any, any designated collateral, credit support or margin agreement or similar arrangement between the Parties and all Transactions (including any Confirmations accepted in accordance with Section 2.3) shall form a single integrated agreement between the Parties.  Any inconsistency between any terms of this Master Agreement and any terms of the Transaction shall be resolved in favor of the terms of such Transaction.</w:t>
      </w:r>
    </w:p>
    <w:p w:rsidR="00F61B25" w:rsidRPr="00C23B92" w:rsidRDefault="00857CB6">
      <w:pPr>
        <w:pStyle w:val="Heading2"/>
        <w:rPr>
          <w:sz w:val="22"/>
          <w:szCs w:val="22"/>
        </w:rPr>
      </w:pPr>
      <w:r w:rsidRPr="00C23B92">
        <w:rPr>
          <w:sz w:val="22"/>
          <w:szCs w:val="22"/>
          <w:u w:val="single"/>
        </w:rPr>
        <w:t>Confirmation</w:t>
      </w:r>
      <w:r>
        <w:rPr>
          <w:sz w:val="22"/>
          <w:szCs w:val="22"/>
          <w:u w:val="single"/>
        </w:rPr>
        <w:fldChar w:fldCharType="begin"/>
      </w:r>
      <w:r w:rsidRPr="00C23B92">
        <w:rPr>
          <w:sz w:val="22"/>
          <w:szCs w:val="22"/>
        </w:rPr>
        <w:instrText xml:space="preserve"> TC “</w:instrText>
      </w:r>
      <w:bookmarkStart w:id="8" w:name="_Toc499042229"/>
      <w:r w:rsidRPr="00C23B92">
        <w:rPr>
          <w:sz w:val="22"/>
          <w:szCs w:val="22"/>
        </w:rPr>
        <w:instrText>2.3</w:instrText>
      </w:r>
      <w:r w:rsidRPr="00C23B92">
        <w:rPr>
          <w:sz w:val="22"/>
          <w:szCs w:val="22"/>
        </w:rPr>
        <w:tab/>
        <w:instrText>Confirmation</w:instrText>
      </w:r>
      <w:bookmarkEnd w:id="8"/>
      <w:r w:rsidRPr="00C23B92">
        <w:rPr>
          <w:sz w:val="22"/>
          <w:szCs w:val="22"/>
        </w:rPr>
        <w:instrText xml:space="preserve">” \f C \l “2” </w:instrText>
      </w:r>
      <w:r>
        <w:rPr>
          <w:sz w:val="22"/>
          <w:szCs w:val="22"/>
          <w:u w:val="single"/>
        </w:rPr>
        <w:fldChar w:fldCharType="end"/>
      </w:r>
      <w:r w:rsidRPr="00C23B92">
        <w:rPr>
          <w:sz w:val="22"/>
          <w:szCs w:val="22"/>
        </w:rPr>
        <w:t>.  Seller may confirm a Transaction by forwarding to Buyer by facsimile within three (3) Business Days after the Transaction is entered into a confirmation (“Confirmation”) substantially in the form of Exhibit A.  If Buyer objects to any term(s) of such Confirmation, Buyer shall notify Seller in writing of such objections within two (2) Business Days of Buyer’s receipt thereof, failing which Buyer shall be deemed to have accepted the terms as sent.  If Seller fails to send a Confirmation within three (3) Business Days after the Transaction is entered into, a Confirmation substantially in the form of Exhibit A, may be forwarded by Buyer to Seller.  If Seller objects to any term(s) of such Confirmation, Seller shall notify Buyer of such objections within two (2) Business Days of Seller’s receipt thereof, failing which Seller shall be deemed to have accepted the terms as sent.  If Seller and Buyer each send a Confirmation and neither Party objects to the other Party’s Confirmation within two (2) Business Days of receipt, Seller’s Confirmation shall be deemed to be accepted and shall be the controlling Confirmation, unless (i) Seller’s Confirmation was sent more than three (3) Business Days after the Transaction was entered into and (ii) Buyer’s Confirmation was sent prior to Seller’s Confirmation, in which case Buyer’s Confirmation shall be deemed to be accepted and shall be the controlling Confirmation.  Failure by either Party to send or either Party to return an executed Confirmation or any objection by either Party shall not invalidate the Transaction agreed to by the Parties.</w:t>
      </w:r>
    </w:p>
    <w:p w:rsidR="00F61B25" w:rsidRPr="00C23B92" w:rsidRDefault="00857CB6">
      <w:pPr>
        <w:pStyle w:val="Heading2"/>
        <w:rPr>
          <w:sz w:val="22"/>
          <w:szCs w:val="22"/>
        </w:rPr>
      </w:pPr>
      <w:r w:rsidRPr="00C23B92">
        <w:rPr>
          <w:sz w:val="22"/>
          <w:szCs w:val="22"/>
          <w:u w:val="single"/>
        </w:rPr>
        <w:t>Additional Confirmation Terms</w:t>
      </w:r>
      <w:r>
        <w:rPr>
          <w:sz w:val="22"/>
          <w:szCs w:val="22"/>
          <w:u w:val="single"/>
        </w:rPr>
        <w:fldChar w:fldCharType="begin"/>
      </w:r>
      <w:r w:rsidRPr="00C23B92">
        <w:rPr>
          <w:sz w:val="22"/>
          <w:szCs w:val="22"/>
        </w:rPr>
        <w:instrText xml:space="preserve"> TC “</w:instrText>
      </w:r>
      <w:bookmarkStart w:id="9" w:name="_Toc499042230"/>
      <w:r w:rsidRPr="00C23B92">
        <w:rPr>
          <w:sz w:val="22"/>
          <w:szCs w:val="22"/>
        </w:rPr>
        <w:instrText>2.4</w:instrText>
      </w:r>
      <w:r w:rsidRPr="00C23B92">
        <w:rPr>
          <w:sz w:val="22"/>
          <w:szCs w:val="22"/>
        </w:rPr>
        <w:tab/>
        <w:instrText>Additional Confirmation Terms</w:instrText>
      </w:r>
      <w:bookmarkEnd w:id="9"/>
      <w:r w:rsidRPr="00C23B92">
        <w:rPr>
          <w:sz w:val="22"/>
          <w:szCs w:val="22"/>
        </w:rPr>
        <w:instrText xml:space="preserve">” \f C \l “2” </w:instrText>
      </w:r>
      <w:r>
        <w:rPr>
          <w:sz w:val="22"/>
          <w:szCs w:val="22"/>
          <w:u w:val="single"/>
        </w:rPr>
        <w:fldChar w:fldCharType="end"/>
      </w:r>
      <w:r w:rsidRPr="00C23B92">
        <w:rPr>
          <w:sz w:val="22"/>
          <w:szCs w:val="22"/>
        </w:rPr>
        <w:t>.  If the Parties have elected on the Cover Sheet to make this Section 2.4 applicable to this Master Agreement, when a Confirmation contains provisions, other than those provisions relating to the commercial terms of the Transaction (e.g., price or special transmission conditions), which modify or supplement the general terms and conditions of this Master Agreement (e.g., arbitration provisions or additional representations and warranties), such provisions shall not be deemed to be accepted pursuant to Section 2.3 unless agreed to either orally or in writing by the Parties; provided that the foregoing shall not invalidate any Transaction agreed to by the Parties.</w:t>
      </w:r>
    </w:p>
    <w:p w:rsidR="00F61B25" w:rsidRPr="00C23B92" w:rsidRDefault="00857CB6">
      <w:pPr>
        <w:pStyle w:val="Heading2"/>
        <w:rPr>
          <w:sz w:val="22"/>
          <w:szCs w:val="22"/>
        </w:rPr>
      </w:pPr>
      <w:r w:rsidRPr="00C23B92">
        <w:rPr>
          <w:sz w:val="22"/>
          <w:szCs w:val="22"/>
          <w:u w:val="single"/>
        </w:rPr>
        <w:t>Recording</w:t>
      </w:r>
      <w:r>
        <w:rPr>
          <w:sz w:val="22"/>
          <w:szCs w:val="22"/>
          <w:u w:val="single"/>
        </w:rPr>
        <w:fldChar w:fldCharType="begin"/>
      </w:r>
      <w:r w:rsidRPr="00C23B92">
        <w:rPr>
          <w:sz w:val="22"/>
          <w:szCs w:val="22"/>
        </w:rPr>
        <w:instrText xml:space="preserve"> TC “</w:instrText>
      </w:r>
      <w:bookmarkStart w:id="10" w:name="_Toc499042231"/>
      <w:r w:rsidRPr="00C23B92">
        <w:rPr>
          <w:sz w:val="22"/>
          <w:szCs w:val="22"/>
        </w:rPr>
        <w:instrText>2.5</w:instrText>
      </w:r>
      <w:r w:rsidRPr="00C23B92">
        <w:rPr>
          <w:sz w:val="22"/>
          <w:szCs w:val="22"/>
        </w:rPr>
        <w:tab/>
        <w:instrText>Recording</w:instrText>
      </w:r>
      <w:bookmarkEnd w:id="10"/>
      <w:r w:rsidRPr="00C23B92">
        <w:rPr>
          <w:sz w:val="22"/>
          <w:szCs w:val="22"/>
        </w:rPr>
        <w:instrText xml:space="preserve">” \f C \l “2” </w:instrText>
      </w:r>
      <w:r>
        <w:rPr>
          <w:sz w:val="22"/>
          <w:szCs w:val="22"/>
          <w:u w:val="single"/>
        </w:rPr>
        <w:fldChar w:fldCharType="end"/>
      </w:r>
      <w:r w:rsidRPr="00C23B92">
        <w:rPr>
          <w:sz w:val="22"/>
          <w:szCs w:val="22"/>
        </w:rPr>
        <w:t xml:space="preserve">.  Unless a Party expressly objects to a Recording (defined below) at the beginning of a telephone conversation, each Party  consents to the creation of a tape or electronic recording (“Recording”) of all telephone conversations between the Parties to this Master Agreement, and that any such Recordings will be retained in confidence, secured from improper access, and may be submitted in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  The Recording, and the terms and conditions described therein, if admissible, shall be the controlling evidence for the Parties’ agreement with respect to a particular Transaction in the event a Confirmation is not fully executed (or deemed accepted) by both Parties.  Upon full execution (or deemed acceptance) of a Confirmation, such Confirmation shall control in the event of any conflict with the terms of a Recording, or in the event of any conflict with the terms of this Master Agreement. </w:t>
      </w:r>
    </w:p>
    <w:p w:rsidR="00F61B25" w:rsidRPr="00C23B92" w:rsidRDefault="00857CB6">
      <w:pPr>
        <w:pStyle w:val="Heading1"/>
        <w:rPr>
          <w:sz w:val="22"/>
          <w:szCs w:val="22"/>
        </w:rPr>
      </w:pPr>
      <w:r w:rsidRPr="00C23B92">
        <w:rPr>
          <w:sz w:val="22"/>
          <w:szCs w:val="22"/>
        </w:rPr>
        <w:t>OBLIGATIONS AND DELIVERIES</w:t>
      </w:r>
      <w:r>
        <w:rPr>
          <w:sz w:val="22"/>
          <w:szCs w:val="22"/>
        </w:rPr>
        <w:fldChar w:fldCharType="begin"/>
      </w:r>
      <w:r w:rsidRPr="00C23B92">
        <w:rPr>
          <w:sz w:val="22"/>
          <w:szCs w:val="22"/>
        </w:rPr>
        <w:instrText xml:space="preserve"> TC “</w:instrText>
      </w:r>
      <w:bookmarkStart w:id="11" w:name="_Toc499042232"/>
      <w:r w:rsidRPr="00C23B92">
        <w:rPr>
          <w:sz w:val="22"/>
          <w:szCs w:val="22"/>
        </w:rPr>
        <w:instrText>ARTICLE THREE:</w:instrText>
      </w:r>
      <w:r w:rsidRPr="00C23B92">
        <w:rPr>
          <w:sz w:val="22"/>
          <w:szCs w:val="22"/>
        </w:rPr>
        <w:tab/>
        <w:instrText>OBLIGATIONS AND DELIVERIES</w:instrText>
      </w:r>
      <w:bookmarkEnd w:id="11"/>
      <w:r w:rsidRPr="00C23B92">
        <w:rPr>
          <w:sz w:val="22"/>
          <w:szCs w:val="22"/>
        </w:rPr>
        <w:instrText xml:space="preserve">” \f C \l “1” </w:instrText>
      </w:r>
      <w:r>
        <w:rPr>
          <w:sz w:val="22"/>
          <w:szCs w:val="22"/>
        </w:rPr>
        <w:fldChar w:fldCharType="end"/>
      </w:r>
    </w:p>
    <w:p w:rsidR="00F61B25" w:rsidRPr="00C23B92" w:rsidRDefault="00857CB6">
      <w:pPr>
        <w:pStyle w:val="Heading2"/>
        <w:rPr>
          <w:sz w:val="22"/>
          <w:szCs w:val="22"/>
        </w:rPr>
      </w:pPr>
      <w:r w:rsidRPr="00C23B92">
        <w:rPr>
          <w:sz w:val="22"/>
          <w:szCs w:val="22"/>
          <w:u w:val="single"/>
        </w:rPr>
        <w:t>Seller’s and Buyer’s Obligations</w:t>
      </w:r>
      <w:r>
        <w:rPr>
          <w:sz w:val="22"/>
          <w:szCs w:val="22"/>
          <w:u w:val="single"/>
        </w:rPr>
        <w:fldChar w:fldCharType="begin"/>
      </w:r>
      <w:r w:rsidRPr="00C23B92">
        <w:rPr>
          <w:sz w:val="22"/>
          <w:szCs w:val="22"/>
        </w:rPr>
        <w:instrText xml:space="preserve"> TC “</w:instrText>
      </w:r>
      <w:bookmarkStart w:id="12" w:name="_Toc499042233"/>
      <w:r w:rsidRPr="00C23B92">
        <w:rPr>
          <w:sz w:val="22"/>
          <w:szCs w:val="22"/>
        </w:rPr>
        <w:instrText>3.1</w:instrText>
      </w:r>
      <w:r w:rsidRPr="00C23B92">
        <w:rPr>
          <w:sz w:val="22"/>
          <w:szCs w:val="22"/>
        </w:rPr>
        <w:tab/>
        <w:instrText>Seller’s and Buyer’s Obligations</w:instrText>
      </w:r>
      <w:bookmarkEnd w:id="12"/>
      <w:r w:rsidRPr="00C23B92">
        <w:rPr>
          <w:sz w:val="22"/>
          <w:szCs w:val="22"/>
        </w:rPr>
        <w:instrText xml:space="preserve">” \f C \l “2” </w:instrText>
      </w:r>
      <w:r>
        <w:rPr>
          <w:sz w:val="22"/>
          <w:szCs w:val="22"/>
          <w:u w:val="single"/>
        </w:rPr>
        <w:fldChar w:fldCharType="end"/>
      </w:r>
      <w:r w:rsidRPr="00C23B92">
        <w:rPr>
          <w:sz w:val="22"/>
          <w:szCs w:val="22"/>
        </w:rPr>
        <w:t xml:space="preserve">.  With respect to each Transaction, Seller shall sell and deliver, or cause to be delivered, and Buyer shall purchase and receive, or cause to be received, the Quantity of the Product at the Delivery Point, and Buyer shall pay Seller the Contract Price; provided, however, with respect to Options, the obligations set forth in the preceding sentence shall only arise if the Option Buyer exercises its Option in accordance with its terms.  Seller shall be responsible for any costs or charges imposed on or associated with the Product or its delivery of the Product up to the Delivery Point.  Buyer shall be responsible for any costs or charges imposed on or associated with the Product or its receipt at and from the Delivery Point.  </w:t>
      </w:r>
    </w:p>
    <w:p w:rsidR="00F61B25" w:rsidRPr="00C23B92" w:rsidRDefault="00857CB6">
      <w:pPr>
        <w:pStyle w:val="Heading2"/>
        <w:rPr>
          <w:sz w:val="22"/>
          <w:szCs w:val="22"/>
        </w:rPr>
      </w:pPr>
      <w:r w:rsidRPr="00C23B92">
        <w:rPr>
          <w:sz w:val="22"/>
          <w:szCs w:val="22"/>
          <w:u w:val="single"/>
        </w:rPr>
        <w:t>Transmission and Scheduling</w:t>
      </w:r>
      <w:r>
        <w:rPr>
          <w:sz w:val="22"/>
          <w:szCs w:val="22"/>
          <w:u w:val="single"/>
        </w:rPr>
        <w:fldChar w:fldCharType="begin"/>
      </w:r>
      <w:r w:rsidRPr="00C23B92">
        <w:rPr>
          <w:sz w:val="22"/>
          <w:szCs w:val="22"/>
        </w:rPr>
        <w:instrText xml:space="preserve"> TC “</w:instrText>
      </w:r>
      <w:bookmarkStart w:id="13" w:name="_Toc499042234"/>
      <w:r w:rsidRPr="00C23B92">
        <w:rPr>
          <w:sz w:val="22"/>
          <w:szCs w:val="22"/>
        </w:rPr>
        <w:instrText>3.2</w:instrText>
      </w:r>
      <w:r w:rsidRPr="00C23B92">
        <w:rPr>
          <w:sz w:val="22"/>
          <w:szCs w:val="22"/>
        </w:rPr>
        <w:tab/>
        <w:instrText>Transmission and Scheduling</w:instrText>
      </w:r>
      <w:bookmarkEnd w:id="13"/>
      <w:r w:rsidRPr="00C23B92">
        <w:rPr>
          <w:sz w:val="22"/>
          <w:szCs w:val="22"/>
        </w:rPr>
        <w:instrText xml:space="preserve">” \f C \l “2” </w:instrText>
      </w:r>
      <w:r>
        <w:rPr>
          <w:sz w:val="22"/>
          <w:szCs w:val="22"/>
          <w:u w:val="single"/>
        </w:rPr>
        <w:fldChar w:fldCharType="end"/>
      </w:r>
      <w:r w:rsidRPr="00C23B92">
        <w:rPr>
          <w:sz w:val="22"/>
          <w:szCs w:val="22"/>
        </w:rPr>
        <w:t>.  Seller shall arrange and be responsible for transmission service to the Delivery Point and shall Schedule or arrange for Scheduling services with its Transmission Providers, as specified by the Parties in the Transaction, or in the absence thereof, in accordance with the practice of the Transmission Providers, to deliver the Product to the Delivery Point.  Buyer shall arrange and be responsible for transmission service at and from the Delivery Point and shall Schedule or arrange for Scheduling services with its Transmission Providers to receive the Product at the Delivery Point.</w:t>
      </w:r>
    </w:p>
    <w:p w:rsidR="00F61B25" w:rsidRPr="00C23B92" w:rsidRDefault="00857CB6">
      <w:pPr>
        <w:pStyle w:val="Heading2"/>
        <w:rPr>
          <w:sz w:val="22"/>
          <w:szCs w:val="22"/>
        </w:rPr>
      </w:pPr>
      <w:r w:rsidRPr="00C23B92">
        <w:rPr>
          <w:sz w:val="22"/>
          <w:szCs w:val="22"/>
          <w:u w:val="single"/>
        </w:rPr>
        <w:t>Force Majeure</w:t>
      </w:r>
      <w:r>
        <w:rPr>
          <w:sz w:val="22"/>
          <w:szCs w:val="22"/>
          <w:u w:val="single"/>
        </w:rPr>
        <w:fldChar w:fldCharType="begin"/>
      </w:r>
      <w:r w:rsidRPr="00C23B92">
        <w:rPr>
          <w:sz w:val="22"/>
          <w:szCs w:val="22"/>
        </w:rPr>
        <w:instrText xml:space="preserve"> TC “</w:instrText>
      </w:r>
      <w:bookmarkStart w:id="14" w:name="_Toc499042235"/>
      <w:r w:rsidRPr="00C23B92">
        <w:rPr>
          <w:sz w:val="22"/>
          <w:szCs w:val="22"/>
        </w:rPr>
        <w:instrText>3.3</w:instrText>
      </w:r>
      <w:r w:rsidRPr="00C23B92">
        <w:rPr>
          <w:sz w:val="22"/>
          <w:szCs w:val="22"/>
        </w:rPr>
        <w:tab/>
        <w:instrText>Force Majeure</w:instrText>
      </w:r>
      <w:bookmarkEnd w:id="14"/>
      <w:r w:rsidRPr="00C23B92">
        <w:rPr>
          <w:sz w:val="22"/>
          <w:szCs w:val="22"/>
        </w:rPr>
        <w:instrText xml:space="preserve">” \f C \l “2” </w:instrText>
      </w:r>
      <w:r>
        <w:rPr>
          <w:sz w:val="22"/>
          <w:szCs w:val="22"/>
          <w:u w:val="single"/>
        </w:rPr>
        <w:fldChar w:fldCharType="end"/>
      </w:r>
      <w:r w:rsidRPr="00C23B92">
        <w:rPr>
          <w:sz w:val="22"/>
          <w:szCs w:val="22"/>
        </w:rPr>
        <w:t>.  To the extent either Party is prevented by Force Majeure from carrying out, in whole or part, its obligations under the Transaction and such Party (the “Claiming Party”) gives notice and details of the Force Majeure to the other Party as soon as practicable, then, unless the terms of the Product specify otherwise, the Claiming Party shall be excused from the performance of its obligations with respect to such Transaction (other than the obligation to make payments then due or becoming due with respect to performance prior to the Force Majeure).  The Claiming Party shall remedy the Force Majeure with all reasonable dispatch.  The non-Claiming Party shall not be required to perform or resume performance of its obligations to the Claiming Party corresponding to the obligations of the Claiming Party excused by Force Majeure.</w:t>
      </w:r>
    </w:p>
    <w:p w:rsidR="00F61B25" w:rsidRPr="00C23B92" w:rsidRDefault="00857CB6">
      <w:pPr>
        <w:pStyle w:val="Heading1"/>
        <w:rPr>
          <w:sz w:val="22"/>
          <w:szCs w:val="22"/>
        </w:rPr>
      </w:pPr>
      <w:r w:rsidRPr="00C23B92">
        <w:rPr>
          <w:sz w:val="22"/>
          <w:szCs w:val="22"/>
        </w:rPr>
        <w:t>REMEDIES FOR FAILURE TO DELIVER/RECEIVE</w:t>
      </w:r>
      <w:r>
        <w:rPr>
          <w:sz w:val="22"/>
          <w:szCs w:val="22"/>
        </w:rPr>
        <w:fldChar w:fldCharType="begin"/>
      </w:r>
      <w:r w:rsidRPr="00C23B92">
        <w:rPr>
          <w:sz w:val="22"/>
          <w:szCs w:val="22"/>
        </w:rPr>
        <w:instrText xml:space="preserve"> TC “</w:instrText>
      </w:r>
      <w:bookmarkStart w:id="15" w:name="_Toc499042236"/>
      <w:r w:rsidRPr="00C23B92">
        <w:rPr>
          <w:sz w:val="22"/>
          <w:szCs w:val="22"/>
        </w:rPr>
        <w:instrText>ARTICLE FOUR:</w:instrText>
      </w:r>
      <w:r w:rsidRPr="00C23B92">
        <w:rPr>
          <w:sz w:val="22"/>
          <w:szCs w:val="22"/>
        </w:rPr>
        <w:tab/>
        <w:instrText>REMEDIES FOR FAILURE TO DELIVER/RECEIVE</w:instrText>
      </w:r>
      <w:bookmarkEnd w:id="15"/>
      <w:r w:rsidRPr="00C23B92">
        <w:rPr>
          <w:sz w:val="22"/>
          <w:szCs w:val="22"/>
        </w:rPr>
        <w:instrText xml:space="preserve">” \f C \l “1” </w:instrText>
      </w:r>
      <w:r>
        <w:rPr>
          <w:sz w:val="22"/>
          <w:szCs w:val="22"/>
        </w:rPr>
        <w:fldChar w:fldCharType="end"/>
      </w:r>
    </w:p>
    <w:p w:rsidR="00F61B25" w:rsidRPr="00C23B92" w:rsidRDefault="00857CB6">
      <w:pPr>
        <w:pStyle w:val="Heading2"/>
        <w:rPr>
          <w:sz w:val="22"/>
          <w:szCs w:val="22"/>
        </w:rPr>
      </w:pPr>
      <w:r w:rsidRPr="00C23B92">
        <w:rPr>
          <w:sz w:val="22"/>
          <w:szCs w:val="22"/>
          <w:u w:val="single"/>
        </w:rPr>
        <w:t>Seller Failure</w:t>
      </w:r>
      <w:r>
        <w:rPr>
          <w:sz w:val="22"/>
          <w:szCs w:val="22"/>
          <w:u w:val="single"/>
        </w:rPr>
        <w:fldChar w:fldCharType="begin"/>
      </w:r>
      <w:r w:rsidRPr="00C23B92">
        <w:rPr>
          <w:sz w:val="22"/>
          <w:szCs w:val="22"/>
        </w:rPr>
        <w:instrText xml:space="preserve"> TC “</w:instrText>
      </w:r>
      <w:bookmarkStart w:id="16" w:name="_Toc499042237"/>
      <w:r w:rsidRPr="00C23B92">
        <w:rPr>
          <w:sz w:val="22"/>
          <w:szCs w:val="22"/>
        </w:rPr>
        <w:instrText>4.1</w:instrText>
      </w:r>
      <w:r w:rsidRPr="00C23B92">
        <w:rPr>
          <w:sz w:val="22"/>
          <w:szCs w:val="22"/>
        </w:rPr>
        <w:tab/>
        <w:instrText>Seller Failure</w:instrText>
      </w:r>
      <w:bookmarkEnd w:id="16"/>
      <w:r w:rsidRPr="00C23B92">
        <w:rPr>
          <w:sz w:val="22"/>
          <w:szCs w:val="22"/>
        </w:rPr>
        <w:instrText xml:space="preserve">” \f C \l “2” </w:instrText>
      </w:r>
      <w:r>
        <w:rPr>
          <w:sz w:val="22"/>
          <w:szCs w:val="22"/>
          <w:u w:val="single"/>
        </w:rPr>
        <w:fldChar w:fldCharType="end"/>
      </w:r>
      <w:r w:rsidRPr="00C23B92">
        <w:rPr>
          <w:sz w:val="22"/>
          <w:szCs w:val="22"/>
        </w:rPr>
        <w:t>.  If Seller fails to schedule and/or deliver all or part of the Product pursuant to a Transaction, and such failure is not excused under the terms of the Product or by Buyer’s failure to perform, then Seller shall pay Buyer, on the date payment would otherwise be due in respect of the month in which the failure occurred or, if “Accelerated Payment of Damages” is specified on the Cover Sheet, within five (5) Business Days of invoice receipt, an amount for such deficiency equal to the positive difference, if any, obtained by subtracting the Contract Price from the Replacement Price.  The invoice for such amount shall include a written statement explaining in reasonable detail the calculation of such amount.</w:t>
      </w:r>
    </w:p>
    <w:p w:rsidR="00F61B25" w:rsidRPr="00C23B92" w:rsidRDefault="00857CB6">
      <w:pPr>
        <w:pStyle w:val="Heading2"/>
        <w:rPr>
          <w:sz w:val="22"/>
          <w:szCs w:val="22"/>
        </w:rPr>
      </w:pPr>
      <w:r w:rsidRPr="00C23B92">
        <w:rPr>
          <w:sz w:val="22"/>
          <w:szCs w:val="22"/>
          <w:u w:val="single"/>
        </w:rPr>
        <w:t>Buyer Failure</w:t>
      </w:r>
      <w:r>
        <w:rPr>
          <w:sz w:val="22"/>
          <w:szCs w:val="22"/>
          <w:u w:val="single"/>
        </w:rPr>
        <w:fldChar w:fldCharType="begin"/>
      </w:r>
      <w:r w:rsidRPr="00C23B92">
        <w:rPr>
          <w:sz w:val="22"/>
          <w:szCs w:val="22"/>
        </w:rPr>
        <w:instrText xml:space="preserve"> TC “</w:instrText>
      </w:r>
      <w:bookmarkStart w:id="17" w:name="_Toc499042238"/>
      <w:r w:rsidRPr="00C23B92">
        <w:rPr>
          <w:sz w:val="22"/>
          <w:szCs w:val="22"/>
        </w:rPr>
        <w:instrText>4.2</w:instrText>
      </w:r>
      <w:r w:rsidRPr="00C23B92">
        <w:rPr>
          <w:sz w:val="22"/>
          <w:szCs w:val="22"/>
        </w:rPr>
        <w:tab/>
        <w:instrText>Buyer Failure</w:instrText>
      </w:r>
      <w:bookmarkEnd w:id="17"/>
      <w:r w:rsidRPr="00C23B92">
        <w:rPr>
          <w:sz w:val="22"/>
          <w:szCs w:val="22"/>
        </w:rPr>
        <w:instrText xml:space="preserve">” \f C \l “2” </w:instrText>
      </w:r>
      <w:r>
        <w:rPr>
          <w:sz w:val="22"/>
          <w:szCs w:val="22"/>
          <w:u w:val="single"/>
        </w:rPr>
        <w:fldChar w:fldCharType="end"/>
      </w:r>
      <w:r w:rsidRPr="00C23B92">
        <w:rPr>
          <w:sz w:val="22"/>
          <w:szCs w:val="22"/>
        </w:rPr>
        <w:t>.  If Buyer fails to schedule and/or receive all or part of the Product pursuant to a Transaction and such failure is not excused under the terms of the Product or by Seller’s failure to perform, then Buyer shall pay Seller, on the date payment would otherwise be due in respect of the month in which the failure occurred or, if “Accelerated Payment of Damages” is specified on the Cover Sheet, within five (5) Business Days of invoice receipt, an amount for such deficiency equal to the positive difference, if any, obtained by subtracting the Sales Price from the Contract Price.  The invoice for such amount shall include a written statement explaining in reasonable detail the calculation of such amount.</w:t>
      </w:r>
    </w:p>
    <w:p w:rsidR="00F61B25" w:rsidRPr="00C23B92" w:rsidRDefault="00857CB6">
      <w:pPr>
        <w:pStyle w:val="Heading1"/>
        <w:rPr>
          <w:sz w:val="22"/>
          <w:szCs w:val="22"/>
        </w:rPr>
      </w:pPr>
      <w:r w:rsidRPr="00C23B92">
        <w:rPr>
          <w:sz w:val="22"/>
          <w:szCs w:val="22"/>
        </w:rPr>
        <w:t>EVENTS OF DEFAULT; REMEDIES</w:t>
      </w:r>
      <w:r>
        <w:rPr>
          <w:sz w:val="22"/>
          <w:szCs w:val="22"/>
        </w:rPr>
        <w:fldChar w:fldCharType="begin"/>
      </w:r>
      <w:r w:rsidRPr="00C23B92">
        <w:rPr>
          <w:sz w:val="22"/>
          <w:szCs w:val="22"/>
        </w:rPr>
        <w:instrText xml:space="preserve"> TC “</w:instrText>
      </w:r>
      <w:bookmarkStart w:id="18" w:name="_Toc499042239"/>
      <w:r w:rsidRPr="00C23B92">
        <w:rPr>
          <w:sz w:val="22"/>
          <w:szCs w:val="22"/>
        </w:rPr>
        <w:instrText>ARTICLE FIVE:</w:instrText>
      </w:r>
      <w:r w:rsidRPr="00C23B92">
        <w:rPr>
          <w:sz w:val="22"/>
          <w:szCs w:val="22"/>
        </w:rPr>
        <w:tab/>
        <w:instrText>EVENTS OF DEFAULT; REMEDIES</w:instrText>
      </w:r>
      <w:bookmarkEnd w:id="18"/>
      <w:r w:rsidRPr="00C23B92">
        <w:rPr>
          <w:sz w:val="22"/>
          <w:szCs w:val="22"/>
        </w:rPr>
        <w:instrText xml:space="preserve">” \f C \l “1” </w:instrText>
      </w:r>
      <w:r>
        <w:rPr>
          <w:sz w:val="22"/>
          <w:szCs w:val="22"/>
        </w:rPr>
        <w:fldChar w:fldCharType="end"/>
      </w:r>
    </w:p>
    <w:p w:rsidR="00F61B25" w:rsidRPr="00C23B92" w:rsidRDefault="00857CB6">
      <w:pPr>
        <w:pStyle w:val="Heading2"/>
        <w:rPr>
          <w:sz w:val="22"/>
          <w:szCs w:val="22"/>
        </w:rPr>
      </w:pPr>
      <w:r w:rsidRPr="00C23B92">
        <w:rPr>
          <w:sz w:val="22"/>
          <w:szCs w:val="22"/>
          <w:u w:val="single"/>
        </w:rPr>
        <w:t>Events of Default</w:t>
      </w:r>
      <w:r>
        <w:rPr>
          <w:sz w:val="22"/>
          <w:szCs w:val="22"/>
          <w:u w:val="single"/>
        </w:rPr>
        <w:fldChar w:fldCharType="begin"/>
      </w:r>
      <w:r w:rsidRPr="00C23B92">
        <w:rPr>
          <w:sz w:val="22"/>
          <w:szCs w:val="22"/>
        </w:rPr>
        <w:instrText xml:space="preserve"> TC “</w:instrText>
      </w:r>
      <w:bookmarkStart w:id="19" w:name="_Toc499042240"/>
      <w:r w:rsidRPr="00C23B92">
        <w:rPr>
          <w:sz w:val="22"/>
          <w:szCs w:val="22"/>
        </w:rPr>
        <w:instrText>5.1</w:instrText>
      </w:r>
      <w:r w:rsidRPr="00C23B92">
        <w:rPr>
          <w:sz w:val="22"/>
          <w:szCs w:val="22"/>
        </w:rPr>
        <w:tab/>
        <w:instrText>Events of Default</w:instrText>
      </w:r>
      <w:bookmarkEnd w:id="19"/>
      <w:r w:rsidRPr="00C23B92">
        <w:rPr>
          <w:sz w:val="22"/>
          <w:szCs w:val="22"/>
        </w:rPr>
        <w:instrText xml:space="preserve">” \f C \l “2” </w:instrText>
      </w:r>
      <w:r>
        <w:rPr>
          <w:sz w:val="22"/>
          <w:szCs w:val="22"/>
          <w:u w:val="single"/>
        </w:rPr>
        <w:fldChar w:fldCharType="end"/>
      </w:r>
      <w:r w:rsidRPr="00C23B92">
        <w:rPr>
          <w:sz w:val="22"/>
          <w:szCs w:val="22"/>
        </w:rPr>
        <w:t>.  An “Event of Default” shall mean, with respect to a Party (a “Defaulting Party”), the occurrence of any of the following:</w:t>
      </w:r>
    </w:p>
    <w:p w:rsidR="00F61B25" w:rsidRPr="00C23B92" w:rsidRDefault="00857CB6">
      <w:pPr>
        <w:pStyle w:val="Heading3"/>
        <w:tabs>
          <w:tab w:val="clear" w:pos="2160"/>
        </w:tabs>
        <w:rPr>
          <w:sz w:val="22"/>
          <w:szCs w:val="22"/>
        </w:rPr>
      </w:pPr>
      <w:r w:rsidRPr="00C23B92">
        <w:rPr>
          <w:sz w:val="22"/>
          <w:szCs w:val="22"/>
        </w:rPr>
        <w:t>the failure to make, when due, any payment required pursuant to this Agreement if such failure is not remedied within three (3) Business Days after written notice;</w:t>
      </w:r>
    </w:p>
    <w:p w:rsidR="00F61B25" w:rsidRPr="00C23B92" w:rsidRDefault="00857CB6">
      <w:pPr>
        <w:pStyle w:val="Heading3"/>
        <w:tabs>
          <w:tab w:val="clear" w:pos="2160"/>
        </w:tabs>
        <w:rPr>
          <w:sz w:val="22"/>
          <w:szCs w:val="22"/>
        </w:rPr>
      </w:pPr>
      <w:r w:rsidRPr="00C23B92">
        <w:rPr>
          <w:sz w:val="22"/>
          <w:szCs w:val="22"/>
        </w:rPr>
        <w:t>any representation or warranty made by such Party herein is false or misleading in any material respect when made or when deemed made or repeated;</w:t>
      </w:r>
    </w:p>
    <w:p w:rsidR="00F61B25" w:rsidRPr="00C23B92" w:rsidRDefault="00857CB6">
      <w:pPr>
        <w:pStyle w:val="Heading3"/>
        <w:tabs>
          <w:tab w:val="clear" w:pos="2160"/>
        </w:tabs>
        <w:rPr>
          <w:sz w:val="22"/>
          <w:szCs w:val="22"/>
        </w:rPr>
      </w:pPr>
      <w:r w:rsidRPr="00C23B92">
        <w:rPr>
          <w:sz w:val="22"/>
          <w:szCs w:val="22"/>
        </w:rPr>
        <w:t>the failure to perform any material covenant or obligation set forth in this Agreement (except to the extent constituting a separate Event of Default, and except for such Party’s obligations to deliver or receive the Product, the exclusive remedy for which is provided in Article Four) if such failure is not remedied within three (3) Business Days after written notice;</w:t>
      </w:r>
    </w:p>
    <w:p w:rsidR="00F61B25" w:rsidRPr="00C23B92" w:rsidRDefault="00857CB6">
      <w:pPr>
        <w:pStyle w:val="Heading3"/>
        <w:tabs>
          <w:tab w:val="clear" w:pos="2160"/>
        </w:tabs>
        <w:rPr>
          <w:sz w:val="22"/>
          <w:szCs w:val="22"/>
        </w:rPr>
      </w:pPr>
      <w:r w:rsidRPr="00C23B92">
        <w:rPr>
          <w:sz w:val="22"/>
          <w:szCs w:val="22"/>
        </w:rPr>
        <w:t>such Party becomes Bankrupt;</w:t>
      </w:r>
    </w:p>
    <w:p w:rsidR="00F61B25" w:rsidRPr="00C23B92" w:rsidRDefault="00857CB6">
      <w:pPr>
        <w:pStyle w:val="Heading3"/>
        <w:tabs>
          <w:tab w:val="clear" w:pos="2160"/>
        </w:tabs>
        <w:rPr>
          <w:sz w:val="22"/>
          <w:szCs w:val="22"/>
        </w:rPr>
      </w:pPr>
      <w:r w:rsidRPr="00C23B92">
        <w:rPr>
          <w:sz w:val="22"/>
          <w:szCs w:val="22"/>
        </w:rPr>
        <w:t>the failure of such Party to satisfy the creditworthiness/collateral requirements agreed to pursuant to Article Eight hereof;</w:t>
      </w:r>
    </w:p>
    <w:p w:rsidR="00F61B25" w:rsidRPr="00C23B92" w:rsidRDefault="00857CB6">
      <w:pPr>
        <w:pStyle w:val="Heading3"/>
        <w:tabs>
          <w:tab w:val="clear" w:pos="2160"/>
        </w:tabs>
        <w:rPr>
          <w:sz w:val="22"/>
          <w:szCs w:val="22"/>
        </w:rPr>
      </w:pPr>
      <w:r w:rsidRPr="00C23B92">
        <w:rPr>
          <w:sz w:val="22"/>
          <w:szCs w:val="22"/>
        </w:rPr>
        <w:t xml:space="preserve">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 </w:t>
      </w:r>
    </w:p>
    <w:p w:rsidR="00F61B25" w:rsidRPr="00C23B92" w:rsidRDefault="00857CB6">
      <w:pPr>
        <w:pStyle w:val="Heading3"/>
        <w:tabs>
          <w:tab w:val="clear" w:pos="2160"/>
        </w:tabs>
        <w:rPr>
          <w:sz w:val="22"/>
          <w:szCs w:val="22"/>
        </w:rPr>
      </w:pPr>
      <w:r w:rsidRPr="00C23B92">
        <w:rPr>
          <w:sz w:val="22"/>
          <w:szCs w:val="22"/>
        </w:rPr>
        <w:t>if the applicable cross default section in the Cover Sheet is indicated for such Party, the occurrence and continuation of (i) a default, event of default or other similar condition or event in respect of such Party or any other party specified in the Cover Sheet for such Party under one or more agreements or instruments, individually or collectively, relating to indebtedness for borrowed money in an aggregate amount of not less than the applicable Cross Default Amount (as specified in the Cover Sheet), which results in such indebtedness becoming, or becoming capable at such time of being declared, immediately due and payable or (ii) a default by such Party or any other party specified in the Cover Sheet for such Party in making on the due date therefor one or more payments, individually or collectively, in an aggregate amount of not less than the applicable Cross Default Amount (as specified in the Cover Sheet);</w:t>
      </w:r>
    </w:p>
    <w:p w:rsidR="00F61B25" w:rsidRPr="00C23B92" w:rsidRDefault="00857CB6">
      <w:pPr>
        <w:pStyle w:val="Heading3"/>
        <w:tabs>
          <w:tab w:val="clear" w:pos="2160"/>
        </w:tabs>
        <w:rPr>
          <w:sz w:val="22"/>
          <w:szCs w:val="22"/>
        </w:rPr>
      </w:pPr>
      <w:r w:rsidRPr="00C23B92">
        <w:rPr>
          <w:sz w:val="22"/>
          <w:szCs w:val="22"/>
        </w:rPr>
        <w:t>with respect to such Party’s Guarantor, if any:</w:t>
      </w:r>
    </w:p>
    <w:p w:rsidR="00F61B25" w:rsidRPr="00C23B92" w:rsidRDefault="00857CB6">
      <w:pPr>
        <w:pStyle w:val="Heading4"/>
        <w:tabs>
          <w:tab w:val="clear" w:pos="2880"/>
        </w:tabs>
        <w:rPr>
          <w:sz w:val="22"/>
          <w:szCs w:val="22"/>
        </w:rPr>
      </w:pPr>
      <w:r w:rsidRPr="00C23B92">
        <w:rPr>
          <w:sz w:val="22"/>
          <w:szCs w:val="22"/>
        </w:rPr>
        <w:t>if any representation or warranty made by a Guarantor in connection with this Agreement is false or misleading in any material respect when made or when deemed made or repeated;</w:t>
      </w:r>
    </w:p>
    <w:p w:rsidR="00F61B25" w:rsidRPr="00C23B92" w:rsidRDefault="00857CB6">
      <w:pPr>
        <w:pStyle w:val="Heading4"/>
        <w:tabs>
          <w:tab w:val="clear" w:pos="2880"/>
        </w:tabs>
        <w:rPr>
          <w:sz w:val="22"/>
          <w:szCs w:val="22"/>
        </w:rPr>
      </w:pPr>
      <w:r w:rsidRPr="00C23B92">
        <w:rPr>
          <w:sz w:val="22"/>
          <w:szCs w:val="22"/>
        </w:rPr>
        <w:t>the failure of a Guarantor to make any payment required or to perform any other material covenant or obligation in any guaranty made in connection with this Agreement and such failure shall not be remedied within three (3) Business Days after written notice;</w:t>
      </w:r>
    </w:p>
    <w:p w:rsidR="00F61B25" w:rsidRPr="00C23B92" w:rsidRDefault="00857CB6">
      <w:pPr>
        <w:pStyle w:val="Heading4"/>
        <w:tabs>
          <w:tab w:val="clear" w:pos="2880"/>
        </w:tabs>
        <w:rPr>
          <w:sz w:val="22"/>
          <w:szCs w:val="22"/>
        </w:rPr>
      </w:pPr>
      <w:r w:rsidRPr="00C23B92">
        <w:rPr>
          <w:sz w:val="22"/>
          <w:szCs w:val="22"/>
        </w:rPr>
        <w:t xml:space="preserve">a Guarantor becomes Bankrupt; </w:t>
      </w:r>
    </w:p>
    <w:p w:rsidR="00F61B25" w:rsidRPr="00C23B92" w:rsidRDefault="00857CB6">
      <w:pPr>
        <w:pStyle w:val="Heading4"/>
        <w:tabs>
          <w:tab w:val="clear" w:pos="2880"/>
        </w:tabs>
        <w:rPr>
          <w:sz w:val="22"/>
          <w:szCs w:val="22"/>
        </w:rPr>
      </w:pPr>
      <w:r w:rsidRPr="00C23B92">
        <w:rPr>
          <w:sz w:val="22"/>
          <w:szCs w:val="22"/>
        </w:rPr>
        <w:t>the failure of a Guarantor’s guaranty to be in full force and effect for purposes of this Agreement (other than in accordance with its terms) prior to the satisfaction of all obligations of such Party under each Transaction to which such guaranty shall relate without the written consent of the other Party; or</w:t>
      </w:r>
    </w:p>
    <w:p w:rsidR="00F61B25" w:rsidRPr="00C23B92" w:rsidRDefault="00857CB6">
      <w:pPr>
        <w:pStyle w:val="Heading4"/>
        <w:tabs>
          <w:tab w:val="clear" w:pos="2880"/>
        </w:tabs>
        <w:rPr>
          <w:sz w:val="22"/>
          <w:szCs w:val="22"/>
        </w:rPr>
      </w:pPr>
      <w:r w:rsidRPr="00C23B92">
        <w:rPr>
          <w:sz w:val="22"/>
          <w:szCs w:val="22"/>
        </w:rPr>
        <w:t xml:space="preserve">a Guarantor shall repudiate, disaffirm, disclaim, or reject, in whole or in part, or challenge the validity of any guaranty. </w:t>
      </w:r>
    </w:p>
    <w:p w:rsidR="00F61B25" w:rsidRPr="00C23B92" w:rsidRDefault="00857CB6">
      <w:pPr>
        <w:pStyle w:val="Heading2"/>
        <w:rPr>
          <w:sz w:val="22"/>
          <w:szCs w:val="22"/>
        </w:rPr>
      </w:pPr>
      <w:r w:rsidRPr="00C23B92">
        <w:rPr>
          <w:sz w:val="22"/>
          <w:szCs w:val="22"/>
          <w:u w:val="single"/>
        </w:rPr>
        <w:t>Declaration of an Early Termination Date and Calculation of Settlement Amounts</w:t>
      </w:r>
      <w:r>
        <w:rPr>
          <w:sz w:val="22"/>
          <w:szCs w:val="22"/>
          <w:u w:val="single"/>
        </w:rPr>
        <w:fldChar w:fldCharType="begin"/>
      </w:r>
      <w:r w:rsidRPr="00C23B92">
        <w:rPr>
          <w:sz w:val="22"/>
          <w:szCs w:val="22"/>
        </w:rPr>
        <w:instrText xml:space="preserve"> TC “</w:instrText>
      </w:r>
      <w:bookmarkStart w:id="20" w:name="_Toc499042241"/>
      <w:r w:rsidRPr="00C23B92">
        <w:rPr>
          <w:sz w:val="22"/>
          <w:szCs w:val="22"/>
        </w:rPr>
        <w:instrText>5.2</w:instrText>
      </w:r>
      <w:r w:rsidRPr="00C23B92">
        <w:rPr>
          <w:sz w:val="22"/>
          <w:szCs w:val="22"/>
        </w:rPr>
        <w:tab/>
        <w:instrText>Declaration of an Early Termination Date and Calculation of Settlement Amounts</w:instrText>
      </w:r>
      <w:bookmarkEnd w:id="20"/>
      <w:r w:rsidRPr="00C23B92">
        <w:rPr>
          <w:sz w:val="22"/>
          <w:szCs w:val="22"/>
        </w:rPr>
        <w:instrText xml:space="preserve">” \f C \l “2” </w:instrText>
      </w:r>
      <w:r>
        <w:rPr>
          <w:sz w:val="22"/>
          <w:szCs w:val="22"/>
          <w:u w:val="single"/>
        </w:rPr>
        <w:fldChar w:fldCharType="end"/>
      </w:r>
      <w:r w:rsidRPr="00C23B92">
        <w:rPr>
          <w:sz w:val="22"/>
          <w:szCs w:val="22"/>
        </w:rPr>
        <w:t>.  If an Event of Default with respect to a Defaulting Party shall have occurred and be continuing, the other Party (the “Non-Defaulting Party”) shall have the right (i) to designate a day, no earlier than the day such notice is effective and no later than 20 days after such notice is effective, as an early termination date (“Early Termination Date”) to accelerate all amounts owing between the Parties and to liquidate and terminate all, but not less than all, Transactions (each referred to as a “Terminated Transaction”) between the Parties, (ii) withhold any payments due to the Defaulting Party under this Agreement and (iii) suspend performance.  The Non-Defaulting Party shall calculate, in a commercially reasonable manner, a Settlement Amount for each such Terminated Transaction as of the Early Termination Date (or, to the extent that in the reasonable opinion of the Non-Defaulting Party certain of such Terminated Transactions are commercially impracticable to liquidate and terminate or may not be liquidated and terminated under applicable law on the Early Termination Date, as soon thereafter as is reasonably practicable).</w:t>
      </w:r>
    </w:p>
    <w:p w:rsidR="00F61B25" w:rsidRPr="00C23B92" w:rsidRDefault="00857CB6">
      <w:pPr>
        <w:pStyle w:val="Heading2"/>
        <w:rPr>
          <w:sz w:val="22"/>
          <w:szCs w:val="22"/>
        </w:rPr>
      </w:pPr>
      <w:r w:rsidRPr="00C23B92">
        <w:rPr>
          <w:sz w:val="22"/>
          <w:szCs w:val="22"/>
          <w:u w:val="single"/>
        </w:rPr>
        <w:t>Net Out of Settlement Amounts</w:t>
      </w:r>
      <w:r>
        <w:rPr>
          <w:sz w:val="22"/>
          <w:szCs w:val="22"/>
          <w:u w:val="single"/>
        </w:rPr>
        <w:fldChar w:fldCharType="begin"/>
      </w:r>
      <w:r w:rsidRPr="00C23B92">
        <w:rPr>
          <w:sz w:val="22"/>
          <w:szCs w:val="22"/>
        </w:rPr>
        <w:instrText xml:space="preserve"> TC “</w:instrText>
      </w:r>
      <w:bookmarkStart w:id="21" w:name="_Toc499042242"/>
      <w:r w:rsidRPr="00C23B92">
        <w:rPr>
          <w:sz w:val="22"/>
          <w:szCs w:val="22"/>
        </w:rPr>
        <w:instrText>5.3</w:instrText>
      </w:r>
      <w:r w:rsidRPr="00C23B92">
        <w:rPr>
          <w:sz w:val="22"/>
          <w:szCs w:val="22"/>
        </w:rPr>
        <w:tab/>
        <w:instrText>Net Out of Settlement Amounts</w:instrText>
      </w:r>
      <w:bookmarkEnd w:id="21"/>
      <w:r w:rsidRPr="00C23B92">
        <w:rPr>
          <w:sz w:val="22"/>
          <w:szCs w:val="22"/>
        </w:rPr>
        <w:instrText xml:space="preserve">” \f C \l “2” </w:instrText>
      </w:r>
      <w:r>
        <w:rPr>
          <w:sz w:val="22"/>
          <w:szCs w:val="22"/>
          <w:u w:val="single"/>
        </w:rPr>
        <w:fldChar w:fldCharType="end"/>
      </w:r>
      <w:r w:rsidRPr="00C23B92">
        <w:rPr>
          <w:sz w:val="22"/>
          <w:szCs w:val="22"/>
        </w:rPr>
        <w:t>.  The Non-Defaulting Party shall aggregate all Settlement Amounts into a single amount by:  netting out (a) all Settlement Amounts that are due to the Defaulting Party, plus, at the option of the Non-Defaulting Party, any cash or other form of security then available to the Non-Defaulting Party pursuant to Article Eight, plus any or all other amounts due to the Defaulting Party under this Agreement against (b) all Settlement Amounts that are due to the Non-Defaulting Party, plus any or all other amounts due to the Non-Defaulting Party under this Agreement, so that all such amounts shall be netted out to a single liquidated amount (the “Termination Payment”) payable by one Party to the other.  The Termination Payment shall be due to or due from the Non-Defaulting Party as appropriate.</w:t>
      </w:r>
    </w:p>
    <w:p w:rsidR="00F61B25" w:rsidRPr="00C23B92" w:rsidRDefault="00857CB6">
      <w:pPr>
        <w:pStyle w:val="Heading2"/>
        <w:rPr>
          <w:sz w:val="22"/>
          <w:szCs w:val="22"/>
        </w:rPr>
      </w:pPr>
      <w:r w:rsidRPr="00C23B92">
        <w:rPr>
          <w:sz w:val="22"/>
          <w:szCs w:val="22"/>
          <w:u w:val="single"/>
        </w:rPr>
        <w:t>Notice of Payment of Termination Payment</w:t>
      </w:r>
      <w:r>
        <w:rPr>
          <w:sz w:val="22"/>
          <w:szCs w:val="22"/>
          <w:u w:val="single"/>
        </w:rPr>
        <w:fldChar w:fldCharType="begin"/>
      </w:r>
      <w:r w:rsidRPr="00C23B92">
        <w:rPr>
          <w:sz w:val="22"/>
          <w:szCs w:val="22"/>
        </w:rPr>
        <w:instrText xml:space="preserve"> TC “</w:instrText>
      </w:r>
      <w:bookmarkStart w:id="22" w:name="_Toc499042243"/>
      <w:r w:rsidRPr="00C23B92">
        <w:rPr>
          <w:sz w:val="22"/>
          <w:szCs w:val="22"/>
        </w:rPr>
        <w:instrText>5.4</w:instrText>
      </w:r>
      <w:r w:rsidRPr="00C23B92">
        <w:rPr>
          <w:sz w:val="22"/>
          <w:szCs w:val="22"/>
        </w:rPr>
        <w:tab/>
        <w:instrText>Notice of Payment of Termination Payment</w:instrText>
      </w:r>
      <w:bookmarkEnd w:id="22"/>
      <w:r w:rsidRPr="00C23B92">
        <w:rPr>
          <w:sz w:val="22"/>
          <w:szCs w:val="22"/>
        </w:rPr>
        <w:instrText xml:space="preserve">” \f C \l “2” </w:instrText>
      </w:r>
      <w:r>
        <w:rPr>
          <w:sz w:val="22"/>
          <w:szCs w:val="22"/>
          <w:u w:val="single"/>
        </w:rPr>
        <w:fldChar w:fldCharType="end"/>
      </w:r>
      <w:r w:rsidRPr="00C23B92">
        <w:rPr>
          <w:sz w:val="22"/>
          <w:szCs w:val="22"/>
        </w:rPr>
        <w:t>.  As soon as practicable after a liquidation, notice shall be given by the Non-Defaulting Party to the Defaulting Party of the amount of the Termination Payment and whether the Termination Payment is due to or due from the Non-Defaulting Party.  The notice shall include a written statement explaining in reasonable detail the calculation of such amount.  The Termination Payment shall be made by the Party that owes it within two (2) Business Days after such notice is effective.</w:t>
      </w:r>
    </w:p>
    <w:p w:rsidR="00F61B25" w:rsidRPr="00C23B92" w:rsidRDefault="00857CB6">
      <w:pPr>
        <w:pStyle w:val="Heading2"/>
        <w:rPr>
          <w:sz w:val="22"/>
          <w:szCs w:val="22"/>
        </w:rPr>
      </w:pPr>
      <w:r w:rsidRPr="00C23B92">
        <w:rPr>
          <w:sz w:val="22"/>
          <w:szCs w:val="22"/>
          <w:u w:val="single"/>
        </w:rPr>
        <w:t>Disputes With Respect to Termination Payment</w:t>
      </w:r>
      <w:r>
        <w:rPr>
          <w:sz w:val="22"/>
          <w:szCs w:val="22"/>
          <w:u w:val="single"/>
        </w:rPr>
        <w:fldChar w:fldCharType="begin"/>
      </w:r>
      <w:r w:rsidRPr="00C23B92">
        <w:rPr>
          <w:sz w:val="22"/>
          <w:szCs w:val="22"/>
        </w:rPr>
        <w:instrText xml:space="preserve"> TC “</w:instrText>
      </w:r>
      <w:bookmarkStart w:id="23" w:name="_Toc499042244"/>
      <w:r w:rsidRPr="00C23B92">
        <w:rPr>
          <w:sz w:val="22"/>
          <w:szCs w:val="22"/>
        </w:rPr>
        <w:instrText>5.5</w:instrText>
      </w:r>
      <w:r w:rsidRPr="00C23B92">
        <w:rPr>
          <w:sz w:val="22"/>
          <w:szCs w:val="22"/>
        </w:rPr>
        <w:tab/>
        <w:instrText>Disputes With Respect to Termination Payment</w:instrText>
      </w:r>
      <w:bookmarkEnd w:id="23"/>
      <w:r w:rsidRPr="00C23B92">
        <w:rPr>
          <w:sz w:val="22"/>
          <w:szCs w:val="22"/>
        </w:rPr>
        <w:instrText xml:space="preserve">” \f C \l “2” </w:instrText>
      </w:r>
      <w:r>
        <w:rPr>
          <w:sz w:val="22"/>
          <w:szCs w:val="22"/>
          <w:u w:val="single"/>
        </w:rPr>
        <w:fldChar w:fldCharType="end"/>
      </w:r>
      <w:r w:rsidRPr="00C23B92">
        <w:rPr>
          <w:sz w:val="22"/>
          <w:szCs w:val="22"/>
        </w:rPr>
        <w:t xml:space="preserve">.  If the Defaulting Party disputes the Non-Defaulting Party’s calculation of the Termination Payment, in whole or in part, the Defaulting Party shall, within two (2) Business Days of receipt of Non-Defaulting Party’s calculation of the Termination Payment, provide to the Non-Defaulting Party a detailed written explanation of the basis for such dispute; provided, however, that if the Termination Payment is due from the Defaulting Party, the Defaulting Party shall first transfer Performance Assurance to the Non-Defaulting Party in an amount equal to the Termination Payment. </w:t>
      </w:r>
    </w:p>
    <w:p w:rsidR="00F61B25" w:rsidRPr="00C23B92" w:rsidRDefault="00857CB6">
      <w:pPr>
        <w:pStyle w:val="Heading2"/>
        <w:keepNext/>
        <w:rPr>
          <w:sz w:val="22"/>
          <w:szCs w:val="22"/>
        </w:rPr>
      </w:pPr>
      <w:r w:rsidRPr="00C23B92">
        <w:rPr>
          <w:sz w:val="22"/>
          <w:szCs w:val="22"/>
          <w:u w:val="single"/>
        </w:rPr>
        <w:t>Closeout Setoffs</w:t>
      </w:r>
      <w:r>
        <w:rPr>
          <w:sz w:val="22"/>
          <w:szCs w:val="22"/>
          <w:u w:val="single"/>
        </w:rPr>
        <w:fldChar w:fldCharType="begin"/>
      </w:r>
      <w:r w:rsidRPr="00C23B92">
        <w:rPr>
          <w:sz w:val="22"/>
          <w:szCs w:val="22"/>
        </w:rPr>
        <w:instrText xml:space="preserve"> TC “</w:instrText>
      </w:r>
      <w:bookmarkStart w:id="24" w:name="_Toc499042245"/>
      <w:r w:rsidRPr="00C23B92">
        <w:rPr>
          <w:sz w:val="22"/>
          <w:szCs w:val="22"/>
        </w:rPr>
        <w:instrText>5.6</w:instrText>
      </w:r>
      <w:r w:rsidRPr="00C23B92">
        <w:rPr>
          <w:sz w:val="22"/>
          <w:szCs w:val="22"/>
        </w:rPr>
        <w:tab/>
        <w:instrText>Closeout Setoffs</w:instrText>
      </w:r>
      <w:bookmarkEnd w:id="24"/>
      <w:r w:rsidRPr="00C23B92">
        <w:rPr>
          <w:sz w:val="22"/>
          <w:szCs w:val="22"/>
        </w:rPr>
        <w:instrText xml:space="preserve">” \f C \l “2” </w:instrText>
      </w:r>
      <w:r>
        <w:rPr>
          <w:sz w:val="22"/>
          <w:szCs w:val="22"/>
          <w:u w:val="single"/>
        </w:rPr>
        <w:fldChar w:fldCharType="end"/>
      </w:r>
      <w:r w:rsidRPr="00C23B92">
        <w:rPr>
          <w:sz w:val="22"/>
          <w:szCs w:val="22"/>
        </w:rPr>
        <w:t xml:space="preserve">.  </w:t>
      </w:r>
    </w:p>
    <w:p w:rsidR="00F61B25" w:rsidRPr="00C23B92" w:rsidRDefault="00857CB6">
      <w:pPr>
        <w:pStyle w:val="BodyTextFirstIndent"/>
        <w:rPr>
          <w:sz w:val="22"/>
          <w:szCs w:val="22"/>
        </w:rPr>
      </w:pPr>
      <w:r w:rsidRPr="00C23B92">
        <w:rPr>
          <w:sz w:val="22"/>
          <w:szCs w:val="22"/>
        </w:rPr>
        <w:t xml:space="preserve">Option A:  After calculation of a Termination Payment in accordance with Section 5.3, if the Defaulting Party would be owed the Termination Payment, the Non-Defaulting Party shall be entitled, at its option and in its discretion, to (i) set off against such Termination Payment any amounts due and owing by the Defaulting Party to the Non-Defaulting Party under any other agreements, instruments or undertakings between the Defaulting Party and the Non-Defaulting Party and/or (ii) to the extent the Transactions are not yet liquidated in accordance with Section 5.2, withhold payment of the Termination Payment to the Defaulting Party.  The remedy provided for in this Section shall be without prejudice and in addition to any right of setoff, combination of accounts, lien or other right to which any Party is at any time otherwise entitled (whether by operation of law, contract or otherwise). </w:t>
      </w:r>
    </w:p>
    <w:p w:rsidR="00F61B25" w:rsidRPr="00C23B92" w:rsidRDefault="00857CB6">
      <w:pPr>
        <w:pStyle w:val="BodyTextFirstIndent"/>
        <w:rPr>
          <w:sz w:val="22"/>
          <w:szCs w:val="22"/>
        </w:rPr>
      </w:pPr>
      <w:r w:rsidRPr="00C23B92">
        <w:rPr>
          <w:sz w:val="22"/>
          <w:szCs w:val="22"/>
        </w:rPr>
        <w:t xml:space="preserve">Option B:  After calculation of a Termination Payment in accordance with Section 5.3, if the Defaulting Party would be owed the Termination Payment, the Non-Defaulting Party shall be entitled, at its option and in its discretion, to (i) set off against such Termination Payment any amounts due and owing by the Defaulting Party or any of its Affiliates to the Non-Defaulting Party or any of its Affiliates under any other agreements, instruments or undertakings between the Defaulting Party or any of its Affiliates and the Non-Defaulting Party or any of its Affiliates and/or (ii) to the extent the Transactions are not yet liquidated in accordance with Section 5.2, withhold payment of the Termination Payment to the Defaulting Party.  The remedy provided for in this Section shall be without prejudice and in addition to any right of setoff, combination of accounts, lien or other right to which any Party is at any time otherwise entitled (whether by operation of law, contract or otherwise). </w:t>
      </w:r>
    </w:p>
    <w:p w:rsidR="00F61B25" w:rsidRPr="00C23B92" w:rsidRDefault="00857CB6">
      <w:pPr>
        <w:pStyle w:val="BodyTextFirstIndent"/>
        <w:rPr>
          <w:sz w:val="22"/>
          <w:szCs w:val="22"/>
        </w:rPr>
      </w:pPr>
      <w:r w:rsidRPr="00C23B92">
        <w:rPr>
          <w:sz w:val="22"/>
          <w:szCs w:val="22"/>
        </w:rPr>
        <w:t>Option C:  Neither Option A nor B shall apply.</w:t>
      </w:r>
    </w:p>
    <w:p w:rsidR="00F61B25" w:rsidRPr="00C23B92" w:rsidRDefault="00857CB6">
      <w:pPr>
        <w:pStyle w:val="Heading2"/>
        <w:rPr>
          <w:sz w:val="22"/>
          <w:szCs w:val="22"/>
        </w:rPr>
      </w:pPr>
      <w:r w:rsidRPr="00C23B92">
        <w:rPr>
          <w:sz w:val="22"/>
          <w:szCs w:val="22"/>
          <w:u w:val="single"/>
        </w:rPr>
        <w:t>Suspension of Performance</w:t>
      </w:r>
      <w:r>
        <w:rPr>
          <w:sz w:val="22"/>
          <w:szCs w:val="22"/>
          <w:u w:val="single"/>
        </w:rPr>
        <w:fldChar w:fldCharType="begin"/>
      </w:r>
      <w:r w:rsidRPr="00C23B92">
        <w:rPr>
          <w:sz w:val="22"/>
          <w:szCs w:val="22"/>
        </w:rPr>
        <w:instrText xml:space="preserve"> TC “</w:instrText>
      </w:r>
      <w:bookmarkStart w:id="25" w:name="_Toc499042246"/>
      <w:r w:rsidRPr="00C23B92">
        <w:rPr>
          <w:sz w:val="22"/>
          <w:szCs w:val="22"/>
        </w:rPr>
        <w:instrText>5.7</w:instrText>
      </w:r>
      <w:r w:rsidRPr="00C23B92">
        <w:rPr>
          <w:sz w:val="22"/>
          <w:szCs w:val="22"/>
        </w:rPr>
        <w:tab/>
        <w:instrText>Suspension of Performance</w:instrText>
      </w:r>
      <w:bookmarkEnd w:id="25"/>
      <w:r w:rsidRPr="00C23B92">
        <w:rPr>
          <w:sz w:val="22"/>
          <w:szCs w:val="22"/>
        </w:rPr>
        <w:instrText xml:space="preserve">” \f C \l “2” </w:instrText>
      </w:r>
      <w:r>
        <w:rPr>
          <w:sz w:val="22"/>
          <w:szCs w:val="22"/>
          <w:u w:val="single"/>
        </w:rPr>
        <w:fldChar w:fldCharType="end"/>
      </w:r>
      <w:r w:rsidRPr="00C23B92">
        <w:rPr>
          <w:sz w:val="22"/>
          <w:szCs w:val="22"/>
        </w:rPr>
        <w:t xml:space="preserve">.  Notwithstanding any other provision of this Master Agreement, if (a) an Event of Default or (b) a Potential Event of Default shall have occurred and be continuing, the Non-Defaulting Party, upon written notice to the Defaulting Party, shall have the right (i) to suspend performance under any or all Transactions; provided, however, in no event shall any such suspension continue for longer than ten (10) NERC Business Days with respect to any single Transaction unless an early Termination Date shall have been declared and notice thereof pursuant to Section 5.2 given, and (ii) to the extent an Event of Default shall have occurred and be continuing to exercise any remedy available at law or in equity. </w:t>
      </w:r>
    </w:p>
    <w:p w:rsidR="00F61B25" w:rsidRPr="00C23B92" w:rsidRDefault="00857CB6">
      <w:pPr>
        <w:pStyle w:val="Heading1"/>
        <w:rPr>
          <w:sz w:val="22"/>
          <w:szCs w:val="22"/>
        </w:rPr>
      </w:pPr>
      <w:r w:rsidRPr="00C23B92">
        <w:rPr>
          <w:sz w:val="22"/>
          <w:szCs w:val="22"/>
        </w:rPr>
        <w:t>PAYMENT AND NETTING</w:t>
      </w:r>
      <w:r>
        <w:rPr>
          <w:sz w:val="22"/>
          <w:szCs w:val="22"/>
        </w:rPr>
        <w:fldChar w:fldCharType="begin"/>
      </w:r>
      <w:r w:rsidRPr="00C23B92">
        <w:rPr>
          <w:sz w:val="22"/>
          <w:szCs w:val="22"/>
        </w:rPr>
        <w:instrText xml:space="preserve"> TC “</w:instrText>
      </w:r>
      <w:bookmarkStart w:id="26" w:name="_Toc499042247"/>
      <w:r w:rsidRPr="00C23B92">
        <w:rPr>
          <w:sz w:val="22"/>
          <w:szCs w:val="22"/>
        </w:rPr>
        <w:instrText>ARTICLE SIX:</w:instrText>
      </w:r>
      <w:r w:rsidRPr="00C23B92">
        <w:rPr>
          <w:sz w:val="22"/>
          <w:szCs w:val="22"/>
        </w:rPr>
        <w:tab/>
        <w:instrText>PAYMENT AND NETTING</w:instrText>
      </w:r>
      <w:bookmarkEnd w:id="26"/>
      <w:r w:rsidRPr="00C23B92">
        <w:rPr>
          <w:sz w:val="22"/>
          <w:szCs w:val="22"/>
        </w:rPr>
        <w:instrText xml:space="preserve">” \f C \l “1” </w:instrText>
      </w:r>
      <w:r>
        <w:rPr>
          <w:sz w:val="22"/>
          <w:szCs w:val="22"/>
        </w:rPr>
        <w:fldChar w:fldCharType="end"/>
      </w:r>
    </w:p>
    <w:p w:rsidR="00F61B25" w:rsidRPr="00C23B92" w:rsidRDefault="00857CB6">
      <w:pPr>
        <w:pStyle w:val="Heading2"/>
        <w:rPr>
          <w:sz w:val="22"/>
          <w:szCs w:val="22"/>
        </w:rPr>
      </w:pPr>
      <w:r w:rsidRPr="00C23B92">
        <w:rPr>
          <w:sz w:val="22"/>
          <w:szCs w:val="22"/>
          <w:u w:val="single"/>
        </w:rPr>
        <w:t>Billing Period</w:t>
      </w:r>
      <w:r>
        <w:rPr>
          <w:sz w:val="22"/>
          <w:szCs w:val="22"/>
          <w:u w:val="single"/>
        </w:rPr>
        <w:fldChar w:fldCharType="begin"/>
      </w:r>
      <w:r w:rsidRPr="00C23B92">
        <w:rPr>
          <w:sz w:val="22"/>
          <w:szCs w:val="22"/>
        </w:rPr>
        <w:instrText xml:space="preserve"> TC “</w:instrText>
      </w:r>
      <w:bookmarkStart w:id="27" w:name="_Toc499042248"/>
      <w:r w:rsidRPr="00C23B92">
        <w:rPr>
          <w:sz w:val="22"/>
          <w:szCs w:val="22"/>
        </w:rPr>
        <w:instrText>6.1</w:instrText>
      </w:r>
      <w:r w:rsidRPr="00C23B92">
        <w:rPr>
          <w:sz w:val="22"/>
          <w:szCs w:val="22"/>
        </w:rPr>
        <w:tab/>
        <w:instrText>Billing Period</w:instrText>
      </w:r>
      <w:bookmarkEnd w:id="27"/>
      <w:r w:rsidRPr="00C23B92">
        <w:rPr>
          <w:sz w:val="22"/>
          <w:szCs w:val="22"/>
        </w:rPr>
        <w:instrText xml:space="preserve">” \f C \l “2” </w:instrText>
      </w:r>
      <w:r>
        <w:rPr>
          <w:sz w:val="22"/>
          <w:szCs w:val="22"/>
          <w:u w:val="single"/>
        </w:rPr>
        <w:fldChar w:fldCharType="end"/>
      </w:r>
      <w:r w:rsidRPr="00C23B92">
        <w:rPr>
          <w:sz w:val="22"/>
          <w:szCs w:val="22"/>
        </w:rPr>
        <w:t>.  Unless otherwise specifically agreed upon by the Parties in a Transaction, the calendar month shall be the standard period for all payments under this Agreement (other than Termination Payments and, if “Accelerated Payment of Damages” is specified by the Parties in the Cover Sheet, payments pursuant to Section 4.1 or 4.2 and Option premium payments pursuant to Section 6.7).  As soon as practicable after the end of each month, each Party will render to the other Party an invoice for the payment obligations, if any, incurred hereunder during the preceding month.</w:t>
      </w:r>
    </w:p>
    <w:p w:rsidR="00F61B25" w:rsidRPr="00C23B92" w:rsidRDefault="00857CB6">
      <w:pPr>
        <w:pStyle w:val="Heading2"/>
        <w:rPr>
          <w:sz w:val="22"/>
          <w:szCs w:val="22"/>
        </w:rPr>
      </w:pPr>
      <w:r w:rsidRPr="00C23B92">
        <w:rPr>
          <w:sz w:val="22"/>
          <w:szCs w:val="22"/>
          <w:u w:val="single"/>
        </w:rPr>
        <w:t>Timeliness of Payment</w:t>
      </w:r>
      <w:r>
        <w:rPr>
          <w:sz w:val="22"/>
          <w:szCs w:val="22"/>
          <w:u w:val="single"/>
        </w:rPr>
        <w:fldChar w:fldCharType="begin"/>
      </w:r>
      <w:r w:rsidRPr="00C23B92">
        <w:rPr>
          <w:sz w:val="22"/>
          <w:szCs w:val="22"/>
        </w:rPr>
        <w:instrText xml:space="preserve"> TC “</w:instrText>
      </w:r>
      <w:bookmarkStart w:id="28" w:name="_Toc499042249"/>
      <w:r w:rsidRPr="00C23B92">
        <w:rPr>
          <w:sz w:val="22"/>
          <w:szCs w:val="22"/>
        </w:rPr>
        <w:instrText>6.2</w:instrText>
      </w:r>
      <w:r w:rsidRPr="00C23B92">
        <w:rPr>
          <w:sz w:val="22"/>
          <w:szCs w:val="22"/>
        </w:rPr>
        <w:tab/>
        <w:instrText>Timeliness of Payment</w:instrText>
      </w:r>
      <w:bookmarkEnd w:id="28"/>
      <w:r w:rsidRPr="00C23B92">
        <w:rPr>
          <w:sz w:val="22"/>
          <w:szCs w:val="22"/>
        </w:rPr>
        <w:instrText xml:space="preserve">” \f C \l “2” </w:instrText>
      </w:r>
      <w:r>
        <w:rPr>
          <w:sz w:val="22"/>
          <w:szCs w:val="22"/>
          <w:u w:val="single"/>
        </w:rPr>
        <w:fldChar w:fldCharType="end"/>
      </w:r>
      <w:r w:rsidRPr="00C23B92">
        <w:rPr>
          <w:sz w:val="22"/>
          <w:szCs w:val="22"/>
        </w:rPr>
        <w:t>.  Unless otherwise agreed by the Parties in a Transaction, all invoices under this Master Agreement shall be due and payable in accordance with each Party’s invoice instructions on or before the later of the twentieth (20th) day of each month, or tenth (10th) day after receipt of the invoice or, if such day is not a Business Day, then on the next Business Day.  Each Party will make payments by electronic funds transfer, or by other mutually agreeable method(s), to the account designated by the other Party.  Any amounts not paid by the due date will be deemed delinquent and will accrue interest at the Interest Rate, such interest to be calculated from and including the due date to but excluding the date the delinquent amount is paid in full.</w:t>
      </w:r>
    </w:p>
    <w:p w:rsidR="00F61B25" w:rsidRPr="00C23B92" w:rsidRDefault="00857CB6">
      <w:pPr>
        <w:pStyle w:val="Heading2"/>
        <w:rPr>
          <w:sz w:val="22"/>
          <w:szCs w:val="22"/>
        </w:rPr>
      </w:pPr>
      <w:r w:rsidRPr="00C23B92">
        <w:rPr>
          <w:sz w:val="22"/>
          <w:szCs w:val="22"/>
          <w:u w:val="single"/>
        </w:rPr>
        <w:t>Disputes and Adjustments of Invoices</w:t>
      </w:r>
      <w:r>
        <w:rPr>
          <w:sz w:val="22"/>
          <w:szCs w:val="22"/>
          <w:u w:val="single"/>
        </w:rPr>
        <w:fldChar w:fldCharType="begin"/>
      </w:r>
      <w:r w:rsidRPr="00C23B92">
        <w:rPr>
          <w:sz w:val="22"/>
          <w:szCs w:val="22"/>
        </w:rPr>
        <w:instrText xml:space="preserve"> TC “</w:instrText>
      </w:r>
      <w:bookmarkStart w:id="29" w:name="_Toc499042250"/>
      <w:r w:rsidRPr="00C23B92">
        <w:rPr>
          <w:sz w:val="22"/>
          <w:szCs w:val="22"/>
        </w:rPr>
        <w:instrText>6.3</w:instrText>
      </w:r>
      <w:r w:rsidRPr="00C23B92">
        <w:rPr>
          <w:sz w:val="22"/>
          <w:szCs w:val="22"/>
        </w:rPr>
        <w:tab/>
        <w:instrText>Disputes and Adjustments of Invoices</w:instrText>
      </w:r>
      <w:bookmarkEnd w:id="29"/>
      <w:r w:rsidRPr="00C23B92">
        <w:rPr>
          <w:sz w:val="22"/>
          <w:szCs w:val="22"/>
        </w:rPr>
        <w:instrText xml:space="preserve">” \f C \l “2” </w:instrText>
      </w:r>
      <w:r>
        <w:rPr>
          <w:sz w:val="22"/>
          <w:szCs w:val="22"/>
          <w:u w:val="single"/>
        </w:rPr>
        <w:fldChar w:fldCharType="end"/>
      </w:r>
      <w:r w:rsidRPr="00C23B92">
        <w:rPr>
          <w:sz w:val="22"/>
          <w:szCs w:val="22"/>
        </w:rPr>
        <w:t>.  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Interest Rate from and including the due date to but excluding the date paid.  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  Any dispute with respect to an invoice is waived unless the other Party is notified in accordance with this Section 6.3 within twelve (12) months after the invoice is rendered or any specific adjustment to the invoice is made.  If an invoice is not rendered within twelve (12) months after the close of the month during which performance of a Transaction occurred, the right to payment for such performance is waived.</w:t>
      </w:r>
    </w:p>
    <w:p w:rsidR="00F61B25" w:rsidRPr="00C23B92" w:rsidRDefault="00857CB6">
      <w:pPr>
        <w:pStyle w:val="Heading2"/>
        <w:rPr>
          <w:sz w:val="22"/>
          <w:szCs w:val="22"/>
        </w:rPr>
      </w:pPr>
      <w:r w:rsidRPr="00C23B92">
        <w:rPr>
          <w:sz w:val="22"/>
          <w:szCs w:val="22"/>
          <w:u w:val="single"/>
        </w:rPr>
        <w:t>Netting of Payments</w:t>
      </w:r>
      <w:r>
        <w:rPr>
          <w:sz w:val="22"/>
          <w:szCs w:val="22"/>
          <w:u w:val="single"/>
        </w:rPr>
        <w:fldChar w:fldCharType="begin"/>
      </w:r>
      <w:r w:rsidRPr="00C23B92">
        <w:rPr>
          <w:sz w:val="22"/>
          <w:szCs w:val="22"/>
        </w:rPr>
        <w:instrText xml:space="preserve"> TC “</w:instrText>
      </w:r>
      <w:bookmarkStart w:id="30" w:name="_Toc499042251"/>
      <w:r w:rsidRPr="00C23B92">
        <w:rPr>
          <w:sz w:val="22"/>
          <w:szCs w:val="22"/>
        </w:rPr>
        <w:instrText>6.4</w:instrText>
      </w:r>
      <w:r w:rsidRPr="00C23B92">
        <w:rPr>
          <w:sz w:val="22"/>
          <w:szCs w:val="22"/>
        </w:rPr>
        <w:tab/>
        <w:instrText>Netting of Payments</w:instrText>
      </w:r>
      <w:bookmarkEnd w:id="30"/>
      <w:r w:rsidRPr="00C23B92">
        <w:rPr>
          <w:sz w:val="22"/>
          <w:szCs w:val="22"/>
        </w:rPr>
        <w:instrText xml:space="preserve">” \f C \l “2” </w:instrText>
      </w:r>
      <w:r>
        <w:rPr>
          <w:sz w:val="22"/>
          <w:szCs w:val="22"/>
          <w:u w:val="single"/>
        </w:rPr>
        <w:fldChar w:fldCharType="end"/>
      </w:r>
      <w:r w:rsidRPr="00C23B92">
        <w:rPr>
          <w:sz w:val="22"/>
          <w:szCs w:val="22"/>
        </w:rPr>
        <w:t xml:space="preserve">.  The Parties hereby agree that they shall discharge mutual debts and payment obligations due and owing to each other on the same date pursuant to all Transactions through netting, in which case all amounts owed by each Party to the other Party for the purchase and sale of Products during the monthly billing period under this Master Agreement, including any related damages calculated pursuant to Article Four (unless one of the Parties elects to accelerate payment of such amounts as permitted by Article Four), interest, and payments or credits, shall be netted so that only the excess amount remaining due shall be paid by the Party who owes it.  </w:t>
      </w:r>
    </w:p>
    <w:p w:rsidR="00F61B25" w:rsidRPr="00C23B92" w:rsidRDefault="00857CB6">
      <w:pPr>
        <w:pStyle w:val="Heading2"/>
        <w:rPr>
          <w:sz w:val="22"/>
          <w:szCs w:val="22"/>
        </w:rPr>
      </w:pPr>
      <w:r w:rsidRPr="00C23B92">
        <w:rPr>
          <w:sz w:val="22"/>
          <w:szCs w:val="22"/>
          <w:u w:val="single"/>
        </w:rPr>
        <w:t>Payment Obligation Absent Netting</w:t>
      </w:r>
      <w:r>
        <w:rPr>
          <w:sz w:val="22"/>
          <w:szCs w:val="22"/>
          <w:u w:val="single"/>
        </w:rPr>
        <w:fldChar w:fldCharType="begin"/>
      </w:r>
      <w:r w:rsidRPr="00C23B92">
        <w:rPr>
          <w:sz w:val="22"/>
          <w:szCs w:val="22"/>
        </w:rPr>
        <w:instrText xml:space="preserve"> TC “</w:instrText>
      </w:r>
      <w:bookmarkStart w:id="31" w:name="_Toc499042252"/>
      <w:r w:rsidRPr="00C23B92">
        <w:rPr>
          <w:sz w:val="22"/>
          <w:szCs w:val="22"/>
        </w:rPr>
        <w:instrText>6.5</w:instrText>
      </w:r>
      <w:r w:rsidRPr="00C23B92">
        <w:rPr>
          <w:sz w:val="22"/>
          <w:szCs w:val="22"/>
        </w:rPr>
        <w:tab/>
        <w:instrText>Payment Obligation Absent Netting</w:instrText>
      </w:r>
      <w:bookmarkEnd w:id="31"/>
      <w:r w:rsidRPr="00C23B92">
        <w:rPr>
          <w:sz w:val="22"/>
          <w:szCs w:val="22"/>
        </w:rPr>
        <w:instrText xml:space="preserve">” \f C \l “2” </w:instrText>
      </w:r>
      <w:r>
        <w:rPr>
          <w:sz w:val="22"/>
          <w:szCs w:val="22"/>
          <w:u w:val="single"/>
        </w:rPr>
        <w:fldChar w:fldCharType="end"/>
      </w:r>
      <w:r w:rsidRPr="00C23B92">
        <w:rPr>
          <w:sz w:val="22"/>
          <w:szCs w:val="22"/>
        </w:rPr>
        <w:t xml:space="preserve">.  If no mutual debts or payment obligations exist and only one Party owes a debt or obligation to the other during the monthly billing period, including, but not limited to, any related damage amounts calculated pursuant to Article Four, interest, and payments or credits, that Party shall pay such sum in full when due. </w:t>
      </w:r>
    </w:p>
    <w:p w:rsidR="00F61B25" w:rsidRPr="00C23B92" w:rsidRDefault="00857CB6">
      <w:pPr>
        <w:pStyle w:val="Heading2"/>
        <w:rPr>
          <w:sz w:val="22"/>
          <w:szCs w:val="22"/>
        </w:rPr>
      </w:pPr>
      <w:r w:rsidRPr="00C23B92">
        <w:rPr>
          <w:sz w:val="22"/>
          <w:szCs w:val="22"/>
          <w:u w:val="single"/>
        </w:rPr>
        <w:t>Security</w:t>
      </w:r>
      <w:r>
        <w:rPr>
          <w:sz w:val="22"/>
          <w:szCs w:val="22"/>
          <w:u w:val="single"/>
        </w:rPr>
        <w:fldChar w:fldCharType="begin"/>
      </w:r>
      <w:r w:rsidRPr="00C23B92">
        <w:rPr>
          <w:sz w:val="22"/>
          <w:szCs w:val="22"/>
        </w:rPr>
        <w:instrText xml:space="preserve"> TC “</w:instrText>
      </w:r>
      <w:bookmarkStart w:id="32" w:name="_Toc499042253"/>
      <w:r w:rsidRPr="00C23B92">
        <w:rPr>
          <w:sz w:val="22"/>
          <w:szCs w:val="22"/>
        </w:rPr>
        <w:instrText>6.6</w:instrText>
      </w:r>
      <w:r w:rsidRPr="00C23B92">
        <w:rPr>
          <w:sz w:val="22"/>
          <w:szCs w:val="22"/>
        </w:rPr>
        <w:tab/>
        <w:instrText>Security</w:instrText>
      </w:r>
      <w:bookmarkEnd w:id="32"/>
      <w:r w:rsidRPr="00C23B92">
        <w:rPr>
          <w:sz w:val="22"/>
          <w:szCs w:val="22"/>
        </w:rPr>
        <w:instrText xml:space="preserve">” \f C \l “2” </w:instrText>
      </w:r>
      <w:r>
        <w:rPr>
          <w:sz w:val="22"/>
          <w:szCs w:val="22"/>
          <w:u w:val="single"/>
        </w:rPr>
        <w:fldChar w:fldCharType="end"/>
      </w:r>
      <w:r w:rsidRPr="00C23B92">
        <w:rPr>
          <w:sz w:val="22"/>
          <w:szCs w:val="22"/>
        </w:rPr>
        <w:t>.  Unless the Party benefiting from Performance Assurance or a guaranty notifies the other Party in writing, and except in connection with a liquidation and termination in accordance with Article Five, all amounts netted pursuant to this Article Six shall not take into account or include any Performance Assurance or guaranty which may be in effect to secure a Party’s performance under this Agreement.</w:t>
      </w:r>
    </w:p>
    <w:p w:rsidR="00F61B25" w:rsidRPr="00C23B92" w:rsidRDefault="00857CB6">
      <w:pPr>
        <w:pStyle w:val="Heading2"/>
        <w:rPr>
          <w:sz w:val="22"/>
          <w:szCs w:val="22"/>
        </w:rPr>
      </w:pPr>
      <w:r w:rsidRPr="00C23B92">
        <w:rPr>
          <w:sz w:val="22"/>
          <w:szCs w:val="22"/>
          <w:u w:val="single"/>
        </w:rPr>
        <w:t>Payment for Options</w:t>
      </w:r>
      <w:r>
        <w:rPr>
          <w:sz w:val="22"/>
          <w:szCs w:val="22"/>
          <w:u w:val="single"/>
        </w:rPr>
        <w:fldChar w:fldCharType="begin"/>
      </w:r>
      <w:r w:rsidRPr="00C23B92">
        <w:rPr>
          <w:sz w:val="22"/>
          <w:szCs w:val="22"/>
        </w:rPr>
        <w:instrText xml:space="preserve"> TC “</w:instrText>
      </w:r>
      <w:bookmarkStart w:id="33" w:name="_Toc499042254"/>
      <w:r w:rsidRPr="00C23B92">
        <w:rPr>
          <w:sz w:val="22"/>
          <w:szCs w:val="22"/>
        </w:rPr>
        <w:instrText>6.7</w:instrText>
      </w:r>
      <w:r w:rsidRPr="00C23B92">
        <w:rPr>
          <w:sz w:val="22"/>
          <w:szCs w:val="22"/>
        </w:rPr>
        <w:tab/>
        <w:instrText>Payment for Options</w:instrText>
      </w:r>
      <w:bookmarkEnd w:id="33"/>
      <w:r w:rsidRPr="00C23B92">
        <w:rPr>
          <w:sz w:val="22"/>
          <w:szCs w:val="22"/>
        </w:rPr>
        <w:instrText xml:space="preserve">” \f C \l “2” </w:instrText>
      </w:r>
      <w:r>
        <w:rPr>
          <w:sz w:val="22"/>
          <w:szCs w:val="22"/>
          <w:u w:val="single"/>
        </w:rPr>
        <w:fldChar w:fldCharType="end"/>
      </w:r>
      <w:r w:rsidRPr="00C23B92">
        <w:rPr>
          <w:sz w:val="22"/>
          <w:szCs w:val="22"/>
        </w:rPr>
        <w:t>.  The premium amount for the purchase of an Option shall be paid within two (2) Business Days of receipt of an invoice from the Option Seller.  Upon exercise of an Option, payment for the Product underlying such Option shall be due in accordance with Section 6.1.</w:t>
      </w:r>
    </w:p>
    <w:p w:rsidR="00F61B25" w:rsidRPr="00C23B92" w:rsidRDefault="00857CB6">
      <w:pPr>
        <w:pStyle w:val="Heading2"/>
        <w:rPr>
          <w:sz w:val="22"/>
          <w:szCs w:val="22"/>
        </w:rPr>
      </w:pPr>
      <w:r w:rsidRPr="00C23B92">
        <w:rPr>
          <w:sz w:val="22"/>
          <w:szCs w:val="22"/>
          <w:u w:val="single"/>
        </w:rPr>
        <w:t>Transaction Netting</w:t>
      </w:r>
      <w:r>
        <w:rPr>
          <w:sz w:val="22"/>
          <w:szCs w:val="22"/>
          <w:u w:val="single"/>
        </w:rPr>
        <w:fldChar w:fldCharType="begin"/>
      </w:r>
      <w:r w:rsidRPr="00C23B92">
        <w:rPr>
          <w:sz w:val="22"/>
          <w:szCs w:val="22"/>
        </w:rPr>
        <w:instrText xml:space="preserve"> TC “</w:instrText>
      </w:r>
      <w:bookmarkStart w:id="34" w:name="_Toc499042255"/>
      <w:r w:rsidRPr="00C23B92">
        <w:rPr>
          <w:sz w:val="22"/>
          <w:szCs w:val="22"/>
        </w:rPr>
        <w:instrText>6.8</w:instrText>
      </w:r>
      <w:r w:rsidRPr="00C23B92">
        <w:rPr>
          <w:sz w:val="22"/>
          <w:szCs w:val="22"/>
        </w:rPr>
        <w:tab/>
        <w:instrText>Transaction Netting</w:instrText>
      </w:r>
      <w:bookmarkEnd w:id="34"/>
      <w:r w:rsidRPr="00C23B92">
        <w:rPr>
          <w:sz w:val="22"/>
          <w:szCs w:val="22"/>
        </w:rPr>
        <w:instrText xml:space="preserve">” \f C \l “2” </w:instrText>
      </w:r>
      <w:r>
        <w:rPr>
          <w:sz w:val="22"/>
          <w:szCs w:val="22"/>
          <w:u w:val="single"/>
        </w:rPr>
        <w:fldChar w:fldCharType="end"/>
      </w:r>
      <w:r w:rsidRPr="00C23B92">
        <w:rPr>
          <w:sz w:val="22"/>
          <w:szCs w:val="22"/>
        </w:rPr>
        <w:t>.  If the Parties enter into one or more Transactions, which in conjunction with one or more other outstanding Transactions, constitute Offsetting Transactions, then all such Offsetting Transactions may by agreement of the Parties, be netted into a single Transaction under which:</w:t>
      </w:r>
    </w:p>
    <w:p w:rsidR="00F61B25" w:rsidRPr="00C23B92" w:rsidRDefault="00857CB6">
      <w:pPr>
        <w:pStyle w:val="Heading3"/>
        <w:tabs>
          <w:tab w:val="clear" w:pos="2160"/>
        </w:tabs>
        <w:rPr>
          <w:sz w:val="22"/>
          <w:szCs w:val="22"/>
        </w:rPr>
      </w:pPr>
      <w:r w:rsidRPr="00C23B92">
        <w:rPr>
          <w:sz w:val="22"/>
          <w:szCs w:val="22"/>
        </w:rPr>
        <w:t>the Party obligated to deliver the greater amount of Energy will deliver the difference between the total amount it is obligated to deliver and the total amount to be delivered to it under the Offsetting Transactions, and</w:t>
      </w:r>
    </w:p>
    <w:p w:rsidR="00F61B25" w:rsidRPr="00C23B92" w:rsidRDefault="00857CB6">
      <w:pPr>
        <w:pStyle w:val="Heading3"/>
        <w:tabs>
          <w:tab w:val="clear" w:pos="2160"/>
        </w:tabs>
        <w:rPr>
          <w:sz w:val="22"/>
          <w:szCs w:val="22"/>
        </w:rPr>
      </w:pPr>
      <w:r w:rsidRPr="00C23B92">
        <w:rPr>
          <w:sz w:val="22"/>
          <w:szCs w:val="22"/>
        </w:rPr>
        <w:t>the Party owing the greater aggregate payment will pay the net difference owed between the Parties.</w:t>
      </w:r>
    </w:p>
    <w:p w:rsidR="00F61B25" w:rsidRPr="00C23B92" w:rsidRDefault="00857CB6">
      <w:pPr>
        <w:pStyle w:val="BlockText"/>
        <w:rPr>
          <w:sz w:val="22"/>
          <w:szCs w:val="22"/>
        </w:rPr>
      </w:pPr>
      <w:r w:rsidRPr="00C23B92">
        <w:rPr>
          <w:sz w:val="22"/>
          <w:szCs w:val="22"/>
        </w:rPr>
        <w:t>Each single Transaction resulting under this Section shall be deemed part of the single, indivisible contractual arrangement between the parties, and once such resulting Transaction occurs, outstanding obligations under the Offsetting Transactions which are satisfied by such offset shall terminate.</w:t>
      </w:r>
    </w:p>
    <w:p w:rsidR="00F61B25" w:rsidRPr="00C23B92" w:rsidRDefault="00857CB6">
      <w:pPr>
        <w:pStyle w:val="Heading1"/>
        <w:rPr>
          <w:sz w:val="22"/>
          <w:szCs w:val="22"/>
        </w:rPr>
      </w:pPr>
      <w:r w:rsidRPr="00C23B92">
        <w:rPr>
          <w:sz w:val="22"/>
          <w:szCs w:val="22"/>
        </w:rPr>
        <w:t>LIMITATIONS</w:t>
      </w:r>
      <w:r>
        <w:rPr>
          <w:sz w:val="22"/>
          <w:szCs w:val="22"/>
        </w:rPr>
        <w:fldChar w:fldCharType="begin"/>
      </w:r>
      <w:r w:rsidRPr="00C23B92">
        <w:rPr>
          <w:sz w:val="22"/>
          <w:szCs w:val="22"/>
        </w:rPr>
        <w:instrText xml:space="preserve"> TC “</w:instrText>
      </w:r>
      <w:bookmarkStart w:id="35" w:name="_Toc499042256"/>
      <w:r w:rsidRPr="00C23B92">
        <w:rPr>
          <w:sz w:val="22"/>
          <w:szCs w:val="22"/>
        </w:rPr>
        <w:instrText>ARTICLE SEVEN:</w:instrText>
      </w:r>
      <w:r w:rsidRPr="00C23B92">
        <w:rPr>
          <w:sz w:val="22"/>
          <w:szCs w:val="22"/>
        </w:rPr>
        <w:tab/>
        <w:instrText>LIMITATIONS</w:instrText>
      </w:r>
      <w:bookmarkEnd w:id="35"/>
      <w:r w:rsidRPr="00C23B92">
        <w:rPr>
          <w:sz w:val="22"/>
          <w:szCs w:val="22"/>
        </w:rPr>
        <w:instrText xml:space="preserve">” \f C \l “1” </w:instrText>
      </w:r>
      <w:r>
        <w:rPr>
          <w:sz w:val="22"/>
          <w:szCs w:val="22"/>
        </w:rPr>
        <w:fldChar w:fldCharType="end"/>
      </w:r>
    </w:p>
    <w:p w:rsidR="00F61B25" w:rsidRPr="00C23B92" w:rsidRDefault="00857CB6">
      <w:pPr>
        <w:pStyle w:val="Heading2"/>
        <w:rPr>
          <w:sz w:val="22"/>
          <w:szCs w:val="22"/>
        </w:rPr>
      </w:pPr>
      <w:r w:rsidRPr="00C23B92">
        <w:rPr>
          <w:sz w:val="22"/>
          <w:szCs w:val="22"/>
          <w:u w:val="single"/>
        </w:rPr>
        <w:t>Limitation of Remedies, Liability and Damages</w:t>
      </w:r>
      <w:r>
        <w:rPr>
          <w:sz w:val="22"/>
          <w:szCs w:val="22"/>
          <w:u w:val="single"/>
        </w:rPr>
        <w:fldChar w:fldCharType="begin"/>
      </w:r>
      <w:r w:rsidRPr="00C23B92">
        <w:rPr>
          <w:sz w:val="22"/>
          <w:szCs w:val="22"/>
        </w:rPr>
        <w:instrText xml:space="preserve"> TC “</w:instrText>
      </w:r>
      <w:bookmarkStart w:id="36" w:name="_Toc499042257"/>
      <w:r w:rsidRPr="00C23B92">
        <w:rPr>
          <w:sz w:val="22"/>
          <w:szCs w:val="22"/>
        </w:rPr>
        <w:instrText>7.1</w:instrText>
      </w:r>
      <w:r w:rsidRPr="00C23B92">
        <w:rPr>
          <w:sz w:val="22"/>
          <w:szCs w:val="22"/>
        </w:rPr>
        <w:tab/>
        <w:instrText>Limitation of Remedies, Liability and Damages</w:instrText>
      </w:r>
      <w:bookmarkEnd w:id="36"/>
      <w:r w:rsidRPr="00C23B92">
        <w:rPr>
          <w:sz w:val="22"/>
          <w:szCs w:val="22"/>
        </w:rPr>
        <w:instrText xml:space="preserve">” \f C \l “2” </w:instrText>
      </w:r>
      <w:r>
        <w:rPr>
          <w:sz w:val="22"/>
          <w:szCs w:val="22"/>
          <w:u w:val="single"/>
        </w:rPr>
        <w:fldChar w:fldCharType="end"/>
      </w:r>
      <w:r w:rsidRPr="00C23B92">
        <w:rPr>
          <w:sz w:val="22"/>
          <w:szCs w:val="22"/>
        </w:rPr>
        <w:t>.  EXCEPT AS SET FORTH HEREIN, THERE IS NO WARRANTY OF MERCHANTABILITY OR FITNESS FOR A PARTICULAR PURPOSE, AND ANY AND ALL IMPLIED WARRANTIES ARE DISCLAIMED.  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IF NO REMEDY OR MEASURE OF DAMAGES IS EXPRESSLY PROVIDED HEREIN OR IN A TRANSACTION, THE OBLIGOR’S LIABILITY SHALL BE LIMITED TO DIRECT ACTUAL DAMAGES ONLY, SUCH DIRECT ACTUAL DAMAGES SHALL BE THE SOLE AND EXCLUSIVE REMEDY AND ALL OTHER REMEDIES OR DAMAGES AT LAW OR IN EQUITY ARE WAIVED.  UNLESS EXPRESSLY HEREIN PROVIDED, NEITHER PARTY SHALL BE LIABLE FOR CONSEQUENTIAL, INCIDENTAL, PUNITIVE, EXEMPLARY OR INDIRECT DAMAGES, LOST PROFITS OR OTHER BUSINESS INTERRUPTION DAMAGES, BY STATUTE, IN TORT OR CONTRACT, UNDER ANY INDEMNITY PROVISION OR OTHERWISE.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00F61B25" w:rsidRPr="00C23B92" w:rsidRDefault="00857CB6">
      <w:pPr>
        <w:pStyle w:val="Heading1"/>
        <w:rPr>
          <w:sz w:val="22"/>
          <w:szCs w:val="22"/>
        </w:rPr>
      </w:pPr>
      <w:r w:rsidRPr="00C23B92">
        <w:rPr>
          <w:sz w:val="22"/>
          <w:szCs w:val="22"/>
        </w:rPr>
        <w:t>CREDIT AND COLLATERAL REQUIREMENTS</w:t>
      </w:r>
      <w:r>
        <w:rPr>
          <w:sz w:val="22"/>
          <w:szCs w:val="22"/>
        </w:rPr>
        <w:fldChar w:fldCharType="begin"/>
      </w:r>
      <w:r w:rsidRPr="00C23B92">
        <w:rPr>
          <w:sz w:val="22"/>
          <w:szCs w:val="22"/>
        </w:rPr>
        <w:instrText xml:space="preserve"> TC “</w:instrText>
      </w:r>
      <w:bookmarkStart w:id="37" w:name="_Toc499042258"/>
      <w:r w:rsidRPr="00C23B92">
        <w:rPr>
          <w:sz w:val="22"/>
          <w:szCs w:val="22"/>
        </w:rPr>
        <w:instrText>ARTICLE EIGHT:</w:instrText>
      </w:r>
      <w:r w:rsidRPr="00C23B92">
        <w:rPr>
          <w:sz w:val="22"/>
          <w:szCs w:val="22"/>
        </w:rPr>
        <w:tab/>
        <w:instrText>CREDIT AND COLLATERAL REQUIREMENTS</w:instrText>
      </w:r>
      <w:bookmarkEnd w:id="37"/>
      <w:r w:rsidRPr="00C23B92">
        <w:rPr>
          <w:sz w:val="22"/>
          <w:szCs w:val="22"/>
        </w:rPr>
        <w:instrText xml:space="preserve">” \f C \l “1” </w:instrText>
      </w:r>
      <w:r>
        <w:rPr>
          <w:sz w:val="22"/>
          <w:szCs w:val="22"/>
        </w:rPr>
        <w:fldChar w:fldCharType="end"/>
      </w:r>
    </w:p>
    <w:p w:rsidR="00F61B25" w:rsidRPr="00C23B92" w:rsidRDefault="00857CB6">
      <w:pPr>
        <w:pStyle w:val="Heading2"/>
        <w:rPr>
          <w:sz w:val="22"/>
          <w:szCs w:val="22"/>
        </w:rPr>
      </w:pPr>
      <w:r w:rsidRPr="00C23B92">
        <w:rPr>
          <w:sz w:val="22"/>
          <w:szCs w:val="22"/>
          <w:u w:val="single"/>
        </w:rPr>
        <w:t>Party A Credit Protection</w:t>
      </w:r>
      <w:r>
        <w:rPr>
          <w:sz w:val="22"/>
          <w:szCs w:val="22"/>
          <w:u w:val="single"/>
        </w:rPr>
        <w:fldChar w:fldCharType="begin"/>
      </w:r>
      <w:r w:rsidRPr="00C23B92">
        <w:rPr>
          <w:sz w:val="22"/>
          <w:szCs w:val="22"/>
        </w:rPr>
        <w:instrText xml:space="preserve"> TC “</w:instrText>
      </w:r>
      <w:bookmarkStart w:id="38" w:name="_Toc499042259"/>
      <w:r w:rsidRPr="00C23B92">
        <w:rPr>
          <w:sz w:val="22"/>
          <w:szCs w:val="22"/>
        </w:rPr>
        <w:instrText>8.1</w:instrText>
      </w:r>
      <w:r w:rsidRPr="00C23B92">
        <w:rPr>
          <w:sz w:val="22"/>
          <w:szCs w:val="22"/>
        </w:rPr>
        <w:tab/>
        <w:instrText>Party A Credit Protection</w:instrText>
      </w:r>
      <w:bookmarkEnd w:id="38"/>
      <w:r w:rsidRPr="00C23B92">
        <w:rPr>
          <w:sz w:val="22"/>
          <w:szCs w:val="22"/>
        </w:rPr>
        <w:instrText xml:space="preserve">” \f C \l “2” </w:instrText>
      </w:r>
      <w:r>
        <w:rPr>
          <w:sz w:val="22"/>
          <w:szCs w:val="22"/>
          <w:u w:val="single"/>
        </w:rPr>
        <w:fldChar w:fldCharType="end"/>
      </w:r>
      <w:r w:rsidRPr="00C23B92">
        <w:rPr>
          <w:sz w:val="22"/>
          <w:szCs w:val="22"/>
        </w:rPr>
        <w:t>.  The applicable credit and collateral requirements shall be as specified on the Cover Sheet.  If no option in Section 8.1(a) is specified on the Cover Sheet, Section 8.l(a) Option C shall apply exclusively.  If none of Sections 8.1(b), 8.1(c) or 8.1(d) are specified on the Cover Sheet, Section 8.1(b) shall apply exclusively.</w:t>
      </w:r>
    </w:p>
    <w:p w:rsidR="00F61B25" w:rsidRPr="00C23B92" w:rsidRDefault="00857CB6">
      <w:pPr>
        <w:pStyle w:val="Heading3"/>
        <w:tabs>
          <w:tab w:val="clear" w:pos="2160"/>
        </w:tabs>
        <w:ind w:left="0" w:firstLine="1440"/>
        <w:rPr>
          <w:sz w:val="22"/>
          <w:szCs w:val="22"/>
        </w:rPr>
      </w:pPr>
      <w:r w:rsidRPr="00C23B92">
        <w:rPr>
          <w:sz w:val="22"/>
          <w:szCs w:val="22"/>
          <w:u w:val="single"/>
        </w:rPr>
        <w:t>Financial Information</w:t>
      </w:r>
      <w:r w:rsidRPr="00C23B92">
        <w:rPr>
          <w:sz w:val="22"/>
          <w:szCs w:val="22"/>
        </w:rPr>
        <w:t>.  Option A:  If requested by Party A, Party B shall deliver (i) within 120 days following the end of each fiscal year, a copy of Party B’s annual report containing audited consolidated financial statements for such fiscal year and (ii) within 60 days after the end of each of its first three fiscal quarters of each fiscal year, a copy of Party B’s 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Party B diligently pursues the preparation, certification and delivery of the statements.</w:t>
      </w:r>
    </w:p>
    <w:p w:rsidR="00F61B25" w:rsidRPr="00C23B92" w:rsidRDefault="00857CB6">
      <w:pPr>
        <w:pStyle w:val="BodyTextFirstIndent"/>
        <w:rPr>
          <w:sz w:val="22"/>
          <w:szCs w:val="22"/>
        </w:rPr>
      </w:pPr>
      <w:r w:rsidRPr="00C23B92">
        <w:rPr>
          <w:sz w:val="22"/>
          <w:szCs w:val="22"/>
        </w:rPr>
        <w:t>Option B:  If requested by Party A, Party B shall deliver (i) within 120 days following the end of each fiscal year, a copy of the annual report containing audited consolidated financial statements for such fiscal year for the party(s) specified on the Cover Sheet and (ii) within 60 days after the end of each of its first three fiscal quarters of each fiscal year, a copy of quarterly report containing unaudited consolidated financial statements for such fiscal quarter for the party(s) specified on the Cover Sheet.  In all cases the statements shall be for the most recent accounting period and shall be prepared in accordance with generally accepted accounting principles; provided, however, that should any such statements not be available on a timely basis due to a delay in preparation or certification, such delay shall not be an Event of Default so long as the relevant entity diligently pursues the preparation, certification and delivery of the statements.</w:t>
      </w:r>
    </w:p>
    <w:p w:rsidR="00F61B25" w:rsidRPr="00C23B92" w:rsidRDefault="00857CB6">
      <w:pPr>
        <w:pStyle w:val="BodyTextFirstIndent"/>
        <w:rPr>
          <w:sz w:val="22"/>
          <w:szCs w:val="22"/>
        </w:rPr>
      </w:pPr>
      <w:r w:rsidRPr="00C23B92">
        <w:rPr>
          <w:sz w:val="22"/>
          <w:szCs w:val="22"/>
        </w:rPr>
        <w:t xml:space="preserve">Option C:  Party A may request from Party B the information specified in the Cover Sheet. </w:t>
      </w:r>
    </w:p>
    <w:p w:rsidR="00F61B25" w:rsidRPr="00C23B92" w:rsidRDefault="00857CB6">
      <w:pPr>
        <w:pStyle w:val="Heading3"/>
        <w:tabs>
          <w:tab w:val="clear" w:pos="2160"/>
        </w:tabs>
        <w:ind w:left="0" w:firstLine="1440"/>
        <w:rPr>
          <w:sz w:val="22"/>
          <w:szCs w:val="22"/>
        </w:rPr>
      </w:pPr>
      <w:r w:rsidRPr="00C23B92">
        <w:rPr>
          <w:sz w:val="22"/>
          <w:szCs w:val="22"/>
          <w:u w:val="single"/>
        </w:rPr>
        <w:t>Credit Assurances</w:t>
      </w:r>
      <w:r w:rsidRPr="00C23B92">
        <w:rPr>
          <w:sz w:val="22"/>
          <w:szCs w:val="22"/>
        </w:rPr>
        <w:t>.  If Party A has reasonable grounds to believe that Party B’s creditworthiness or performance under this Agreement has become unsatisfactory, Party A will provide Party B with written notice requesting Performance Assurance in an amount determined by Party A in a commercially reasonable manner.  Upon receipt of such notice Party B shall have three (3) Business Days to remedy the situation by providing such Performance Assurance to Party A.  In the event that Party B fails to provide such Performance Assurance, or a guaranty or other credit assurance acceptable to Party A within three (3) Business Days of receipt of notice, then an Event of Default under Article Five will be deemed to have occurred and Party A will be entitled to the remedies set forth in Article Five of this Master Agreement.</w:t>
      </w:r>
    </w:p>
    <w:p w:rsidR="00F61B25" w:rsidRPr="00C23B92" w:rsidRDefault="00857CB6">
      <w:pPr>
        <w:pStyle w:val="Heading3"/>
        <w:tabs>
          <w:tab w:val="clear" w:pos="2160"/>
        </w:tabs>
        <w:ind w:left="0" w:firstLine="1440"/>
        <w:rPr>
          <w:sz w:val="22"/>
          <w:szCs w:val="22"/>
        </w:rPr>
      </w:pPr>
      <w:r w:rsidRPr="00C23B92">
        <w:rPr>
          <w:sz w:val="22"/>
          <w:szCs w:val="22"/>
          <w:u w:val="single"/>
        </w:rPr>
        <w:t>Collateral Threshold</w:t>
      </w:r>
      <w:r w:rsidRPr="00C23B92">
        <w:rPr>
          <w:sz w:val="22"/>
          <w:szCs w:val="22"/>
        </w:rPr>
        <w:t xml:space="preserve">.  If at any time and from time to time during the term of this Agreement (and notwithstanding whether an Event of Default has occurred), the Termination Payment that would be owed to Party A plus Party B’s Independent Amount, if any, exceeds the Party B Collateral Threshold, then Party A, on any Business Day, may request that Party B provide Performance Assurance in an amount equal to the amount by which the Termination Payment plus Party B’s Independent Amount, if any, exceeds the Party B Collateral Threshold (rounding upwards for any fractional amount to the next Party B Rounding Amount) (“Party B Performance Assurance”), less any Party B Performance Assurance already posted with Party A.  Such Party B Performance Assurance shall be delivered to Party A within three (3) Business Days of the date of such request.  On any Business Day (but no more frequently than weekly with respect to Letters of Credit and daily with respect to cash), Party B, at its sole cost, may request that such Party B Performance Assurance be reduced correspondingly to the amount of such excess Termination Payment plus Party B’s Independent Amount, if any, (rounding upwards for any fractional amount to the next Party B Rounding Amount).  In the event that Party B fails to provide Party B Performance Assurance pursuant to the terms of this Article Eight within three (3) Business Days, then an Event of Default under Article Five shall be deemed to have occurred and Party A will be entitled to the remedies set forth in Article Five of this Master Agreement. </w:t>
      </w:r>
    </w:p>
    <w:p w:rsidR="00F61B25" w:rsidRPr="00C23B92" w:rsidRDefault="00857CB6">
      <w:pPr>
        <w:pStyle w:val="BodyTextFirstIndent"/>
        <w:rPr>
          <w:sz w:val="22"/>
          <w:szCs w:val="22"/>
        </w:rPr>
      </w:pPr>
      <w:r w:rsidRPr="00C23B92">
        <w:rPr>
          <w:sz w:val="22"/>
          <w:szCs w:val="22"/>
        </w:rPr>
        <w:t>For purposes of this Section 8.1(c), the calculation of the Termination Payment shall be calculated pursuant to Section 5.3 by Party A as if all outstanding Transactions had been liquidated, and in addition thereto, shall include all amounts owed but not yet paid by Party B to Party A, whether or not such amounts are due, for performance already provided pursuant to any and all Transactions.</w:t>
      </w:r>
    </w:p>
    <w:p w:rsidR="00F61B25" w:rsidRPr="00C23B92" w:rsidRDefault="00857CB6">
      <w:pPr>
        <w:pStyle w:val="Heading3"/>
        <w:tabs>
          <w:tab w:val="clear" w:pos="2160"/>
        </w:tabs>
        <w:ind w:left="0" w:firstLine="1440"/>
        <w:rPr>
          <w:sz w:val="22"/>
          <w:szCs w:val="22"/>
        </w:rPr>
      </w:pPr>
      <w:r w:rsidRPr="00C23B92">
        <w:rPr>
          <w:sz w:val="22"/>
          <w:szCs w:val="22"/>
          <w:u w:val="single"/>
        </w:rPr>
        <w:t>Downgrade Event</w:t>
      </w:r>
      <w:r w:rsidRPr="00C23B92">
        <w:rPr>
          <w:sz w:val="22"/>
          <w:szCs w:val="22"/>
        </w:rPr>
        <w:t>.  If at any time there shall occur a Downgrade Event in respect of Party B, then Party A may require Party B to provide Performance Assurance in an amount determined by Party A in a commercially reasonable manner.  In the event Party B shall fail to provide such Performance Assurance or a guaranty or other credit assurance acceptable to Party A within three (3) Business Days of receipt of notice, then an Event of Default shall be deemed to have occurred and Party A will be entitled to the remedies set forth in Article Five of this Master Agreement.</w:t>
      </w:r>
    </w:p>
    <w:p w:rsidR="00F61B25" w:rsidRPr="00C23B92" w:rsidRDefault="00857CB6">
      <w:pPr>
        <w:pStyle w:val="Heading3"/>
        <w:tabs>
          <w:tab w:val="clear" w:pos="2160"/>
        </w:tabs>
        <w:ind w:left="0" w:firstLine="1440"/>
        <w:rPr>
          <w:sz w:val="22"/>
          <w:szCs w:val="22"/>
        </w:rPr>
      </w:pPr>
      <w:r w:rsidRPr="00C23B92">
        <w:rPr>
          <w:sz w:val="22"/>
          <w:szCs w:val="22"/>
        </w:rPr>
        <w:t>If specified on the Cover Sheet, Party B shall deliver to Party A, prior to or concurrently with the execution and delivery of this Master Agreement a guarantee in an amount not less than the Guarantee Amount specified on the Cover Sheet and in a form reasonably acceptable to Party A.</w:t>
      </w:r>
    </w:p>
    <w:p w:rsidR="00F61B25" w:rsidRPr="00C23B92" w:rsidRDefault="00857CB6">
      <w:pPr>
        <w:pStyle w:val="Heading2"/>
        <w:rPr>
          <w:sz w:val="22"/>
          <w:szCs w:val="22"/>
        </w:rPr>
      </w:pPr>
      <w:r w:rsidRPr="00C23B92">
        <w:rPr>
          <w:sz w:val="22"/>
          <w:szCs w:val="22"/>
          <w:u w:val="single"/>
        </w:rPr>
        <w:t>Party B Credit Protection</w:t>
      </w:r>
      <w:r>
        <w:rPr>
          <w:sz w:val="22"/>
          <w:szCs w:val="22"/>
          <w:u w:val="single"/>
        </w:rPr>
        <w:fldChar w:fldCharType="begin"/>
      </w:r>
      <w:r w:rsidRPr="00C23B92">
        <w:rPr>
          <w:sz w:val="22"/>
          <w:szCs w:val="22"/>
        </w:rPr>
        <w:instrText xml:space="preserve"> TC “</w:instrText>
      </w:r>
      <w:bookmarkStart w:id="39" w:name="_Toc499042260"/>
      <w:r w:rsidRPr="00C23B92">
        <w:rPr>
          <w:sz w:val="22"/>
          <w:szCs w:val="22"/>
        </w:rPr>
        <w:instrText>8.2</w:instrText>
      </w:r>
      <w:r w:rsidRPr="00C23B92">
        <w:rPr>
          <w:sz w:val="22"/>
          <w:szCs w:val="22"/>
        </w:rPr>
        <w:tab/>
        <w:instrText>Party B Credit Protection</w:instrText>
      </w:r>
      <w:bookmarkEnd w:id="39"/>
      <w:r w:rsidRPr="00C23B92">
        <w:rPr>
          <w:sz w:val="22"/>
          <w:szCs w:val="22"/>
        </w:rPr>
        <w:instrText xml:space="preserve">” \f C \l “2” </w:instrText>
      </w:r>
      <w:r>
        <w:rPr>
          <w:sz w:val="22"/>
          <w:szCs w:val="22"/>
          <w:u w:val="single"/>
        </w:rPr>
        <w:fldChar w:fldCharType="end"/>
      </w:r>
      <w:r w:rsidRPr="00C23B92">
        <w:rPr>
          <w:sz w:val="22"/>
          <w:szCs w:val="22"/>
        </w:rPr>
        <w:t>.  The applicable credit and collateral requirements shall be as specified on the Cover Sheet.  If no option in Section 8.2(a) is specified on the Cover Sheet, Section 8.2(a) Option C shall apply exclusively.  If none of Sections 8.2(b), 8.2(c) or 8.2(d) are specified on the Cover Sheet, Section 8.2(b) shall apply exclusively.</w:t>
      </w:r>
    </w:p>
    <w:p w:rsidR="00F61B25" w:rsidRPr="00C23B92" w:rsidRDefault="00857CB6">
      <w:pPr>
        <w:pStyle w:val="Heading3"/>
        <w:tabs>
          <w:tab w:val="clear" w:pos="2160"/>
        </w:tabs>
        <w:ind w:left="0" w:firstLine="1440"/>
        <w:rPr>
          <w:sz w:val="22"/>
          <w:szCs w:val="22"/>
        </w:rPr>
      </w:pPr>
      <w:r w:rsidRPr="00C23B92">
        <w:rPr>
          <w:sz w:val="22"/>
          <w:szCs w:val="22"/>
          <w:u w:val="single"/>
        </w:rPr>
        <w:t>Financial Information</w:t>
      </w:r>
      <w:r w:rsidRPr="00C23B92">
        <w:rPr>
          <w:sz w:val="22"/>
          <w:szCs w:val="22"/>
        </w:rPr>
        <w:t>.  Option A:  If requested by Party B, Party A shall deliver (i) within 120 days following the end of each fiscal year, a copy of Party A’s annual report containing audited consolidated financial statements for such fiscal year and (ii) within 60 days after the end of each of its first three fiscal quarters of each fiscal year, a copy of such Party’s 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such Party diligently pursues the preparation, certification and delivery of the statements.</w:t>
      </w:r>
    </w:p>
    <w:p w:rsidR="00F61B25" w:rsidRPr="00C23B92" w:rsidRDefault="00857CB6">
      <w:pPr>
        <w:pStyle w:val="BodyTextFirstIndent"/>
        <w:rPr>
          <w:sz w:val="22"/>
          <w:szCs w:val="22"/>
        </w:rPr>
      </w:pPr>
      <w:r w:rsidRPr="00C23B92">
        <w:rPr>
          <w:sz w:val="22"/>
          <w:szCs w:val="22"/>
        </w:rPr>
        <w:t>Option B:  If requested by Party B, Party A shall deliver (i) within 120 days following the end of each fiscal year, a copy of the annual report containing audited consolidated financial statements for such fiscal year for the party(s) specified on the Cover Sheet and (ii) within 60 days after the end of each of its first three fiscal quarters of each fiscal year, a copy of quarterly report containing unaudited consolidated financial statements for such fiscal quarter for the party(s) specified on the Cover Sheet.  In all cases the statements shall be for the most recent accounting period and shall be prepared in accordance with generally accepted accounting principles; provided, however, that should any such statements not be available on a timely basis due to a delay in preparation or certification, such delay shall not be an Event of Default so long as the relevant entity diligently pursues the preparation, certification and delivery of the statements.</w:t>
      </w:r>
    </w:p>
    <w:p w:rsidR="00F61B25" w:rsidRPr="00C23B92" w:rsidRDefault="00857CB6">
      <w:pPr>
        <w:pStyle w:val="BodyTextFirstIndent"/>
        <w:rPr>
          <w:sz w:val="22"/>
          <w:szCs w:val="22"/>
        </w:rPr>
      </w:pPr>
      <w:r w:rsidRPr="00C23B92">
        <w:rPr>
          <w:sz w:val="22"/>
          <w:szCs w:val="22"/>
        </w:rPr>
        <w:t xml:space="preserve">Option C:  Party B may request from Party A the information specified in the Cover Sheet. </w:t>
      </w:r>
    </w:p>
    <w:p w:rsidR="00F61B25" w:rsidRPr="00C23B92" w:rsidRDefault="00857CB6">
      <w:pPr>
        <w:pStyle w:val="Heading3"/>
        <w:tabs>
          <w:tab w:val="clear" w:pos="2160"/>
        </w:tabs>
        <w:ind w:left="0" w:firstLine="1440"/>
        <w:rPr>
          <w:sz w:val="22"/>
          <w:szCs w:val="22"/>
        </w:rPr>
      </w:pPr>
      <w:r w:rsidRPr="00C23B92">
        <w:rPr>
          <w:sz w:val="22"/>
          <w:szCs w:val="22"/>
          <w:u w:val="single"/>
        </w:rPr>
        <w:t>Credit Assurances</w:t>
      </w:r>
      <w:r w:rsidRPr="00C23B92">
        <w:rPr>
          <w:sz w:val="22"/>
          <w:szCs w:val="22"/>
        </w:rPr>
        <w:t>.  If Party B has reasonable grounds to believe that Party A’s creditworthiness or performance under this Agreement has become unsatisfactory, Party B will provide Party A with written notice requesting Performance Assurance in an amount determined by Party B in a commercially reasonable manner.  Upon receipt of such notice Party A shall have three (3) Business Days to remedy the situation by providing such Performance Assurance to Party B.  In the event that Party A fails to provide such Performance Assurance, or a guaranty or other credit assurance acceptable to Party B within three (3) Business Days of receipt of notice, then an Event of Default under Article Five will be deemed to have occurred and Party B will be entitled to the remedies set forth in Article Five of this Master Agreement.</w:t>
      </w:r>
    </w:p>
    <w:p w:rsidR="00F61B25" w:rsidRPr="00C23B92" w:rsidRDefault="00857CB6">
      <w:pPr>
        <w:pStyle w:val="Heading3"/>
        <w:tabs>
          <w:tab w:val="clear" w:pos="2160"/>
        </w:tabs>
        <w:ind w:left="0" w:firstLine="1440"/>
        <w:rPr>
          <w:sz w:val="22"/>
          <w:szCs w:val="22"/>
        </w:rPr>
      </w:pPr>
      <w:r w:rsidRPr="00C23B92">
        <w:rPr>
          <w:sz w:val="22"/>
          <w:szCs w:val="22"/>
          <w:u w:val="single"/>
        </w:rPr>
        <w:t>Collateral Threshold</w:t>
      </w:r>
      <w:r w:rsidRPr="00C23B92">
        <w:rPr>
          <w:sz w:val="22"/>
          <w:szCs w:val="22"/>
        </w:rPr>
        <w:t xml:space="preserve">.  If at any time and from time to time during the term of this Agreement (and notwithstanding whether an Event of Default has occurred), the Termination Payment that would be owed to Party B plus Party A’s Independent Amount, if any, exceeds the Party A Collateral Threshold, then Party B, on any Business Day, may request that Party A provide Performance Assurance in an amount equal to the amount by which the Termination Payment plus Party A’s Independent Amount, if any, exceeds the Party A Collateral Threshold (rounding upwards for any fractional amount to the next Party A Rounding Amount) (“Party A Performance Assurance”), less any Party A Performance Assurance already posted with Party B.  Such Party A Performance Assurance shall be delivered to Party B within three (3) Business Days of the date of such request.  On any Business Day (but no more frequently than weekly with respect to Letters of Credit and daily with respect to cash), Party A, at its sole cost, may request that such Party A Performance Assurance be reduced correspondingly to the amount of such excess Termination Payment plus Party A’s Independent Amount, if any, (rounding upwards for any fractional amount to the next Party A Rounding Amount).  In the event that Party A fails to provide Party A Performance Assurance pursuant to the terms of this Article Eight within three (3) Business Days, then an Event of Default under Article Five shall be deemed to have occurred and Party B will be entitled to the remedies set forth in Article Five of this Master Agreement. </w:t>
      </w:r>
    </w:p>
    <w:p w:rsidR="00F61B25" w:rsidRPr="00C23B92" w:rsidRDefault="00857CB6">
      <w:pPr>
        <w:pStyle w:val="BodyTextFirstIndent"/>
        <w:rPr>
          <w:sz w:val="22"/>
          <w:szCs w:val="22"/>
        </w:rPr>
      </w:pPr>
      <w:r w:rsidRPr="00C23B92">
        <w:rPr>
          <w:sz w:val="22"/>
          <w:szCs w:val="22"/>
        </w:rPr>
        <w:t>For purposes of this Section 8.2(c), the calculation of the Termination Payment shall be calculated pursuant to Section 5.3 by Party B as if all outstanding Transactions had been liquidated, and in addition thereto, shall include all amounts owed but not yet paid by Party A to Party B, whether or not such amounts are due, for performance already provided pursuant to any and all Transactions.</w:t>
      </w:r>
    </w:p>
    <w:p w:rsidR="00F61B25" w:rsidRPr="00C23B92" w:rsidRDefault="00857CB6">
      <w:pPr>
        <w:pStyle w:val="Heading3"/>
        <w:tabs>
          <w:tab w:val="clear" w:pos="2160"/>
        </w:tabs>
        <w:ind w:left="0" w:firstLine="1440"/>
        <w:rPr>
          <w:sz w:val="22"/>
          <w:szCs w:val="22"/>
        </w:rPr>
      </w:pPr>
      <w:r w:rsidRPr="00C23B92">
        <w:rPr>
          <w:sz w:val="22"/>
          <w:szCs w:val="22"/>
          <w:u w:val="single"/>
        </w:rPr>
        <w:t>Downgrade Event</w:t>
      </w:r>
      <w:r w:rsidRPr="00C23B92">
        <w:rPr>
          <w:sz w:val="22"/>
          <w:szCs w:val="22"/>
        </w:rPr>
        <w:t>.  If at any time there shall occur a Downgrade Event in respect of Party A, then Party B may require Party A to provide Performance Assurance in an amount determined by Party B in a commercially reasonable manner.  In the event Party A shall fail to provide such Performance Assurance or a guaranty or other credit assurance acceptable to Party B within three (3) Business Days of receipt of notice, then an Event of Default shall be deemed to have occurred and Party B will be entitled to the remedies set forth in Article Five of this Master Agreement.</w:t>
      </w:r>
    </w:p>
    <w:p w:rsidR="00F61B25" w:rsidRPr="00C23B92" w:rsidRDefault="00857CB6">
      <w:pPr>
        <w:pStyle w:val="Heading3"/>
        <w:tabs>
          <w:tab w:val="clear" w:pos="2160"/>
        </w:tabs>
        <w:ind w:left="0" w:firstLine="1440"/>
        <w:rPr>
          <w:sz w:val="22"/>
          <w:szCs w:val="22"/>
        </w:rPr>
      </w:pPr>
      <w:r w:rsidRPr="00C23B92">
        <w:rPr>
          <w:sz w:val="22"/>
          <w:szCs w:val="22"/>
        </w:rPr>
        <w:t>If specified on the Cover Sheet, Party A shall deliver to Party B, prior to or concurrently with the execution and delivery of this Master Agreement a guarantee in an amount not less than the Guarantee Amount specified on the Cover Sheet and in a form reasonably acceptable to Party B.</w:t>
      </w:r>
    </w:p>
    <w:p w:rsidR="00F61B25" w:rsidRPr="00C23B92" w:rsidRDefault="00857CB6">
      <w:pPr>
        <w:pStyle w:val="Heading2"/>
        <w:rPr>
          <w:sz w:val="22"/>
          <w:szCs w:val="22"/>
        </w:rPr>
      </w:pPr>
      <w:r w:rsidRPr="00C23B92">
        <w:rPr>
          <w:sz w:val="22"/>
          <w:szCs w:val="22"/>
          <w:u w:val="single"/>
        </w:rPr>
        <w:t>Grant of Security Interest/Remedies</w:t>
      </w:r>
      <w:r>
        <w:rPr>
          <w:sz w:val="22"/>
          <w:szCs w:val="22"/>
          <w:u w:val="single"/>
        </w:rPr>
        <w:fldChar w:fldCharType="begin"/>
      </w:r>
      <w:r w:rsidRPr="00C23B92">
        <w:rPr>
          <w:sz w:val="22"/>
          <w:szCs w:val="22"/>
        </w:rPr>
        <w:instrText xml:space="preserve"> TC “</w:instrText>
      </w:r>
      <w:bookmarkStart w:id="40" w:name="_Toc499042261"/>
      <w:r w:rsidRPr="00C23B92">
        <w:rPr>
          <w:sz w:val="22"/>
          <w:szCs w:val="22"/>
        </w:rPr>
        <w:instrText>8.3</w:instrText>
      </w:r>
      <w:r w:rsidRPr="00C23B92">
        <w:rPr>
          <w:sz w:val="22"/>
          <w:szCs w:val="22"/>
        </w:rPr>
        <w:tab/>
        <w:instrText>Grant of Security Interest/Remedies</w:instrText>
      </w:r>
      <w:bookmarkEnd w:id="40"/>
      <w:r w:rsidRPr="00C23B92">
        <w:rPr>
          <w:sz w:val="22"/>
          <w:szCs w:val="22"/>
        </w:rPr>
        <w:instrText xml:space="preserve">” \f C \l “2” </w:instrText>
      </w:r>
      <w:r>
        <w:rPr>
          <w:sz w:val="22"/>
          <w:szCs w:val="22"/>
          <w:u w:val="single"/>
        </w:rPr>
        <w:fldChar w:fldCharType="end"/>
      </w:r>
      <w:r w:rsidRPr="00C23B92">
        <w:rPr>
          <w:sz w:val="22"/>
          <w:szCs w:val="22"/>
        </w:rPr>
        <w:t>.  To secure its obligations under this Agreement and to the extent either or both Parties deliver Performance Assurance hereunder, each Party (a “Pledgor”) hereby grants to the other Party (the “Secured Party”) a present and continuing security interest in, and lien on (and right of setoff against), and assignment of, all cash collateral and cash equivalent collateral and any and all proceeds resulting therefrom or the liquidation thereof, whether now or hereafter held by, on behalf of, or for the benefit of, such Secured Party, and each Party agrees to take such action as the other Party reasonably requires in order to perfect the Secured Party’s first-priority security interest in, and lien on (and right of setoff against), such collateral and any and all proceeds resulting therefrom or from the liquidation thereof.  Upon or any time after the occurrence or deemed occurrence and during the continuation of an Event of Default or an Early Termination Date, the Non-Defaulting Party may do any one or more of the following:  (i) exercise any of the rights and remedies of a Secured Party with respect to all Performance Assurance, including any such rights and remedies under law then in effect; (ii) exercise its rights of setoff against any and all property of the Defaulting Party in the possession of the Non-Defaulting Party or its agent; (iii) draw on any outstanding Letter of Credit issued for its benefit; and (iv) liquidate all Performance Assurance then held by or for the benefit of the Secured Party free from any claim or right of any nature whatsoever of the Defaulting Party, including any equity or right of purchase or redemption by the Defaulting Party.  The Secured Party shall apply the proceeds of the collateral realized upon the exercise of any such rights or remedies to reduce the Pledgor’s obligations under the Agreement (the Pledgor remaining liable for any amounts owing to the Secured Party after such application), subject to the Secured Party’s obligation to return any surplus proceeds remaining after such obligations are satisfied in full.</w:t>
      </w:r>
    </w:p>
    <w:p w:rsidR="00F61B25" w:rsidRPr="00C23B92" w:rsidRDefault="00857CB6">
      <w:pPr>
        <w:pStyle w:val="Heading1"/>
        <w:rPr>
          <w:sz w:val="22"/>
          <w:szCs w:val="22"/>
        </w:rPr>
      </w:pPr>
      <w:r w:rsidRPr="00C23B92">
        <w:rPr>
          <w:sz w:val="22"/>
          <w:szCs w:val="22"/>
        </w:rPr>
        <w:t>GOVERNMENTAL CHARGES</w:t>
      </w:r>
      <w:r>
        <w:rPr>
          <w:sz w:val="22"/>
          <w:szCs w:val="22"/>
        </w:rPr>
        <w:fldChar w:fldCharType="begin"/>
      </w:r>
      <w:r w:rsidRPr="00C23B92">
        <w:rPr>
          <w:sz w:val="22"/>
          <w:szCs w:val="22"/>
        </w:rPr>
        <w:instrText xml:space="preserve"> TC “</w:instrText>
      </w:r>
      <w:bookmarkStart w:id="41" w:name="_Toc499042262"/>
      <w:r w:rsidRPr="00C23B92">
        <w:rPr>
          <w:sz w:val="22"/>
          <w:szCs w:val="22"/>
        </w:rPr>
        <w:instrText>ARTICLE NINE:</w:instrText>
      </w:r>
      <w:r w:rsidRPr="00C23B92">
        <w:rPr>
          <w:sz w:val="22"/>
          <w:szCs w:val="22"/>
        </w:rPr>
        <w:tab/>
        <w:instrText>GOVERNMENTAL CHARGES</w:instrText>
      </w:r>
      <w:bookmarkEnd w:id="41"/>
      <w:r w:rsidRPr="00C23B92">
        <w:rPr>
          <w:sz w:val="22"/>
          <w:szCs w:val="22"/>
        </w:rPr>
        <w:instrText xml:space="preserve">” \f C \l “1” </w:instrText>
      </w:r>
      <w:r>
        <w:rPr>
          <w:sz w:val="22"/>
          <w:szCs w:val="22"/>
        </w:rPr>
        <w:fldChar w:fldCharType="end"/>
      </w:r>
    </w:p>
    <w:p w:rsidR="00F61B25" w:rsidRPr="00C23B92" w:rsidRDefault="00857CB6">
      <w:pPr>
        <w:pStyle w:val="Heading2"/>
        <w:rPr>
          <w:sz w:val="22"/>
          <w:szCs w:val="22"/>
        </w:rPr>
      </w:pPr>
      <w:r w:rsidRPr="00C23B92">
        <w:rPr>
          <w:sz w:val="22"/>
          <w:szCs w:val="22"/>
          <w:u w:val="single"/>
        </w:rPr>
        <w:t>Cooperation</w:t>
      </w:r>
      <w:r>
        <w:rPr>
          <w:sz w:val="22"/>
          <w:szCs w:val="22"/>
          <w:u w:val="single"/>
        </w:rPr>
        <w:fldChar w:fldCharType="begin"/>
      </w:r>
      <w:r w:rsidRPr="00C23B92">
        <w:rPr>
          <w:sz w:val="22"/>
          <w:szCs w:val="22"/>
        </w:rPr>
        <w:instrText xml:space="preserve"> TC “</w:instrText>
      </w:r>
      <w:bookmarkStart w:id="42" w:name="_Toc499042263"/>
      <w:r w:rsidRPr="00C23B92">
        <w:rPr>
          <w:sz w:val="22"/>
          <w:szCs w:val="22"/>
        </w:rPr>
        <w:instrText>9.1</w:instrText>
      </w:r>
      <w:r w:rsidRPr="00C23B92">
        <w:rPr>
          <w:sz w:val="22"/>
          <w:szCs w:val="22"/>
        </w:rPr>
        <w:tab/>
        <w:instrText>Cooperation</w:instrText>
      </w:r>
      <w:bookmarkEnd w:id="42"/>
      <w:r w:rsidRPr="00C23B92">
        <w:rPr>
          <w:sz w:val="22"/>
          <w:szCs w:val="22"/>
        </w:rPr>
        <w:instrText xml:space="preserve">” \f C \l “2” </w:instrText>
      </w:r>
      <w:r>
        <w:rPr>
          <w:sz w:val="22"/>
          <w:szCs w:val="22"/>
          <w:u w:val="single"/>
        </w:rPr>
        <w:fldChar w:fldCharType="end"/>
      </w:r>
      <w:r w:rsidRPr="00C23B92">
        <w:rPr>
          <w:sz w:val="22"/>
          <w:szCs w:val="22"/>
        </w:rPr>
        <w:t>.  Each Party shall use reasonable efforts to implement the provisions of and to administer this Master Agreement in accordance with the intent of the parties to minimize all taxes , so long as neither Party is materially adversely affected by such efforts.</w:t>
      </w:r>
    </w:p>
    <w:p w:rsidR="00F61B25" w:rsidRPr="00C23B92" w:rsidRDefault="00857CB6">
      <w:pPr>
        <w:pStyle w:val="Heading2"/>
        <w:rPr>
          <w:sz w:val="22"/>
          <w:szCs w:val="22"/>
        </w:rPr>
      </w:pPr>
      <w:r w:rsidRPr="00C23B92">
        <w:rPr>
          <w:sz w:val="22"/>
          <w:szCs w:val="22"/>
          <w:u w:val="single"/>
        </w:rPr>
        <w:t>Governmental Charges</w:t>
      </w:r>
      <w:r>
        <w:rPr>
          <w:sz w:val="22"/>
          <w:szCs w:val="22"/>
          <w:u w:val="single"/>
        </w:rPr>
        <w:fldChar w:fldCharType="begin"/>
      </w:r>
      <w:r w:rsidRPr="00C23B92">
        <w:rPr>
          <w:sz w:val="22"/>
          <w:szCs w:val="22"/>
        </w:rPr>
        <w:instrText xml:space="preserve"> TC “</w:instrText>
      </w:r>
      <w:bookmarkStart w:id="43" w:name="_Toc499042264"/>
      <w:r w:rsidRPr="00C23B92">
        <w:rPr>
          <w:sz w:val="22"/>
          <w:szCs w:val="22"/>
        </w:rPr>
        <w:instrText>9.2</w:instrText>
      </w:r>
      <w:r w:rsidRPr="00C23B92">
        <w:rPr>
          <w:sz w:val="22"/>
          <w:szCs w:val="22"/>
        </w:rPr>
        <w:tab/>
        <w:instrText>Governmental Charges</w:instrText>
      </w:r>
      <w:bookmarkEnd w:id="43"/>
      <w:r w:rsidRPr="00C23B92">
        <w:rPr>
          <w:sz w:val="22"/>
          <w:szCs w:val="22"/>
        </w:rPr>
        <w:instrText xml:space="preserve">” \f C \l “2” </w:instrText>
      </w:r>
      <w:r>
        <w:rPr>
          <w:sz w:val="22"/>
          <w:szCs w:val="22"/>
          <w:u w:val="single"/>
        </w:rPr>
        <w:fldChar w:fldCharType="end"/>
      </w:r>
      <w:r w:rsidRPr="00C23B92">
        <w:rPr>
          <w:sz w:val="22"/>
          <w:szCs w:val="22"/>
        </w:rPr>
        <w:t>.  Seller shall pay or cause to be paid all taxes imposed by any government authority(“Governmental Charges”) on or with respect to the Product or a Transaction arising prior to the Delivery Point.  Buyer shall pay or cause to be paid all Governmental Charges on or with respect to the Product or a Transaction at and from the Delivery Point (other than ad valorem, franchise or income taxes which are related to the sale of the Product and are, therefore, the responsibility of the Seller).  In the event Seller is required by law or regulation to remit or pay Governmental Charges which are Buyer’s responsibility hereunder, Buyer shall promptly reimburse Seller for such Governmental Charges.  If Buyer is required by law or regulation to remit or pay Governmental Charges which are Seller’s responsibility hereunder, Buyer may deduct the amount of any such Governmental Charges from the sums due to Seller under Article 6 of this Agreement.  Nothing shall obligate or cause a Party to pay or be liable to pay any Governmental Charges for which it is exempt under the law.</w:t>
      </w:r>
    </w:p>
    <w:p w:rsidR="00F61B25" w:rsidRPr="00C23B92" w:rsidRDefault="00857CB6">
      <w:pPr>
        <w:pStyle w:val="Heading1"/>
        <w:rPr>
          <w:sz w:val="22"/>
          <w:szCs w:val="22"/>
        </w:rPr>
      </w:pPr>
      <w:r w:rsidRPr="00C23B92">
        <w:rPr>
          <w:sz w:val="22"/>
          <w:szCs w:val="22"/>
        </w:rPr>
        <w:t>MISCELLANEOUS</w:t>
      </w:r>
      <w:r>
        <w:rPr>
          <w:sz w:val="22"/>
          <w:szCs w:val="22"/>
        </w:rPr>
        <w:fldChar w:fldCharType="begin"/>
      </w:r>
      <w:r w:rsidRPr="00C23B92">
        <w:rPr>
          <w:sz w:val="22"/>
          <w:szCs w:val="22"/>
        </w:rPr>
        <w:instrText xml:space="preserve"> TC “</w:instrText>
      </w:r>
      <w:bookmarkStart w:id="44" w:name="_Toc499042265"/>
      <w:r w:rsidRPr="00C23B92">
        <w:rPr>
          <w:sz w:val="22"/>
          <w:szCs w:val="22"/>
        </w:rPr>
        <w:instrText>ARTICLE TEN:</w:instrText>
      </w:r>
      <w:r w:rsidRPr="00C23B92">
        <w:rPr>
          <w:sz w:val="22"/>
          <w:szCs w:val="22"/>
        </w:rPr>
        <w:tab/>
        <w:instrText>MISCELLANEOUS</w:instrText>
      </w:r>
      <w:bookmarkEnd w:id="44"/>
      <w:r w:rsidRPr="00C23B92">
        <w:rPr>
          <w:sz w:val="22"/>
          <w:szCs w:val="22"/>
        </w:rPr>
        <w:instrText xml:space="preserve">” \f C \l “1” </w:instrText>
      </w:r>
      <w:r>
        <w:rPr>
          <w:sz w:val="22"/>
          <w:szCs w:val="22"/>
        </w:rPr>
        <w:fldChar w:fldCharType="end"/>
      </w:r>
    </w:p>
    <w:p w:rsidR="00F61B25" w:rsidRPr="00C23B92" w:rsidRDefault="00857CB6">
      <w:pPr>
        <w:pStyle w:val="Heading2"/>
        <w:rPr>
          <w:sz w:val="22"/>
          <w:szCs w:val="22"/>
        </w:rPr>
      </w:pPr>
      <w:r w:rsidRPr="00C23B92">
        <w:rPr>
          <w:sz w:val="22"/>
          <w:szCs w:val="22"/>
          <w:u w:val="single"/>
        </w:rPr>
        <w:t>Term of Master Agreement</w:t>
      </w:r>
      <w:r>
        <w:rPr>
          <w:sz w:val="22"/>
          <w:szCs w:val="22"/>
          <w:u w:val="single"/>
        </w:rPr>
        <w:fldChar w:fldCharType="begin"/>
      </w:r>
      <w:r w:rsidRPr="00C23B92">
        <w:rPr>
          <w:sz w:val="22"/>
          <w:szCs w:val="22"/>
        </w:rPr>
        <w:instrText xml:space="preserve"> TC “</w:instrText>
      </w:r>
      <w:bookmarkStart w:id="45" w:name="_Toc499042266"/>
      <w:r w:rsidRPr="00C23B92">
        <w:rPr>
          <w:sz w:val="22"/>
          <w:szCs w:val="22"/>
        </w:rPr>
        <w:instrText>10.1</w:instrText>
      </w:r>
      <w:r w:rsidRPr="00C23B92">
        <w:rPr>
          <w:sz w:val="22"/>
          <w:szCs w:val="22"/>
        </w:rPr>
        <w:tab/>
        <w:instrText>Term of Master Agreement</w:instrText>
      </w:r>
      <w:bookmarkEnd w:id="45"/>
      <w:r w:rsidRPr="00C23B92">
        <w:rPr>
          <w:sz w:val="22"/>
          <w:szCs w:val="22"/>
        </w:rPr>
        <w:instrText xml:space="preserve">” \f C \l “2” </w:instrText>
      </w:r>
      <w:r>
        <w:rPr>
          <w:sz w:val="22"/>
          <w:szCs w:val="22"/>
          <w:u w:val="single"/>
        </w:rPr>
        <w:fldChar w:fldCharType="end"/>
      </w:r>
      <w:r w:rsidRPr="00C23B92">
        <w:rPr>
          <w:sz w:val="22"/>
          <w:szCs w:val="22"/>
        </w:rPr>
        <w:t>.  The term of this Master Agreement shall commence on the Effective Date and shall remain in effect until terminated by either Party upon (thirty) 30 days’ prior written notice; provided, however, that such termination shall not affect or excuse the performance of either Party under any provision of this Master Agreement that by its terms survives any such termination and, provided further, that this Master Agreement and any other documents executed and delivered hereunder shall remain in effect with respect to the Transaction(s) entered into prior to the effective date of such termination until both Parties have fulfilled all of their obligations with respect to such Transaction(s), or such Transaction(s) that have been terminated under Section 5.2 of this Agreement.</w:t>
      </w:r>
    </w:p>
    <w:p w:rsidR="00F61B25" w:rsidRPr="00C23B92" w:rsidRDefault="00857CB6">
      <w:pPr>
        <w:pStyle w:val="Heading2"/>
        <w:rPr>
          <w:sz w:val="22"/>
          <w:szCs w:val="22"/>
        </w:rPr>
      </w:pPr>
      <w:r w:rsidRPr="00C23B92">
        <w:rPr>
          <w:sz w:val="22"/>
          <w:szCs w:val="22"/>
          <w:u w:val="single"/>
        </w:rPr>
        <w:t>Representations and Warranties</w:t>
      </w:r>
      <w:r>
        <w:rPr>
          <w:sz w:val="22"/>
          <w:szCs w:val="22"/>
          <w:u w:val="single"/>
        </w:rPr>
        <w:fldChar w:fldCharType="begin"/>
      </w:r>
      <w:r w:rsidRPr="00C23B92">
        <w:rPr>
          <w:sz w:val="22"/>
          <w:szCs w:val="22"/>
        </w:rPr>
        <w:instrText xml:space="preserve"> TC “</w:instrText>
      </w:r>
      <w:bookmarkStart w:id="46" w:name="_Toc499042267"/>
      <w:r w:rsidRPr="00C23B92">
        <w:rPr>
          <w:sz w:val="22"/>
          <w:szCs w:val="22"/>
        </w:rPr>
        <w:instrText>10.2</w:instrText>
      </w:r>
      <w:r w:rsidRPr="00C23B92">
        <w:rPr>
          <w:sz w:val="22"/>
          <w:szCs w:val="22"/>
        </w:rPr>
        <w:tab/>
        <w:instrText>Representations and Warranties</w:instrText>
      </w:r>
      <w:bookmarkEnd w:id="46"/>
      <w:r w:rsidRPr="00C23B92">
        <w:rPr>
          <w:sz w:val="22"/>
          <w:szCs w:val="22"/>
        </w:rPr>
        <w:instrText xml:space="preserve">” \f C \l “2” </w:instrText>
      </w:r>
      <w:r>
        <w:rPr>
          <w:sz w:val="22"/>
          <w:szCs w:val="22"/>
          <w:u w:val="single"/>
        </w:rPr>
        <w:fldChar w:fldCharType="end"/>
      </w:r>
      <w:r w:rsidRPr="00C23B92">
        <w:rPr>
          <w:sz w:val="22"/>
          <w:szCs w:val="22"/>
        </w:rPr>
        <w:t xml:space="preserve">.  On the Effective Date and the date of entering into each Transaction, each Party represents and warrants to the other Party that: </w:t>
      </w:r>
    </w:p>
    <w:p w:rsidR="00F61B25" w:rsidRPr="00C23B92" w:rsidRDefault="00857CB6">
      <w:pPr>
        <w:pStyle w:val="Heading5"/>
        <w:tabs>
          <w:tab w:val="clear" w:pos="2160"/>
        </w:tabs>
        <w:rPr>
          <w:sz w:val="22"/>
          <w:szCs w:val="22"/>
        </w:rPr>
      </w:pPr>
      <w:r w:rsidRPr="00C23B92">
        <w:rPr>
          <w:sz w:val="22"/>
          <w:szCs w:val="22"/>
        </w:rPr>
        <w:t>it is duly organized, validly existing and in good standing under the laws of the jurisdiction of its formation;</w:t>
      </w:r>
    </w:p>
    <w:p w:rsidR="00F61B25" w:rsidRPr="00C23B92" w:rsidRDefault="00857CB6">
      <w:pPr>
        <w:pStyle w:val="Heading5"/>
        <w:tabs>
          <w:tab w:val="clear" w:pos="2160"/>
        </w:tabs>
        <w:rPr>
          <w:sz w:val="22"/>
          <w:szCs w:val="22"/>
        </w:rPr>
      </w:pPr>
      <w:r w:rsidRPr="00C23B92">
        <w:rPr>
          <w:sz w:val="22"/>
          <w:szCs w:val="22"/>
        </w:rPr>
        <w:t>it has all regulatory authorizations necessary for it to legally perform its obligations under this Master Agreement and each Transaction (including any Confirmation accepted in accordance with Section 2.3);</w:t>
      </w:r>
    </w:p>
    <w:p w:rsidR="00F61B25" w:rsidRPr="00C23B92" w:rsidRDefault="00857CB6">
      <w:pPr>
        <w:pStyle w:val="Heading5"/>
        <w:tabs>
          <w:tab w:val="clear" w:pos="2160"/>
        </w:tabs>
        <w:rPr>
          <w:sz w:val="22"/>
          <w:szCs w:val="22"/>
        </w:rPr>
      </w:pPr>
      <w:r w:rsidRPr="00C23B92">
        <w:rPr>
          <w:sz w:val="22"/>
          <w:szCs w:val="22"/>
        </w:rPr>
        <w:t>the execution, delivery and performance of this Master Agreement and each Transaction (including any Confirmation accepted in accordance with Section 2.3) are within its powers, have been duly authorized by all necessary action and do not violate any of the terms and conditions in its governing documents, any contracts to which it is a party or any law, rule, regulation, order or the like applicable to it;</w:t>
      </w:r>
    </w:p>
    <w:p w:rsidR="00F61B25" w:rsidRPr="00C23B92" w:rsidRDefault="00857CB6">
      <w:pPr>
        <w:pStyle w:val="Heading5"/>
        <w:tabs>
          <w:tab w:val="clear" w:pos="2160"/>
        </w:tabs>
        <w:rPr>
          <w:sz w:val="22"/>
          <w:szCs w:val="22"/>
        </w:rPr>
      </w:pPr>
      <w:r w:rsidRPr="00C23B92">
        <w:rPr>
          <w:sz w:val="22"/>
          <w:szCs w:val="22"/>
        </w:rPr>
        <w:t>this Master Agreement, each Transaction (including any Confirmation accepted in accordance with Section 2.3), and each other document executed and delivered in accordance with this Master Agreement constitutes its legally valid and binding obligation enforceable against it in accordance with its terms; su</w:t>
      </w:r>
      <w:r w:rsidR="004C2374" w:rsidRPr="00C23B92">
        <w:rPr>
          <w:sz w:val="22"/>
          <w:szCs w:val="22"/>
        </w:rPr>
        <w:t>bject to any Equitable Defenses;</w:t>
      </w:r>
    </w:p>
    <w:p w:rsidR="00F61B25" w:rsidRPr="00C23B92" w:rsidRDefault="00857CB6">
      <w:pPr>
        <w:pStyle w:val="Heading5"/>
        <w:tabs>
          <w:tab w:val="clear" w:pos="2160"/>
        </w:tabs>
        <w:rPr>
          <w:sz w:val="22"/>
          <w:szCs w:val="22"/>
        </w:rPr>
      </w:pPr>
      <w:r w:rsidRPr="00C23B92">
        <w:rPr>
          <w:sz w:val="22"/>
          <w:szCs w:val="22"/>
        </w:rPr>
        <w:t>it is not Bankrupt and there are no proceedings pending or being contemplated by it or, to its knowledge, threatened against it which would result in it being or becoming Bankrupt;</w:t>
      </w:r>
    </w:p>
    <w:p w:rsidR="00F61B25" w:rsidRPr="00C23B92" w:rsidRDefault="00857CB6">
      <w:pPr>
        <w:pStyle w:val="Heading5"/>
        <w:tabs>
          <w:tab w:val="clear" w:pos="2160"/>
        </w:tabs>
        <w:rPr>
          <w:sz w:val="22"/>
          <w:szCs w:val="22"/>
        </w:rPr>
      </w:pPr>
      <w:r w:rsidRPr="00C23B92">
        <w:rPr>
          <w:sz w:val="22"/>
          <w:szCs w:val="22"/>
        </w:rPr>
        <w:t>there is not pending or, to its knowledge, threatened against it or any of its Affiliates any legal proceedings that could materially adversely affect its ability to perform its obligations under this Master Agreement and each Transaction (including any Confirmation accepted in accordance with Section 2.3);</w:t>
      </w:r>
    </w:p>
    <w:p w:rsidR="00F61B25" w:rsidRPr="00C23B92" w:rsidRDefault="00857CB6">
      <w:pPr>
        <w:pStyle w:val="Heading5"/>
        <w:tabs>
          <w:tab w:val="clear" w:pos="2160"/>
        </w:tabs>
        <w:rPr>
          <w:sz w:val="22"/>
          <w:szCs w:val="22"/>
        </w:rPr>
      </w:pPr>
      <w:r w:rsidRPr="00C23B92">
        <w:rPr>
          <w:sz w:val="22"/>
          <w:szCs w:val="22"/>
        </w:rPr>
        <w:t>no Event of Default or Potential Event of Default with respect to it has occurred and is continuing and no such event or circumstance would occur as a result of its entering into or performing its obligations under this Master Agreement and each Transaction (including any Confirmation accepted in accordance with Section 2.3);</w:t>
      </w:r>
    </w:p>
    <w:p w:rsidR="00F61B25" w:rsidRPr="00C23B92" w:rsidRDefault="00857CB6">
      <w:pPr>
        <w:pStyle w:val="Heading5"/>
        <w:tabs>
          <w:tab w:val="clear" w:pos="2160"/>
        </w:tabs>
        <w:rPr>
          <w:sz w:val="22"/>
          <w:szCs w:val="22"/>
        </w:rPr>
      </w:pPr>
      <w:r w:rsidRPr="00C23B92">
        <w:rPr>
          <w:sz w:val="22"/>
          <w:szCs w:val="22"/>
        </w:rPr>
        <w:t>it is acting for its own account, has made its own independent decision to enter into this Master Agreement and each Transaction (including any Confirmation accepted in accordance with Section 2.3) and as to whether this Master Agreement and each such Transaction (including any Confirmation accepted in accordance with Section 2.3) is appropriate or proper for it based upon its own judgment, is not relying upon the advice or recommendations of the other Party in so doing, and is capable of assessing the merits of and understanding, and understands and accepts, the terms, conditions and risks of this Master Agreement and each Transaction (including any Confirmation accepted in accordance with Section 2.3);</w:t>
      </w:r>
    </w:p>
    <w:p w:rsidR="00F61B25" w:rsidRPr="00C23B92" w:rsidRDefault="00857CB6">
      <w:pPr>
        <w:pStyle w:val="Heading5"/>
        <w:tabs>
          <w:tab w:val="clear" w:pos="2160"/>
        </w:tabs>
        <w:rPr>
          <w:sz w:val="22"/>
          <w:szCs w:val="22"/>
        </w:rPr>
      </w:pPr>
      <w:r w:rsidRPr="00C23B92">
        <w:rPr>
          <w:sz w:val="22"/>
          <w:szCs w:val="22"/>
        </w:rPr>
        <w:t>it is a “forward contract merchant” within the meaning of the United States Bankruptcy Code;</w:t>
      </w:r>
    </w:p>
    <w:p w:rsidR="00F61B25" w:rsidRPr="00C23B92" w:rsidRDefault="00857CB6">
      <w:pPr>
        <w:pStyle w:val="Heading5"/>
        <w:tabs>
          <w:tab w:val="clear" w:pos="2160"/>
        </w:tabs>
        <w:rPr>
          <w:sz w:val="22"/>
          <w:szCs w:val="22"/>
        </w:rPr>
      </w:pPr>
      <w:r w:rsidRPr="00C23B92">
        <w:rPr>
          <w:sz w:val="22"/>
          <w:szCs w:val="22"/>
        </w:rPr>
        <w:t>it has entered into this Master Agreement and each Transaction (including any Confirmation accepted in accordance with Section 2.3) in connection with the conduct of its business and it has the capacity or ability to make or take delivery of all Products referred to in the Transaction to which it is a Party;</w:t>
      </w:r>
    </w:p>
    <w:p w:rsidR="00F61B25" w:rsidRPr="00C23B92" w:rsidRDefault="00857CB6">
      <w:pPr>
        <w:pStyle w:val="Heading5"/>
        <w:tabs>
          <w:tab w:val="clear" w:pos="2160"/>
        </w:tabs>
        <w:rPr>
          <w:sz w:val="22"/>
          <w:szCs w:val="22"/>
        </w:rPr>
      </w:pPr>
      <w:r w:rsidRPr="00C23B92">
        <w:rPr>
          <w:sz w:val="22"/>
          <w:szCs w:val="22"/>
        </w:rPr>
        <w:t xml:space="preserve">with respect to each Transaction (including any Confirmation accepted in accordance with Section 2.3) involving the purchase or sale of a Product or an Option, it is a producer, processor, commercial user or merchant handling the Product, and it is entering into such Transaction for purposes related to its business as such; and </w:t>
      </w:r>
    </w:p>
    <w:p w:rsidR="00F61B25" w:rsidRPr="00C23B92" w:rsidRDefault="00857CB6">
      <w:pPr>
        <w:pStyle w:val="Heading5"/>
        <w:tabs>
          <w:tab w:val="clear" w:pos="2160"/>
        </w:tabs>
        <w:rPr>
          <w:sz w:val="22"/>
          <w:szCs w:val="22"/>
        </w:rPr>
      </w:pPr>
      <w:r w:rsidRPr="00C23B92">
        <w:rPr>
          <w:sz w:val="22"/>
          <w:szCs w:val="22"/>
        </w:rPr>
        <w:t>the material economic terms of each Transaction are subject to individual negotiation by the Parties.</w:t>
      </w:r>
    </w:p>
    <w:p w:rsidR="00F61B25" w:rsidRPr="00C23B92" w:rsidRDefault="00857CB6">
      <w:pPr>
        <w:pStyle w:val="Heading2"/>
        <w:rPr>
          <w:sz w:val="22"/>
          <w:szCs w:val="22"/>
        </w:rPr>
      </w:pPr>
      <w:r w:rsidRPr="00C23B92">
        <w:rPr>
          <w:sz w:val="22"/>
          <w:szCs w:val="22"/>
          <w:u w:val="single"/>
        </w:rPr>
        <w:t>Title and Risk of Loss</w:t>
      </w:r>
      <w:r>
        <w:rPr>
          <w:sz w:val="22"/>
          <w:szCs w:val="22"/>
          <w:u w:val="single"/>
        </w:rPr>
        <w:fldChar w:fldCharType="begin"/>
      </w:r>
      <w:r w:rsidRPr="00C23B92">
        <w:rPr>
          <w:sz w:val="22"/>
          <w:szCs w:val="22"/>
        </w:rPr>
        <w:instrText xml:space="preserve"> TC “</w:instrText>
      </w:r>
      <w:bookmarkStart w:id="47" w:name="_Toc499042268"/>
      <w:r w:rsidRPr="00C23B92">
        <w:rPr>
          <w:sz w:val="22"/>
          <w:szCs w:val="22"/>
        </w:rPr>
        <w:instrText>10.3</w:instrText>
      </w:r>
      <w:r w:rsidRPr="00C23B92">
        <w:rPr>
          <w:sz w:val="22"/>
          <w:szCs w:val="22"/>
        </w:rPr>
        <w:tab/>
        <w:instrText>Title and Risk of Loss</w:instrText>
      </w:r>
      <w:bookmarkEnd w:id="47"/>
      <w:r w:rsidRPr="00C23B92">
        <w:rPr>
          <w:sz w:val="22"/>
          <w:szCs w:val="22"/>
        </w:rPr>
        <w:instrText xml:space="preserve">” \f C \l “2” </w:instrText>
      </w:r>
      <w:r>
        <w:rPr>
          <w:sz w:val="22"/>
          <w:szCs w:val="22"/>
          <w:u w:val="single"/>
        </w:rPr>
        <w:fldChar w:fldCharType="end"/>
      </w:r>
      <w:r w:rsidRPr="00C23B92">
        <w:rPr>
          <w:sz w:val="22"/>
          <w:szCs w:val="22"/>
        </w:rPr>
        <w:t xml:space="preserve">.  Title to and risk of loss related to the Product shall transfer from Seller to Buyer at the Delivery Point.  Seller warrants that it will deliver to Buyer the Quantity of the Product free and clear of all liens, security interests, claims and encumbrances or any interest therein or thereto by any person arising prior to the Delivery Point.  </w:t>
      </w:r>
    </w:p>
    <w:p w:rsidR="00F61B25" w:rsidRPr="00C23B92" w:rsidRDefault="00857CB6">
      <w:pPr>
        <w:pStyle w:val="Heading2"/>
        <w:rPr>
          <w:sz w:val="22"/>
          <w:szCs w:val="22"/>
        </w:rPr>
      </w:pPr>
      <w:r w:rsidRPr="00C23B92">
        <w:rPr>
          <w:sz w:val="22"/>
          <w:szCs w:val="22"/>
          <w:u w:val="single"/>
        </w:rPr>
        <w:t>Indemnity</w:t>
      </w:r>
      <w:r>
        <w:rPr>
          <w:sz w:val="22"/>
          <w:szCs w:val="22"/>
          <w:u w:val="single"/>
        </w:rPr>
        <w:fldChar w:fldCharType="begin"/>
      </w:r>
      <w:r w:rsidRPr="00C23B92">
        <w:rPr>
          <w:sz w:val="22"/>
          <w:szCs w:val="22"/>
        </w:rPr>
        <w:instrText xml:space="preserve"> TC “</w:instrText>
      </w:r>
      <w:bookmarkStart w:id="48" w:name="_Toc499042269"/>
      <w:r w:rsidRPr="00C23B92">
        <w:rPr>
          <w:sz w:val="22"/>
          <w:szCs w:val="22"/>
        </w:rPr>
        <w:instrText>10.4</w:instrText>
      </w:r>
      <w:r w:rsidRPr="00C23B92">
        <w:rPr>
          <w:sz w:val="22"/>
          <w:szCs w:val="22"/>
        </w:rPr>
        <w:tab/>
        <w:instrText>Indemnity</w:instrText>
      </w:r>
      <w:bookmarkEnd w:id="48"/>
      <w:r w:rsidRPr="00C23B92">
        <w:rPr>
          <w:sz w:val="22"/>
          <w:szCs w:val="22"/>
        </w:rPr>
        <w:instrText xml:space="preserve">” \f C \l “2” </w:instrText>
      </w:r>
      <w:r>
        <w:rPr>
          <w:sz w:val="22"/>
          <w:szCs w:val="22"/>
          <w:u w:val="single"/>
        </w:rPr>
        <w:fldChar w:fldCharType="end"/>
      </w:r>
      <w:r w:rsidRPr="00C23B92">
        <w:rPr>
          <w:sz w:val="22"/>
          <w:szCs w:val="22"/>
        </w:rPr>
        <w:t>.  Each Party shall indemnify, defend and hold harmless the other Party from and against any Claims arising from or out of any event, circumstance, act or incident first occurring or existing during the period when control and title to Product is vested in such Party as provided in Section 10.3.  Each Party shall indemnify, defend and hold harmless the other Party against any Governmental Charges for which such Party is responsible under Article Nine.</w:t>
      </w:r>
    </w:p>
    <w:p w:rsidR="00F61B25" w:rsidRPr="00C23B92" w:rsidRDefault="00857CB6">
      <w:pPr>
        <w:pStyle w:val="Heading2"/>
        <w:rPr>
          <w:sz w:val="22"/>
          <w:szCs w:val="22"/>
        </w:rPr>
      </w:pPr>
      <w:r w:rsidRPr="00C23B92">
        <w:rPr>
          <w:sz w:val="22"/>
          <w:szCs w:val="22"/>
          <w:u w:val="single"/>
        </w:rPr>
        <w:t>Assignment</w:t>
      </w:r>
      <w:r>
        <w:rPr>
          <w:sz w:val="22"/>
          <w:szCs w:val="22"/>
          <w:u w:val="single"/>
        </w:rPr>
        <w:fldChar w:fldCharType="begin"/>
      </w:r>
      <w:r w:rsidRPr="00C23B92">
        <w:rPr>
          <w:sz w:val="22"/>
          <w:szCs w:val="22"/>
        </w:rPr>
        <w:instrText xml:space="preserve"> TC “</w:instrText>
      </w:r>
      <w:bookmarkStart w:id="49" w:name="_Toc499042270"/>
      <w:r w:rsidRPr="00C23B92">
        <w:rPr>
          <w:sz w:val="22"/>
          <w:szCs w:val="22"/>
        </w:rPr>
        <w:instrText>10.5</w:instrText>
      </w:r>
      <w:r w:rsidRPr="00C23B92">
        <w:rPr>
          <w:sz w:val="22"/>
          <w:szCs w:val="22"/>
        </w:rPr>
        <w:tab/>
        <w:instrText>Assignment</w:instrText>
      </w:r>
      <w:bookmarkEnd w:id="49"/>
      <w:r w:rsidRPr="00C23B92">
        <w:rPr>
          <w:sz w:val="22"/>
          <w:szCs w:val="22"/>
        </w:rPr>
        <w:instrText xml:space="preserve">” \f C \l “2” </w:instrText>
      </w:r>
      <w:r>
        <w:rPr>
          <w:sz w:val="22"/>
          <w:szCs w:val="22"/>
          <w:u w:val="single"/>
        </w:rPr>
        <w:fldChar w:fldCharType="end"/>
      </w:r>
      <w:r w:rsidRPr="00C23B92">
        <w:rPr>
          <w:sz w:val="22"/>
          <w:szCs w:val="22"/>
        </w:rPr>
        <w:t>.  Neither Party shall assign this Agreement or its rights hereunder without the prior written consent of the other Party, which consent may be withheld in the exercise of its sole discretion; provided, however, either Party may, without the consent of the other Party (and without relieving itself from liability hereunder), (i) transfer, sell, pledge, encumber or assign this Agreement or the accounts, revenues or proceeds hereof in connection with any financing or other financial arrangements, (ii) transfer or assign this Agreement to an affiliate of such Party which affiliate’s creditworthiness is equal to or higher than that of such Party, or (iii) transfer or assign this Agreement to any person or entity succeeding to all or substantially all of the assets whose creditworthiness is equal to or higher than that of such Party; provided, however, that in each such case, any such assignee shall agree in writing to be bound by the terms and conditions hereof and so long as the transferring Party delivers such tax and enforceability assurance as the non-transferring Party may reasonably request.</w:t>
      </w:r>
    </w:p>
    <w:p w:rsidR="00F61B25" w:rsidRPr="00C23B92" w:rsidRDefault="00857CB6">
      <w:pPr>
        <w:pStyle w:val="Heading2"/>
        <w:rPr>
          <w:sz w:val="22"/>
          <w:szCs w:val="22"/>
        </w:rPr>
      </w:pPr>
      <w:r w:rsidRPr="00C23B92">
        <w:rPr>
          <w:sz w:val="22"/>
          <w:szCs w:val="22"/>
          <w:u w:val="single"/>
        </w:rPr>
        <w:t>Governing Law</w:t>
      </w:r>
      <w:r>
        <w:rPr>
          <w:sz w:val="22"/>
          <w:szCs w:val="22"/>
          <w:u w:val="single"/>
        </w:rPr>
        <w:fldChar w:fldCharType="begin"/>
      </w:r>
      <w:r w:rsidRPr="00C23B92">
        <w:rPr>
          <w:sz w:val="22"/>
          <w:szCs w:val="22"/>
        </w:rPr>
        <w:instrText xml:space="preserve"> TC “</w:instrText>
      </w:r>
      <w:bookmarkStart w:id="50" w:name="_Toc499042271"/>
      <w:r w:rsidRPr="00C23B92">
        <w:rPr>
          <w:sz w:val="22"/>
          <w:szCs w:val="22"/>
        </w:rPr>
        <w:instrText>10.6</w:instrText>
      </w:r>
      <w:r w:rsidRPr="00C23B92">
        <w:rPr>
          <w:sz w:val="22"/>
          <w:szCs w:val="22"/>
        </w:rPr>
        <w:tab/>
        <w:instrText>Governing Law</w:instrText>
      </w:r>
      <w:bookmarkEnd w:id="50"/>
      <w:r w:rsidRPr="00C23B92">
        <w:rPr>
          <w:sz w:val="22"/>
          <w:szCs w:val="22"/>
        </w:rPr>
        <w:instrText xml:space="preserve">” \f C \l “2” </w:instrText>
      </w:r>
      <w:r>
        <w:rPr>
          <w:sz w:val="22"/>
          <w:szCs w:val="22"/>
          <w:u w:val="single"/>
        </w:rPr>
        <w:fldChar w:fldCharType="end"/>
      </w:r>
      <w:r w:rsidRPr="00C23B92">
        <w:rPr>
          <w:sz w:val="22"/>
          <w:szCs w:val="22"/>
        </w:rPr>
        <w:t>.  THIS AGREEMENT AND THE RIGHTS AND DUTIES OF THE PARTIES HEREUNDER SHALL BE GOVERNED BY AND CONSTRUED, ENFORCED AND PERFORMED IN ACCORDANCE WITH THE LAWS OF THE STATE OF NEW YORK, WITHOUT REGARD TO PRINCIPLES OF CONFLICTS OF LAW.  EACH PARTY WAIVES ITS RESPECTIVE RIGHT TO ANY JURY TRIAL WITH RESPECT TO ANY LITIGATION ARISING UNDER OR IN CONNECTION WITH THIS AGREEMENT.</w:t>
      </w:r>
    </w:p>
    <w:p w:rsidR="00F61B25" w:rsidRPr="00C23B92" w:rsidRDefault="00857CB6">
      <w:pPr>
        <w:pStyle w:val="Heading2"/>
        <w:rPr>
          <w:sz w:val="22"/>
          <w:szCs w:val="22"/>
        </w:rPr>
      </w:pPr>
      <w:r w:rsidRPr="00C23B92">
        <w:rPr>
          <w:sz w:val="22"/>
          <w:szCs w:val="22"/>
          <w:u w:val="single"/>
        </w:rPr>
        <w:t>Notices</w:t>
      </w:r>
      <w:r>
        <w:rPr>
          <w:sz w:val="22"/>
          <w:szCs w:val="22"/>
          <w:u w:val="single"/>
        </w:rPr>
        <w:fldChar w:fldCharType="begin"/>
      </w:r>
      <w:r w:rsidRPr="00C23B92">
        <w:rPr>
          <w:sz w:val="22"/>
          <w:szCs w:val="22"/>
        </w:rPr>
        <w:instrText xml:space="preserve"> TC “</w:instrText>
      </w:r>
      <w:bookmarkStart w:id="51" w:name="_Toc499042272"/>
      <w:r w:rsidRPr="00C23B92">
        <w:rPr>
          <w:sz w:val="22"/>
          <w:szCs w:val="22"/>
        </w:rPr>
        <w:instrText>10.7</w:instrText>
      </w:r>
      <w:r w:rsidRPr="00C23B92">
        <w:rPr>
          <w:sz w:val="22"/>
          <w:szCs w:val="22"/>
        </w:rPr>
        <w:tab/>
        <w:instrText>Notices</w:instrText>
      </w:r>
      <w:bookmarkEnd w:id="51"/>
      <w:r w:rsidRPr="00C23B92">
        <w:rPr>
          <w:sz w:val="22"/>
          <w:szCs w:val="22"/>
        </w:rPr>
        <w:instrText xml:space="preserve">” \f C \l “2” </w:instrText>
      </w:r>
      <w:r>
        <w:rPr>
          <w:sz w:val="22"/>
          <w:szCs w:val="22"/>
          <w:u w:val="single"/>
        </w:rPr>
        <w:fldChar w:fldCharType="end"/>
      </w:r>
      <w:r w:rsidRPr="00C23B92">
        <w:rPr>
          <w:sz w:val="22"/>
          <w:szCs w:val="22"/>
        </w:rPr>
        <w:t>.  All notices, requests, statements or payments shall be made as specified in the Cover Sheet.  Notices (other than scheduling requests) shall, unless otherwise specified herein, be in writing and may be delivered by hand delivery, United States mail, overnight courier service or facsimile.  Notice by facsimile or hand delivery shall be effective at the close of business on the day actually received, if received during business hours on a Business Day, and otherwise shall be effective at the close of business on the next Business Day.  Notice by overnight United States mail or courier shall be effective on the next Business Day after it was sent.  A Party may change its addresses by providing notice of same in accordance herewith.</w:t>
      </w:r>
    </w:p>
    <w:p w:rsidR="00F61B25" w:rsidRPr="00C23B92" w:rsidRDefault="00857CB6">
      <w:pPr>
        <w:pStyle w:val="Heading2"/>
        <w:rPr>
          <w:sz w:val="22"/>
          <w:szCs w:val="22"/>
        </w:rPr>
      </w:pPr>
      <w:r w:rsidRPr="00C23B92">
        <w:rPr>
          <w:sz w:val="22"/>
          <w:szCs w:val="22"/>
          <w:u w:val="single"/>
        </w:rPr>
        <w:t>General</w:t>
      </w:r>
      <w:r>
        <w:rPr>
          <w:sz w:val="22"/>
          <w:szCs w:val="22"/>
          <w:u w:val="single"/>
        </w:rPr>
        <w:fldChar w:fldCharType="begin"/>
      </w:r>
      <w:r w:rsidRPr="00C23B92">
        <w:rPr>
          <w:sz w:val="22"/>
          <w:szCs w:val="22"/>
        </w:rPr>
        <w:instrText xml:space="preserve"> TC “</w:instrText>
      </w:r>
      <w:bookmarkStart w:id="52" w:name="_Toc499042273"/>
      <w:r w:rsidRPr="00C23B92">
        <w:rPr>
          <w:sz w:val="22"/>
          <w:szCs w:val="22"/>
        </w:rPr>
        <w:instrText>10.8</w:instrText>
      </w:r>
      <w:r w:rsidRPr="00C23B92">
        <w:rPr>
          <w:sz w:val="22"/>
          <w:szCs w:val="22"/>
        </w:rPr>
        <w:tab/>
        <w:instrText>General</w:instrText>
      </w:r>
      <w:bookmarkEnd w:id="52"/>
      <w:r w:rsidRPr="00C23B92">
        <w:rPr>
          <w:sz w:val="22"/>
          <w:szCs w:val="22"/>
        </w:rPr>
        <w:instrText xml:space="preserve">” \f C \l “2” </w:instrText>
      </w:r>
      <w:r>
        <w:rPr>
          <w:sz w:val="22"/>
          <w:szCs w:val="22"/>
          <w:u w:val="single"/>
        </w:rPr>
        <w:fldChar w:fldCharType="end"/>
      </w:r>
      <w:r w:rsidRPr="00C23B92">
        <w:rPr>
          <w:sz w:val="22"/>
          <w:szCs w:val="22"/>
        </w:rPr>
        <w:t>.  This Master Agreement (including the exhibits, schedules and any written supplements hereto), the Party A Tariff, if any, the Party B Tariff, if any, any designated collateral, credit support or margin agreement or similar arrangement between the Parties and all Transactions (including any Confirmation accepted in accordance with Section 2.3) constitute the entire agreement between the Parties relating to the subject matter.  Notwithstanding the foregoing, any collateral, credit support or margin agreement or similar arrangement between the Parties shall, upon designation by the Parties, be deemed part of this Agreement and shall be incorporated herein by reference.  This Agreement shall be considered for all purposes as prepared through the joint efforts of the parties and shall not be construed against one party or the other as a result of the preparation, substitution, submission or other event of negotiation, drafting or execution hereof.  Except to the extent herein provided for, no amendment or modification to this Master Agreement shall be enforceable unless reduced to writing and executed by both Parties.  Each Party agrees if it seeks to amend any applicable wholesale power sales tariff during the term of this Agreement, such amendment will not in any way affect outstanding Transactions under this Agreement without the prior written consent of the other Party.  Each Party further agrees that it will not assert, or defend itself, on the basis that any applicable tariff is inconsistent with this Agreement.  This Agreement shall not impart any rights enforceable by any third party (other than a permitted successor or assignee bound to this Agreement).  Waiver by a Party of any default by the other Party shall not be construed as a waiver of any other default.  Any provision declared or rendered unlawful by any applicable court of law or regulatory agency or deemed unlawful because of a statutory change (individually or collectively, such events referred to as “Regulatory Event”) will not otherwise affect the remaining lawful obligations that arise under this Agreement; and provided, further, that if a Regulatory Event occurs, the Parties shall use their best efforts to reform this Agreement in order to give effect to the original intention of the Parties.  The term “including” when used in this Agreement shall be by way of example only and shall not be considered in any way to be in limitation.  The headings used herein are for convenience and reference purposes only.  All indemnity and audit rights shall survive the termination of this Agreement for twelve (12) months.  This Agreement shall be binding on each Party’s successors and permitted assigns.</w:t>
      </w:r>
    </w:p>
    <w:p w:rsidR="00F61B25" w:rsidRPr="00C23B92" w:rsidRDefault="00857CB6">
      <w:pPr>
        <w:pStyle w:val="Heading2"/>
        <w:rPr>
          <w:sz w:val="22"/>
          <w:szCs w:val="22"/>
        </w:rPr>
      </w:pPr>
      <w:r w:rsidRPr="00C23B92">
        <w:rPr>
          <w:sz w:val="22"/>
          <w:szCs w:val="22"/>
          <w:u w:val="single"/>
        </w:rPr>
        <w:t>Audit</w:t>
      </w:r>
      <w:r>
        <w:rPr>
          <w:sz w:val="22"/>
          <w:szCs w:val="22"/>
          <w:u w:val="single"/>
        </w:rPr>
        <w:fldChar w:fldCharType="begin"/>
      </w:r>
      <w:r w:rsidRPr="00C23B92">
        <w:rPr>
          <w:sz w:val="22"/>
          <w:szCs w:val="22"/>
        </w:rPr>
        <w:instrText xml:space="preserve"> TC “</w:instrText>
      </w:r>
      <w:bookmarkStart w:id="53" w:name="_Toc499042274"/>
      <w:r w:rsidRPr="00C23B92">
        <w:rPr>
          <w:sz w:val="22"/>
          <w:szCs w:val="22"/>
        </w:rPr>
        <w:instrText>10.9</w:instrText>
      </w:r>
      <w:r w:rsidRPr="00C23B92">
        <w:rPr>
          <w:sz w:val="22"/>
          <w:szCs w:val="22"/>
        </w:rPr>
        <w:tab/>
        <w:instrText>Audit</w:instrText>
      </w:r>
      <w:bookmarkEnd w:id="53"/>
      <w:r w:rsidRPr="00C23B92">
        <w:rPr>
          <w:sz w:val="22"/>
          <w:szCs w:val="22"/>
        </w:rPr>
        <w:instrText xml:space="preserve">” \f C \l “2” </w:instrText>
      </w:r>
      <w:r>
        <w:rPr>
          <w:sz w:val="22"/>
          <w:szCs w:val="22"/>
          <w:u w:val="single"/>
        </w:rPr>
        <w:fldChar w:fldCharType="end"/>
      </w:r>
      <w:r w:rsidRPr="00C23B92">
        <w:rPr>
          <w:sz w:val="22"/>
          <w:szCs w:val="22"/>
        </w:rPr>
        <w:t>.  Each Party has the right, at its sole expense and during normal working hours, to examine the records of the other Party to the extent reasonably necessary to verify the accuracy of any statement, charge or computation made pursuant to this Master Agreement.  If requested, a Party shall provide to the other Party statements evidencing the Quantity delivered at the Delivery Point.  If any such examination reveals any inaccuracy in any statement, the necessary adjustments in such statement and the payments thereof will be made promptly and shall bear interest calculated at the Interest Rate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p>
    <w:p w:rsidR="00F61B25" w:rsidRPr="00C23B92" w:rsidRDefault="00857CB6">
      <w:pPr>
        <w:pStyle w:val="Heading2"/>
        <w:rPr>
          <w:sz w:val="22"/>
          <w:szCs w:val="22"/>
        </w:rPr>
      </w:pPr>
      <w:r w:rsidRPr="00C23B92">
        <w:rPr>
          <w:sz w:val="22"/>
          <w:szCs w:val="22"/>
          <w:u w:val="single"/>
        </w:rPr>
        <w:t>Forward Contract</w:t>
      </w:r>
      <w:r>
        <w:rPr>
          <w:sz w:val="22"/>
          <w:szCs w:val="22"/>
          <w:u w:val="single"/>
        </w:rPr>
        <w:fldChar w:fldCharType="begin"/>
      </w:r>
      <w:r w:rsidRPr="00C23B92">
        <w:rPr>
          <w:sz w:val="22"/>
          <w:szCs w:val="22"/>
        </w:rPr>
        <w:instrText xml:space="preserve"> TC “</w:instrText>
      </w:r>
      <w:bookmarkStart w:id="54" w:name="_Toc499042275"/>
      <w:r w:rsidRPr="00C23B92">
        <w:rPr>
          <w:sz w:val="22"/>
          <w:szCs w:val="22"/>
        </w:rPr>
        <w:instrText>10.10</w:instrText>
      </w:r>
      <w:r w:rsidRPr="00C23B92">
        <w:rPr>
          <w:sz w:val="22"/>
          <w:szCs w:val="22"/>
        </w:rPr>
        <w:tab/>
        <w:instrText>Forward Contract</w:instrText>
      </w:r>
      <w:bookmarkEnd w:id="54"/>
      <w:r w:rsidRPr="00C23B92">
        <w:rPr>
          <w:sz w:val="22"/>
          <w:szCs w:val="22"/>
        </w:rPr>
        <w:instrText xml:space="preserve">” \f C \l “2” </w:instrText>
      </w:r>
      <w:r>
        <w:rPr>
          <w:sz w:val="22"/>
          <w:szCs w:val="22"/>
          <w:u w:val="single"/>
        </w:rPr>
        <w:fldChar w:fldCharType="end"/>
      </w:r>
      <w:r w:rsidRPr="00C23B92">
        <w:rPr>
          <w:sz w:val="22"/>
          <w:szCs w:val="22"/>
        </w:rPr>
        <w:t xml:space="preserve">.  The Parties acknowledge and agree that all Transactions constitute “forward contracts” within the meaning of the United States Bankruptcy Code.  </w:t>
      </w:r>
    </w:p>
    <w:p w:rsidR="00F61B25" w:rsidRDefault="00857CB6">
      <w:pPr>
        <w:pStyle w:val="Heading2"/>
        <w:rPr>
          <w:sz w:val="22"/>
          <w:szCs w:val="22"/>
        </w:rPr>
      </w:pPr>
      <w:bookmarkStart w:id="55" w:name="DocXparanum"/>
      <w:bookmarkEnd w:id="55"/>
      <w:r w:rsidRPr="00C23B92">
        <w:rPr>
          <w:sz w:val="22"/>
          <w:szCs w:val="22"/>
          <w:u w:val="single"/>
        </w:rPr>
        <w:t>Confidentiality</w:t>
      </w:r>
      <w:r>
        <w:rPr>
          <w:sz w:val="22"/>
          <w:szCs w:val="22"/>
          <w:u w:val="single"/>
        </w:rPr>
        <w:fldChar w:fldCharType="begin"/>
      </w:r>
      <w:r w:rsidRPr="00C23B92">
        <w:rPr>
          <w:sz w:val="22"/>
          <w:szCs w:val="22"/>
        </w:rPr>
        <w:instrText xml:space="preserve"> TC “</w:instrText>
      </w:r>
      <w:bookmarkStart w:id="56" w:name="_Toc499042276"/>
      <w:r w:rsidRPr="00C23B92">
        <w:rPr>
          <w:sz w:val="22"/>
          <w:szCs w:val="22"/>
        </w:rPr>
        <w:instrText>10.11</w:instrText>
      </w:r>
      <w:r w:rsidRPr="00C23B92">
        <w:rPr>
          <w:sz w:val="22"/>
          <w:szCs w:val="22"/>
        </w:rPr>
        <w:tab/>
        <w:instrText>Confidentiality</w:instrText>
      </w:r>
      <w:bookmarkEnd w:id="56"/>
      <w:r w:rsidRPr="00C23B92">
        <w:rPr>
          <w:sz w:val="22"/>
          <w:szCs w:val="22"/>
        </w:rPr>
        <w:instrText xml:space="preserve">” \f C \l “2” </w:instrText>
      </w:r>
      <w:r>
        <w:rPr>
          <w:sz w:val="22"/>
          <w:szCs w:val="22"/>
          <w:u w:val="single"/>
        </w:rPr>
        <w:fldChar w:fldCharType="end"/>
      </w:r>
      <w:r w:rsidRPr="00C23B92">
        <w:rPr>
          <w:sz w:val="22"/>
          <w:szCs w:val="22"/>
        </w:rPr>
        <w:t>.  If the Parties have elected on the Cover Sheet to make this Section 10.11 applicable to this Master Agreement, neither Party shall disclose the terms or conditions of a Transaction under this Master Agreement to a third party (other than the Party’s employees, lenders, counsel, accountants or advisors who have a need to know such information and have agreed to keep such terms confidential) except in order to comply with any applicable law, regulation, or any exchange, control area or independent system operator rule or in connection with any court or regulatory proceeding; provided, however, each Party shall, to the extent practicable, use reasonable efforts to prevent or limit the disclosure.  The Parties shall be entitled to all remedies available at law or in equity to enforce, or seek relief in connection with, this confidentiality obligation.</w:t>
      </w:r>
    </w:p>
    <w:p w:rsidR="00C23B92" w:rsidRDefault="00C23B92" w:rsidP="00C23B92">
      <w:pPr>
        <w:pStyle w:val="BodyText"/>
      </w:pPr>
    </w:p>
    <w:p w:rsidR="00C23B92" w:rsidRDefault="00C23B92" w:rsidP="00C23B92">
      <w:pPr>
        <w:pStyle w:val="BodyText"/>
      </w:pPr>
    </w:p>
    <w:p w:rsidR="00C23B92" w:rsidRDefault="00C23B92" w:rsidP="00C23B92">
      <w:pPr>
        <w:pStyle w:val="BodyText"/>
      </w:pPr>
    </w:p>
    <w:p w:rsidR="00C23B92" w:rsidRDefault="00C23B92" w:rsidP="00C23B92">
      <w:pPr>
        <w:pStyle w:val="BodyText"/>
      </w:pPr>
    </w:p>
    <w:p w:rsidR="00C23B92" w:rsidRDefault="00C23B92" w:rsidP="00C23B92">
      <w:pPr>
        <w:pStyle w:val="BodyText"/>
      </w:pPr>
    </w:p>
    <w:p w:rsidR="00C23B92" w:rsidRDefault="00C23B92" w:rsidP="00C23B92">
      <w:pPr>
        <w:pStyle w:val="BodyText"/>
      </w:pPr>
    </w:p>
    <w:p w:rsidR="00572625" w:rsidRPr="00C23B92" w:rsidRDefault="00857CB6" w:rsidP="00BA00C8">
      <w:pPr>
        <w:pStyle w:val="Title"/>
      </w:pPr>
      <w:r>
        <w:br w:type="page"/>
      </w:r>
      <w:r w:rsidRPr="00C23B92">
        <w:t>SCHED</w:t>
      </w:r>
      <w:r w:rsidRPr="00C23B92">
        <w:rPr>
          <w:spacing w:val="-1"/>
        </w:rPr>
        <w:t>U</w:t>
      </w:r>
      <w:r w:rsidRPr="00C23B92">
        <w:t>LE M</w:t>
      </w:r>
      <w:r w:rsidR="00775CD6">
        <w:t xml:space="preserve">:  </w:t>
      </w:r>
      <w:r w:rsidR="007C0FFF" w:rsidRPr="007C0FFF">
        <w:t>GOVERNMENTAL ENTITY OR PUBLIC POWER SYSTEMS</w:t>
      </w:r>
      <w:r>
        <w:fldChar w:fldCharType="begin"/>
      </w:r>
      <w:r w:rsidR="00775CD6" w:rsidRPr="00C23B92">
        <w:instrText xml:space="preserve"> TC “</w:instrText>
      </w:r>
      <w:bookmarkStart w:id="57" w:name="_Toc499042277"/>
      <w:r w:rsidR="00775CD6" w:rsidRPr="00C23B92">
        <w:instrText xml:space="preserve">SCHEDULE </w:instrText>
      </w:r>
      <w:r w:rsidR="00775CD6">
        <w:instrText xml:space="preserve">M:  </w:instrText>
      </w:r>
      <w:r w:rsidR="007C0FFF" w:rsidRPr="007C0FFF">
        <w:instrText>GOVERNMENTAL ENTITY OR PUBLIC POWER SYSTEMS</w:instrText>
      </w:r>
      <w:bookmarkEnd w:id="57"/>
      <w:r w:rsidR="00775CD6" w:rsidRPr="00C23B92">
        <w:instrText xml:space="preserve">” \f C \l “1” </w:instrText>
      </w:r>
      <w:r>
        <w:fldChar w:fldCharType="end"/>
      </w:r>
    </w:p>
    <w:p w:rsidR="00572625" w:rsidRPr="00C23B92" w:rsidRDefault="00857CB6" w:rsidP="00572625">
      <w:pPr>
        <w:widowControl w:val="0"/>
        <w:autoSpaceDE w:val="0"/>
        <w:autoSpaceDN w:val="0"/>
        <w:adjustRightInd w:val="0"/>
        <w:ind w:left="100" w:right="76"/>
        <w:jc w:val="both"/>
        <w:rPr>
          <w:color w:val="000000"/>
          <w:szCs w:val="24"/>
        </w:rPr>
      </w:pPr>
      <w:r w:rsidRPr="00C23B92">
        <w:rPr>
          <w:b/>
          <w:bCs/>
          <w:color w:val="000000"/>
          <w:szCs w:val="24"/>
        </w:rPr>
        <w:t>(THIS</w:t>
      </w:r>
      <w:r w:rsidRPr="00C23B92">
        <w:rPr>
          <w:b/>
          <w:bCs/>
          <w:color w:val="000000"/>
          <w:spacing w:val="55"/>
          <w:szCs w:val="24"/>
        </w:rPr>
        <w:t xml:space="preserve"> </w:t>
      </w:r>
      <w:r w:rsidRPr="00C23B92">
        <w:rPr>
          <w:b/>
          <w:bCs/>
          <w:color w:val="000000"/>
          <w:spacing w:val="1"/>
          <w:szCs w:val="24"/>
        </w:rPr>
        <w:t>S</w:t>
      </w:r>
      <w:r w:rsidRPr="00C23B92">
        <w:rPr>
          <w:b/>
          <w:bCs/>
          <w:color w:val="000000"/>
          <w:szCs w:val="24"/>
        </w:rPr>
        <w:t>C</w:t>
      </w:r>
      <w:r w:rsidRPr="00C23B92">
        <w:rPr>
          <w:b/>
          <w:bCs/>
          <w:color w:val="000000"/>
          <w:spacing w:val="-2"/>
          <w:szCs w:val="24"/>
        </w:rPr>
        <w:t>H</w:t>
      </w:r>
      <w:r w:rsidRPr="00C23B92">
        <w:rPr>
          <w:b/>
          <w:bCs/>
          <w:color w:val="000000"/>
          <w:szCs w:val="24"/>
        </w:rPr>
        <w:t>ED</w:t>
      </w:r>
      <w:r w:rsidRPr="00C23B92">
        <w:rPr>
          <w:b/>
          <w:bCs/>
          <w:color w:val="000000"/>
          <w:spacing w:val="-1"/>
          <w:szCs w:val="24"/>
        </w:rPr>
        <w:t>U</w:t>
      </w:r>
      <w:r w:rsidRPr="00C23B92">
        <w:rPr>
          <w:b/>
          <w:bCs/>
          <w:color w:val="000000"/>
          <w:szCs w:val="24"/>
        </w:rPr>
        <w:t>LE</w:t>
      </w:r>
      <w:r w:rsidRPr="00C23B92">
        <w:rPr>
          <w:b/>
          <w:bCs/>
          <w:color w:val="000000"/>
          <w:spacing w:val="54"/>
          <w:szCs w:val="24"/>
        </w:rPr>
        <w:t xml:space="preserve"> </w:t>
      </w:r>
      <w:r w:rsidRPr="00C23B92">
        <w:rPr>
          <w:b/>
          <w:bCs/>
          <w:color w:val="000000"/>
          <w:szCs w:val="24"/>
        </w:rPr>
        <w:t>IS</w:t>
      </w:r>
      <w:r w:rsidRPr="00C23B92">
        <w:rPr>
          <w:b/>
          <w:bCs/>
          <w:color w:val="000000"/>
          <w:spacing w:val="53"/>
          <w:szCs w:val="24"/>
        </w:rPr>
        <w:t xml:space="preserve"> </w:t>
      </w:r>
      <w:r w:rsidRPr="00C23B92">
        <w:rPr>
          <w:b/>
          <w:bCs/>
          <w:color w:val="000000"/>
          <w:szCs w:val="24"/>
        </w:rPr>
        <w:t>IN</w:t>
      </w:r>
      <w:r w:rsidRPr="00C23B92">
        <w:rPr>
          <w:b/>
          <w:bCs/>
          <w:color w:val="000000"/>
          <w:spacing w:val="-1"/>
          <w:szCs w:val="24"/>
        </w:rPr>
        <w:t>C</w:t>
      </w:r>
      <w:r w:rsidRPr="00C23B92">
        <w:rPr>
          <w:b/>
          <w:bCs/>
          <w:color w:val="000000"/>
          <w:szCs w:val="24"/>
        </w:rPr>
        <w:t>LU</w:t>
      </w:r>
      <w:r w:rsidRPr="00C23B92">
        <w:rPr>
          <w:b/>
          <w:bCs/>
          <w:color w:val="000000"/>
          <w:spacing w:val="-1"/>
          <w:szCs w:val="24"/>
        </w:rPr>
        <w:t>D</w:t>
      </w:r>
      <w:r w:rsidRPr="00C23B92">
        <w:rPr>
          <w:b/>
          <w:bCs/>
          <w:color w:val="000000"/>
          <w:szCs w:val="24"/>
        </w:rPr>
        <w:t>ED</w:t>
      </w:r>
      <w:r w:rsidRPr="00C23B92">
        <w:rPr>
          <w:b/>
          <w:bCs/>
          <w:color w:val="000000"/>
          <w:spacing w:val="53"/>
          <w:szCs w:val="24"/>
        </w:rPr>
        <w:t xml:space="preserve"> </w:t>
      </w:r>
      <w:r w:rsidRPr="00C23B92">
        <w:rPr>
          <w:b/>
          <w:bCs/>
          <w:color w:val="000000"/>
          <w:szCs w:val="24"/>
        </w:rPr>
        <w:t>IF</w:t>
      </w:r>
      <w:r w:rsidRPr="00C23B92">
        <w:rPr>
          <w:b/>
          <w:bCs/>
          <w:color w:val="000000"/>
          <w:spacing w:val="52"/>
          <w:szCs w:val="24"/>
        </w:rPr>
        <w:t xml:space="preserve"> </w:t>
      </w:r>
      <w:r w:rsidRPr="00C23B92">
        <w:rPr>
          <w:b/>
          <w:bCs/>
          <w:color w:val="000000"/>
          <w:szCs w:val="24"/>
        </w:rPr>
        <w:t>THE</w:t>
      </w:r>
      <w:r w:rsidRPr="00C23B92">
        <w:rPr>
          <w:b/>
          <w:bCs/>
          <w:color w:val="000000"/>
          <w:spacing w:val="55"/>
          <w:szCs w:val="24"/>
        </w:rPr>
        <w:t xml:space="preserve"> </w:t>
      </w:r>
      <w:r w:rsidRPr="00C23B92">
        <w:rPr>
          <w:b/>
          <w:bCs/>
          <w:color w:val="000000"/>
          <w:szCs w:val="24"/>
        </w:rPr>
        <w:t>AP</w:t>
      </w:r>
      <w:r w:rsidRPr="00C23B92">
        <w:rPr>
          <w:b/>
          <w:bCs/>
          <w:color w:val="000000"/>
          <w:spacing w:val="-3"/>
          <w:szCs w:val="24"/>
        </w:rPr>
        <w:t>P</w:t>
      </w:r>
      <w:r w:rsidRPr="00C23B92">
        <w:rPr>
          <w:b/>
          <w:bCs/>
          <w:color w:val="000000"/>
          <w:szCs w:val="24"/>
        </w:rPr>
        <w:t>R</w:t>
      </w:r>
      <w:r w:rsidRPr="00C23B92">
        <w:rPr>
          <w:b/>
          <w:bCs/>
          <w:color w:val="000000"/>
          <w:spacing w:val="2"/>
          <w:szCs w:val="24"/>
        </w:rPr>
        <w:t>O</w:t>
      </w:r>
      <w:r w:rsidRPr="00C23B92">
        <w:rPr>
          <w:b/>
          <w:bCs/>
          <w:color w:val="000000"/>
          <w:spacing w:val="-3"/>
          <w:szCs w:val="24"/>
        </w:rPr>
        <w:t>P</w:t>
      </w:r>
      <w:r w:rsidRPr="00C23B92">
        <w:rPr>
          <w:b/>
          <w:bCs/>
          <w:color w:val="000000"/>
          <w:szCs w:val="24"/>
        </w:rPr>
        <w:t>R</w:t>
      </w:r>
      <w:r w:rsidRPr="00C23B92">
        <w:rPr>
          <w:b/>
          <w:bCs/>
          <w:color w:val="000000"/>
          <w:spacing w:val="2"/>
          <w:szCs w:val="24"/>
        </w:rPr>
        <w:t>I</w:t>
      </w:r>
      <w:r w:rsidRPr="00C23B92">
        <w:rPr>
          <w:b/>
          <w:bCs/>
          <w:color w:val="000000"/>
          <w:szCs w:val="24"/>
        </w:rPr>
        <w:t>ATE B</w:t>
      </w:r>
      <w:r w:rsidRPr="00C23B92">
        <w:rPr>
          <w:b/>
          <w:bCs/>
          <w:color w:val="000000"/>
          <w:spacing w:val="-2"/>
          <w:szCs w:val="24"/>
        </w:rPr>
        <w:t>O</w:t>
      </w:r>
      <w:r w:rsidRPr="00C23B92">
        <w:rPr>
          <w:b/>
          <w:bCs/>
          <w:color w:val="000000"/>
          <w:szCs w:val="24"/>
        </w:rPr>
        <w:t>X</w:t>
      </w:r>
      <w:r w:rsidRPr="00C23B92">
        <w:rPr>
          <w:b/>
          <w:bCs/>
          <w:color w:val="000000"/>
          <w:spacing w:val="53"/>
          <w:szCs w:val="24"/>
        </w:rPr>
        <w:t xml:space="preserve"> </w:t>
      </w:r>
      <w:r w:rsidRPr="00C23B92">
        <w:rPr>
          <w:b/>
          <w:bCs/>
          <w:color w:val="000000"/>
          <w:szCs w:val="24"/>
        </w:rPr>
        <w:t>ON</w:t>
      </w:r>
      <w:r w:rsidRPr="00C23B92">
        <w:rPr>
          <w:b/>
          <w:bCs/>
          <w:color w:val="000000"/>
          <w:spacing w:val="54"/>
          <w:szCs w:val="24"/>
        </w:rPr>
        <w:t xml:space="preserve"> </w:t>
      </w:r>
      <w:r w:rsidRPr="00C23B92">
        <w:rPr>
          <w:b/>
          <w:bCs/>
          <w:color w:val="000000"/>
          <w:szCs w:val="24"/>
        </w:rPr>
        <w:t>THE</w:t>
      </w:r>
      <w:r w:rsidRPr="00C23B92">
        <w:rPr>
          <w:b/>
          <w:bCs/>
          <w:color w:val="000000"/>
          <w:spacing w:val="55"/>
          <w:szCs w:val="24"/>
        </w:rPr>
        <w:t xml:space="preserve"> </w:t>
      </w:r>
      <w:r w:rsidRPr="00C23B92">
        <w:rPr>
          <w:b/>
          <w:bCs/>
          <w:color w:val="000000"/>
          <w:szCs w:val="24"/>
        </w:rPr>
        <w:t>COV</w:t>
      </w:r>
      <w:r w:rsidRPr="00C23B92">
        <w:rPr>
          <w:b/>
          <w:bCs/>
          <w:color w:val="000000"/>
          <w:spacing w:val="-2"/>
          <w:szCs w:val="24"/>
        </w:rPr>
        <w:t>E</w:t>
      </w:r>
      <w:r w:rsidRPr="00C23B92">
        <w:rPr>
          <w:b/>
          <w:bCs/>
          <w:color w:val="000000"/>
          <w:szCs w:val="24"/>
        </w:rPr>
        <w:t xml:space="preserve">R </w:t>
      </w:r>
      <w:r w:rsidRPr="00C23B92">
        <w:rPr>
          <w:b/>
          <w:bCs/>
          <w:color w:val="000000"/>
          <w:spacing w:val="1"/>
          <w:szCs w:val="24"/>
        </w:rPr>
        <w:t>S</w:t>
      </w:r>
      <w:r w:rsidRPr="00C23B92">
        <w:rPr>
          <w:b/>
          <w:bCs/>
          <w:color w:val="000000"/>
          <w:szCs w:val="24"/>
        </w:rPr>
        <w:t>H</w:t>
      </w:r>
      <w:r w:rsidRPr="00C23B92">
        <w:rPr>
          <w:b/>
          <w:bCs/>
          <w:color w:val="000000"/>
          <w:spacing w:val="1"/>
          <w:szCs w:val="24"/>
        </w:rPr>
        <w:t>E</w:t>
      </w:r>
      <w:r w:rsidRPr="00C23B92">
        <w:rPr>
          <w:b/>
          <w:bCs/>
          <w:color w:val="000000"/>
          <w:szCs w:val="24"/>
        </w:rPr>
        <w:t>ET IS</w:t>
      </w:r>
      <w:r w:rsidRPr="00C23B92">
        <w:rPr>
          <w:b/>
          <w:bCs/>
          <w:color w:val="000000"/>
          <w:spacing w:val="3"/>
          <w:szCs w:val="24"/>
        </w:rPr>
        <w:t xml:space="preserve"> </w:t>
      </w:r>
      <w:r w:rsidRPr="00C23B92">
        <w:rPr>
          <w:b/>
          <w:bCs/>
          <w:color w:val="000000"/>
          <w:spacing w:val="-1"/>
          <w:szCs w:val="24"/>
        </w:rPr>
        <w:t>M</w:t>
      </w:r>
      <w:r w:rsidRPr="00C23B92">
        <w:rPr>
          <w:b/>
          <w:bCs/>
          <w:color w:val="000000"/>
          <w:szCs w:val="24"/>
        </w:rPr>
        <w:t>A</w:t>
      </w:r>
      <w:r w:rsidRPr="00C23B92">
        <w:rPr>
          <w:b/>
          <w:bCs/>
          <w:color w:val="000000"/>
          <w:spacing w:val="-1"/>
          <w:szCs w:val="24"/>
        </w:rPr>
        <w:t>R</w:t>
      </w:r>
      <w:r w:rsidRPr="00C23B92">
        <w:rPr>
          <w:b/>
          <w:bCs/>
          <w:color w:val="000000"/>
          <w:spacing w:val="-2"/>
          <w:szCs w:val="24"/>
        </w:rPr>
        <w:t>K</w:t>
      </w:r>
      <w:r w:rsidRPr="00C23B92">
        <w:rPr>
          <w:b/>
          <w:bCs/>
          <w:color w:val="000000"/>
          <w:szCs w:val="24"/>
        </w:rPr>
        <w:t>ED</w:t>
      </w:r>
      <w:r w:rsidRPr="00C23B92">
        <w:rPr>
          <w:b/>
          <w:bCs/>
          <w:color w:val="000000"/>
          <w:spacing w:val="1"/>
          <w:szCs w:val="24"/>
        </w:rPr>
        <w:t xml:space="preserve"> </w:t>
      </w:r>
      <w:r w:rsidRPr="00C23B92">
        <w:rPr>
          <w:b/>
          <w:bCs/>
          <w:color w:val="000000"/>
          <w:szCs w:val="24"/>
        </w:rPr>
        <w:t>IN</w:t>
      </w:r>
      <w:r w:rsidRPr="00C23B92">
        <w:rPr>
          <w:b/>
          <w:bCs/>
          <w:color w:val="000000"/>
          <w:spacing w:val="-1"/>
          <w:szCs w:val="24"/>
        </w:rPr>
        <w:t>D</w:t>
      </w:r>
      <w:r w:rsidRPr="00C23B92">
        <w:rPr>
          <w:b/>
          <w:bCs/>
          <w:color w:val="000000"/>
          <w:szCs w:val="24"/>
        </w:rPr>
        <w:t>IC</w:t>
      </w:r>
      <w:r w:rsidRPr="00C23B92">
        <w:rPr>
          <w:b/>
          <w:bCs/>
          <w:color w:val="000000"/>
          <w:spacing w:val="-1"/>
          <w:szCs w:val="24"/>
        </w:rPr>
        <w:t>A</w:t>
      </w:r>
      <w:r w:rsidRPr="00C23B92">
        <w:rPr>
          <w:b/>
          <w:bCs/>
          <w:color w:val="000000"/>
          <w:szCs w:val="24"/>
        </w:rPr>
        <w:t>TING</w:t>
      </w:r>
      <w:r w:rsidRPr="00C23B92">
        <w:rPr>
          <w:b/>
          <w:bCs/>
          <w:color w:val="000000"/>
          <w:spacing w:val="2"/>
          <w:szCs w:val="24"/>
        </w:rPr>
        <w:t xml:space="preserve"> </w:t>
      </w:r>
      <w:r w:rsidRPr="00C23B92">
        <w:rPr>
          <w:b/>
          <w:bCs/>
          <w:color w:val="000000"/>
          <w:szCs w:val="24"/>
        </w:rPr>
        <w:t>A</w:t>
      </w:r>
      <w:r w:rsidRPr="00C23B92">
        <w:rPr>
          <w:b/>
          <w:bCs/>
          <w:color w:val="000000"/>
          <w:spacing w:val="4"/>
          <w:szCs w:val="24"/>
        </w:rPr>
        <w:t xml:space="preserve"> </w:t>
      </w:r>
      <w:r w:rsidRPr="00C23B92">
        <w:rPr>
          <w:b/>
          <w:bCs/>
          <w:color w:val="000000"/>
          <w:spacing w:val="-3"/>
          <w:szCs w:val="24"/>
        </w:rPr>
        <w:t>P</w:t>
      </w:r>
      <w:r w:rsidRPr="00C23B92">
        <w:rPr>
          <w:b/>
          <w:bCs/>
          <w:color w:val="000000"/>
          <w:szCs w:val="24"/>
        </w:rPr>
        <w:t>A</w:t>
      </w:r>
      <w:r w:rsidRPr="00C23B92">
        <w:rPr>
          <w:b/>
          <w:bCs/>
          <w:color w:val="000000"/>
          <w:spacing w:val="1"/>
          <w:szCs w:val="24"/>
        </w:rPr>
        <w:t>R</w:t>
      </w:r>
      <w:r w:rsidRPr="00C23B92">
        <w:rPr>
          <w:b/>
          <w:bCs/>
          <w:color w:val="000000"/>
          <w:szCs w:val="24"/>
        </w:rPr>
        <w:t>TY</w:t>
      </w:r>
      <w:r w:rsidRPr="00C23B92">
        <w:rPr>
          <w:b/>
          <w:bCs/>
          <w:color w:val="000000"/>
          <w:spacing w:val="1"/>
          <w:szCs w:val="24"/>
        </w:rPr>
        <w:t xml:space="preserve"> </w:t>
      </w:r>
      <w:r w:rsidRPr="00C23B92">
        <w:rPr>
          <w:b/>
          <w:bCs/>
          <w:color w:val="000000"/>
          <w:szCs w:val="24"/>
        </w:rPr>
        <w:t>IS</w:t>
      </w:r>
      <w:r w:rsidRPr="00C23B92">
        <w:rPr>
          <w:b/>
          <w:bCs/>
          <w:color w:val="000000"/>
          <w:spacing w:val="3"/>
          <w:szCs w:val="24"/>
        </w:rPr>
        <w:t xml:space="preserve"> </w:t>
      </w:r>
      <w:r w:rsidRPr="00C23B92">
        <w:rPr>
          <w:b/>
          <w:bCs/>
          <w:color w:val="000000"/>
          <w:szCs w:val="24"/>
        </w:rPr>
        <w:t>A</w:t>
      </w:r>
      <w:r w:rsidRPr="00C23B92">
        <w:rPr>
          <w:b/>
          <w:bCs/>
          <w:color w:val="000000"/>
          <w:spacing w:val="1"/>
          <w:szCs w:val="24"/>
        </w:rPr>
        <w:t xml:space="preserve"> </w:t>
      </w:r>
      <w:r w:rsidRPr="00C23B92">
        <w:rPr>
          <w:b/>
          <w:bCs/>
          <w:color w:val="000000"/>
          <w:spacing w:val="-2"/>
          <w:szCs w:val="24"/>
        </w:rPr>
        <w:t>G</w:t>
      </w:r>
      <w:r w:rsidRPr="00C23B92">
        <w:rPr>
          <w:b/>
          <w:bCs/>
          <w:color w:val="000000"/>
          <w:szCs w:val="24"/>
        </w:rPr>
        <w:t>OVER</w:t>
      </w:r>
      <w:r w:rsidRPr="00C23B92">
        <w:rPr>
          <w:b/>
          <w:bCs/>
          <w:color w:val="000000"/>
          <w:spacing w:val="-1"/>
          <w:szCs w:val="24"/>
        </w:rPr>
        <w:t>N</w:t>
      </w:r>
      <w:r w:rsidRPr="00C23B92">
        <w:rPr>
          <w:b/>
          <w:bCs/>
          <w:color w:val="000000"/>
          <w:spacing w:val="1"/>
          <w:szCs w:val="24"/>
        </w:rPr>
        <w:t>M</w:t>
      </w:r>
      <w:r w:rsidRPr="00C23B92">
        <w:rPr>
          <w:b/>
          <w:bCs/>
          <w:color w:val="000000"/>
          <w:szCs w:val="24"/>
        </w:rPr>
        <w:t>ENTAL</w:t>
      </w:r>
      <w:r w:rsidRPr="00C23B92">
        <w:rPr>
          <w:b/>
          <w:bCs/>
          <w:color w:val="000000"/>
          <w:spacing w:val="2"/>
          <w:szCs w:val="24"/>
        </w:rPr>
        <w:t xml:space="preserve"> </w:t>
      </w:r>
      <w:r w:rsidRPr="00C23B92">
        <w:rPr>
          <w:b/>
          <w:bCs/>
          <w:color w:val="000000"/>
          <w:szCs w:val="24"/>
        </w:rPr>
        <w:t>ENTI</w:t>
      </w:r>
      <w:r w:rsidRPr="00C23B92">
        <w:rPr>
          <w:b/>
          <w:bCs/>
          <w:color w:val="000000"/>
          <w:spacing w:val="1"/>
          <w:szCs w:val="24"/>
        </w:rPr>
        <w:t>T</w:t>
      </w:r>
      <w:r w:rsidRPr="00C23B92">
        <w:rPr>
          <w:b/>
          <w:bCs/>
          <w:color w:val="000000"/>
          <w:szCs w:val="24"/>
        </w:rPr>
        <w:t>Y</w:t>
      </w:r>
      <w:r w:rsidRPr="00C23B92">
        <w:rPr>
          <w:b/>
          <w:bCs/>
          <w:color w:val="000000"/>
          <w:spacing w:val="1"/>
          <w:szCs w:val="24"/>
        </w:rPr>
        <w:t xml:space="preserve"> </w:t>
      </w:r>
      <w:r w:rsidRPr="00C23B92">
        <w:rPr>
          <w:b/>
          <w:bCs/>
          <w:color w:val="000000"/>
          <w:szCs w:val="24"/>
        </w:rPr>
        <w:t xml:space="preserve">OR </w:t>
      </w:r>
      <w:r w:rsidRPr="00C23B92">
        <w:rPr>
          <w:b/>
          <w:bCs/>
          <w:color w:val="000000"/>
          <w:spacing w:val="-3"/>
          <w:szCs w:val="24"/>
        </w:rPr>
        <w:t>P</w:t>
      </w:r>
      <w:r w:rsidRPr="00C23B92">
        <w:rPr>
          <w:b/>
          <w:bCs/>
          <w:color w:val="000000"/>
          <w:szCs w:val="24"/>
        </w:rPr>
        <w:t>UB</w:t>
      </w:r>
      <w:r w:rsidRPr="00C23B92">
        <w:rPr>
          <w:b/>
          <w:bCs/>
          <w:color w:val="000000"/>
          <w:spacing w:val="1"/>
          <w:szCs w:val="24"/>
        </w:rPr>
        <w:t>L</w:t>
      </w:r>
      <w:r w:rsidRPr="00C23B92">
        <w:rPr>
          <w:b/>
          <w:bCs/>
          <w:color w:val="000000"/>
          <w:szCs w:val="24"/>
        </w:rPr>
        <w:t>IC</w:t>
      </w:r>
      <w:r w:rsidRPr="00C23B92">
        <w:rPr>
          <w:b/>
          <w:bCs/>
          <w:color w:val="000000"/>
          <w:spacing w:val="2"/>
          <w:szCs w:val="24"/>
        </w:rPr>
        <w:t xml:space="preserve"> </w:t>
      </w:r>
      <w:r w:rsidRPr="00C23B92">
        <w:rPr>
          <w:b/>
          <w:bCs/>
          <w:color w:val="000000"/>
          <w:spacing w:val="-3"/>
          <w:szCs w:val="24"/>
        </w:rPr>
        <w:t>P</w:t>
      </w:r>
      <w:r w:rsidRPr="00C23B92">
        <w:rPr>
          <w:b/>
          <w:bCs/>
          <w:color w:val="000000"/>
          <w:szCs w:val="24"/>
        </w:rPr>
        <w:t>OW</w:t>
      </w:r>
      <w:r w:rsidRPr="00C23B92">
        <w:rPr>
          <w:b/>
          <w:bCs/>
          <w:color w:val="000000"/>
          <w:spacing w:val="1"/>
          <w:szCs w:val="24"/>
        </w:rPr>
        <w:t>E</w:t>
      </w:r>
      <w:r w:rsidRPr="00C23B92">
        <w:rPr>
          <w:b/>
          <w:bCs/>
          <w:color w:val="000000"/>
          <w:szCs w:val="24"/>
        </w:rPr>
        <w:t>R SY</w:t>
      </w:r>
      <w:r w:rsidRPr="00C23B92">
        <w:rPr>
          <w:b/>
          <w:bCs/>
          <w:color w:val="000000"/>
          <w:spacing w:val="1"/>
          <w:szCs w:val="24"/>
        </w:rPr>
        <w:t>S</w:t>
      </w:r>
      <w:r w:rsidRPr="00C23B92">
        <w:rPr>
          <w:b/>
          <w:bCs/>
          <w:color w:val="000000"/>
          <w:szCs w:val="24"/>
        </w:rPr>
        <w:t>TE</w:t>
      </w:r>
      <w:r w:rsidRPr="00C23B92">
        <w:rPr>
          <w:b/>
          <w:bCs/>
          <w:color w:val="000000"/>
          <w:spacing w:val="-1"/>
          <w:szCs w:val="24"/>
        </w:rPr>
        <w:t>M</w:t>
      </w:r>
      <w:r w:rsidRPr="00C23B92">
        <w:rPr>
          <w:b/>
          <w:bCs/>
          <w:color w:val="000000"/>
          <w:szCs w:val="24"/>
        </w:rPr>
        <w:t>)</w:t>
      </w:r>
    </w:p>
    <w:p w:rsidR="00572625" w:rsidRPr="00C23B92" w:rsidRDefault="00572625" w:rsidP="00572625">
      <w:pPr>
        <w:widowControl w:val="0"/>
        <w:autoSpaceDE w:val="0"/>
        <w:autoSpaceDN w:val="0"/>
        <w:adjustRightInd w:val="0"/>
        <w:spacing w:before="15" w:line="220" w:lineRule="exact"/>
        <w:rPr>
          <w:color w:val="000000"/>
          <w:szCs w:val="24"/>
        </w:rPr>
      </w:pPr>
    </w:p>
    <w:p w:rsidR="00572625" w:rsidRPr="00C23B92" w:rsidRDefault="00857CB6" w:rsidP="00572625">
      <w:pPr>
        <w:widowControl w:val="0"/>
        <w:autoSpaceDE w:val="0"/>
        <w:autoSpaceDN w:val="0"/>
        <w:adjustRightInd w:val="0"/>
        <w:ind w:left="820"/>
        <w:rPr>
          <w:color w:val="000000"/>
          <w:szCs w:val="24"/>
        </w:rPr>
      </w:pPr>
      <w:r w:rsidRPr="00C23B92">
        <w:rPr>
          <w:color w:val="000000"/>
          <w:szCs w:val="24"/>
        </w:rPr>
        <w:t xml:space="preserve">A.       </w:t>
      </w:r>
      <w:r w:rsidRPr="00C23B92">
        <w:rPr>
          <w:color w:val="000000"/>
          <w:spacing w:val="7"/>
          <w:szCs w:val="24"/>
        </w:rPr>
        <w:t xml:space="preserve"> </w:t>
      </w:r>
      <w:r w:rsidRPr="00C23B92">
        <w:rPr>
          <w:color w:val="000000"/>
          <w:szCs w:val="24"/>
        </w:rPr>
        <w:t>The</w:t>
      </w:r>
      <w:r w:rsidRPr="00C23B92">
        <w:rPr>
          <w:color w:val="000000"/>
          <w:spacing w:val="-1"/>
          <w:szCs w:val="24"/>
        </w:rPr>
        <w:t xml:space="preserve"> </w:t>
      </w:r>
      <w:r w:rsidRPr="00C23B92">
        <w:rPr>
          <w:color w:val="000000"/>
          <w:spacing w:val="1"/>
          <w:szCs w:val="24"/>
        </w:rPr>
        <w:t>P</w:t>
      </w:r>
      <w:r w:rsidRPr="00C23B92">
        <w:rPr>
          <w:color w:val="000000"/>
          <w:spacing w:val="-1"/>
          <w:szCs w:val="24"/>
        </w:rPr>
        <w:t>a</w:t>
      </w:r>
      <w:r w:rsidRPr="00C23B92">
        <w:rPr>
          <w:color w:val="000000"/>
          <w:szCs w:val="24"/>
        </w:rPr>
        <w:t xml:space="preserve">rties </w:t>
      </w:r>
      <w:r w:rsidRPr="00C23B92">
        <w:rPr>
          <w:color w:val="000000"/>
          <w:spacing w:val="1"/>
          <w:szCs w:val="24"/>
        </w:rPr>
        <w:t>a</w:t>
      </w:r>
      <w:r w:rsidRPr="00C23B92">
        <w:rPr>
          <w:color w:val="000000"/>
          <w:spacing w:val="-2"/>
          <w:szCs w:val="24"/>
        </w:rPr>
        <w:t>g</w:t>
      </w:r>
      <w:r w:rsidRPr="00C23B92">
        <w:rPr>
          <w:color w:val="000000"/>
          <w:spacing w:val="1"/>
          <w:szCs w:val="24"/>
        </w:rPr>
        <w:t>r</w:t>
      </w:r>
      <w:r w:rsidRPr="00C23B92">
        <w:rPr>
          <w:color w:val="000000"/>
          <w:spacing w:val="-1"/>
          <w:szCs w:val="24"/>
        </w:rPr>
        <w:t>e</w:t>
      </w:r>
      <w:r w:rsidRPr="00C23B92">
        <w:rPr>
          <w:color w:val="000000"/>
          <w:szCs w:val="24"/>
        </w:rPr>
        <w:t>e</w:t>
      </w:r>
      <w:r w:rsidRPr="00C23B92">
        <w:rPr>
          <w:color w:val="000000"/>
          <w:spacing w:val="-1"/>
          <w:szCs w:val="24"/>
        </w:rPr>
        <w:t xml:space="preserve"> </w:t>
      </w:r>
      <w:r w:rsidRPr="00C23B92">
        <w:rPr>
          <w:color w:val="000000"/>
          <w:szCs w:val="24"/>
        </w:rPr>
        <w:t xml:space="preserve">to add </w:t>
      </w:r>
      <w:r w:rsidRPr="00C23B92">
        <w:rPr>
          <w:color w:val="000000"/>
          <w:spacing w:val="2"/>
          <w:szCs w:val="24"/>
        </w:rPr>
        <w:t>t</w:t>
      </w:r>
      <w:r w:rsidRPr="00C23B92">
        <w:rPr>
          <w:color w:val="000000"/>
          <w:szCs w:val="24"/>
        </w:rPr>
        <w:t>he</w:t>
      </w:r>
      <w:r w:rsidRPr="00C23B92">
        <w:rPr>
          <w:color w:val="000000"/>
          <w:spacing w:val="-1"/>
          <w:szCs w:val="24"/>
        </w:rPr>
        <w:t xml:space="preserve"> f</w:t>
      </w:r>
      <w:r w:rsidRPr="00C23B92">
        <w:rPr>
          <w:color w:val="000000"/>
          <w:szCs w:val="24"/>
        </w:rPr>
        <w:t>ol</w:t>
      </w:r>
      <w:r w:rsidRPr="00C23B92">
        <w:rPr>
          <w:color w:val="000000"/>
          <w:spacing w:val="1"/>
          <w:szCs w:val="24"/>
        </w:rPr>
        <w:t>l</w:t>
      </w:r>
      <w:r w:rsidRPr="00C23B92">
        <w:rPr>
          <w:color w:val="000000"/>
          <w:szCs w:val="24"/>
        </w:rPr>
        <w:t>owing</w:t>
      </w:r>
      <w:r w:rsidRPr="00C23B92">
        <w:rPr>
          <w:color w:val="000000"/>
          <w:spacing w:val="-2"/>
          <w:szCs w:val="24"/>
        </w:rPr>
        <w:t xml:space="preserve"> </w:t>
      </w:r>
      <w:r w:rsidRPr="00C23B92">
        <w:rPr>
          <w:color w:val="000000"/>
          <w:spacing w:val="2"/>
          <w:szCs w:val="24"/>
        </w:rPr>
        <w:t>d</w:t>
      </w:r>
      <w:r w:rsidRPr="00C23B92">
        <w:rPr>
          <w:color w:val="000000"/>
          <w:spacing w:val="-1"/>
          <w:szCs w:val="24"/>
        </w:rPr>
        <w:t>e</w:t>
      </w:r>
      <w:r w:rsidRPr="00C23B92">
        <w:rPr>
          <w:color w:val="000000"/>
          <w:szCs w:val="24"/>
        </w:rPr>
        <w:t>finit</w:t>
      </w:r>
      <w:r w:rsidRPr="00C23B92">
        <w:rPr>
          <w:color w:val="000000"/>
          <w:spacing w:val="1"/>
          <w:szCs w:val="24"/>
        </w:rPr>
        <w:t>i</w:t>
      </w:r>
      <w:r w:rsidRPr="00C23B92">
        <w:rPr>
          <w:color w:val="000000"/>
          <w:szCs w:val="24"/>
        </w:rPr>
        <w:t>ons in A</w:t>
      </w:r>
      <w:r w:rsidRPr="00C23B92">
        <w:rPr>
          <w:color w:val="000000"/>
          <w:spacing w:val="-1"/>
          <w:szCs w:val="24"/>
        </w:rPr>
        <w:t>r</w:t>
      </w:r>
      <w:r w:rsidRPr="00C23B92">
        <w:rPr>
          <w:color w:val="000000"/>
          <w:szCs w:val="24"/>
        </w:rPr>
        <w:t>t</w:t>
      </w:r>
      <w:r w:rsidRPr="00C23B92">
        <w:rPr>
          <w:color w:val="000000"/>
          <w:spacing w:val="1"/>
          <w:szCs w:val="24"/>
        </w:rPr>
        <w:t>i</w:t>
      </w:r>
      <w:r w:rsidRPr="00C23B92">
        <w:rPr>
          <w:color w:val="000000"/>
          <w:spacing w:val="-1"/>
          <w:szCs w:val="24"/>
        </w:rPr>
        <w:t>c</w:t>
      </w:r>
      <w:r w:rsidRPr="00C23B92">
        <w:rPr>
          <w:color w:val="000000"/>
          <w:szCs w:val="24"/>
        </w:rPr>
        <w:t xml:space="preserve">le </w:t>
      </w:r>
      <w:r w:rsidRPr="00C23B92">
        <w:rPr>
          <w:color w:val="000000"/>
          <w:spacing w:val="-1"/>
          <w:szCs w:val="24"/>
        </w:rPr>
        <w:t>O</w:t>
      </w:r>
      <w:r w:rsidRPr="00C23B92">
        <w:rPr>
          <w:color w:val="000000"/>
          <w:szCs w:val="24"/>
        </w:rPr>
        <w:t>n</w:t>
      </w:r>
      <w:r w:rsidRPr="00C23B92">
        <w:rPr>
          <w:color w:val="000000"/>
          <w:spacing w:val="-1"/>
          <w:szCs w:val="24"/>
        </w:rPr>
        <w:t>e</w:t>
      </w:r>
      <w:r w:rsidRPr="00C23B92">
        <w:rPr>
          <w:color w:val="000000"/>
          <w:szCs w:val="24"/>
        </w:rPr>
        <w:t>.</w:t>
      </w:r>
    </w:p>
    <w:p w:rsidR="00572625" w:rsidRPr="00C23B92" w:rsidRDefault="00572625" w:rsidP="00572625">
      <w:pPr>
        <w:widowControl w:val="0"/>
        <w:autoSpaceDE w:val="0"/>
        <w:autoSpaceDN w:val="0"/>
        <w:adjustRightInd w:val="0"/>
        <w:spacing w:line="240" w:lineRule="exact"/>
        <w:rPr>
          <w:color w:val="000000"/>
          <w:szCs w:val="24"/>
        </w:rPr>
      </w:pPr>
    </w:p>
    <w:p w:rsidR="00572625" w:rsidRPr="00C23B92" w:rsidRDefault="00857CB6" w:rsidP="00572625">
      <w:pPr>
        <w:widowControl w:val="0"/>
        <w:autoSpaceDE w:val="0"/>
        <w:autoSpaceDN w:val="0"/>
        <w:adjustRightInd w:val="0"/>
        <w:ind w:left="2260"/>
        <w:rPr>
          <w:color w:val="000000"/>
          <w:szCs w:val="24"/>
        </w:rPr>
      </w:pPr>
      <w:r w:rsidRPr="00C23B92">
        <w:rPr>
          <w:color w:val="000000"/>
          <w:spacing w:val="-1"/>
          <w:szCs w:val="24"/>
        </w:rPr>
        <w:t>“</w:t>
      </w:r>
      <w:r w:rsidRPr="00C23B92">
        <w:rPr>
          <w:color w:val="000000"/>
          <w:szCs w:val="24"/>
        </w:rPr>
        <w:t>A</w:t>
      </w:r>
      <w:r w:rsidRPr="00C23B92">
        <w:rPr>
          <w:color w:val="000000"/>
          <w:spacing w:val="-1"/>
          <w:szCs w:val="24"/>
        </w:rPr>
        <w:t>c</w:t>
      </w:r>
      <w:r w:rsidRPr="00C23B92">
        <w:rPr>
          <w:color w:val="000000"/>
          <w:szCs w:val="24"/>
        </w:rPr>
        <w:t>t” the</w:t>
      </w:r>
      <w:r w:rsidRPr="00C23B92">
        <w:rPr>
          <w:color w:val="000000"/>
          <w:spacing w:val="-1"/>
          <w:szCs w:val="24"/>
        </w:rPr>
        <w:t xml:space="preserve"> </w:t>
      </w:r>
      <w:r w:rsidRPr="00C23B92">
        <w:rPr>
          <w:color w:val="000000"/>
          <w:spacing w:val="2"/>
          <w:szCs w:val="24"/>
        </w:rPr>
        <w:t>J</w:t>
      </w:r>
      <w:r w:rsidRPr="00C23B92">
        <w:rPr>
          <w:color w:val="000000"/>
          <w:szCs w:val="24"/>
        </w:rPr>
        <w:t>oint</w:t>
      </w:r>
      <w:r w:rsidRPr="00C23B92">
        <w:rPr>
          <w:color w:val="000000"/>
          <w:spacing w:val="1"/>
          <w:szCs w:val="24"/>
        </w:rPr>
        <w:t xml:space="preserve"> </w:t>
      </w:r>
      <w:r w:rsidRPr="00C23B92">
        <w:rPr>
          <w:color w:val="000000"/>
          <w:szCs w:val="24"/>
        </w:rPr>
        <w:t>E</w:t>
      </w:r>
      <w:r w:rsidRPr="00C23B92">
        <w:rPr>
          <w:color w:val="000000"/>
          <w:spacing w:val="2"/>
          <w:szCs w:val="24"/>
        </w:rPr>
        <w:t>x</w:t>
      </w:r>
      <w:r w:rsidRPr="00C23B92">
        <w:rPr>
          <w:color w:val="000000"/>
          <w:spacing w:val="-1"/>
          <w:szCs w:val="24"/>
        </w:rPr>
        <w:t>e</w:t>
      </w:r>
      <w:r w:rsidRPr="00C23B92">
        <w:rPr>
          <w:color w:val="000000"/>
          <w:szCs w:val="24"/>
        </w:rPr>
        <w:t>r</w:t>
      </w:r>
      <w:r w:rsidRPr="00C23B92">
        <w:rPr>
          <w:color w:val="000000"/>
          <w:spacing w:val="-2"/>
          <w:szCs w:val="24"/>
        </w:rPr>
        <w:t>c</w:t>
      </w:r>
      <w:r w:rsidRPr="00C23B92">
        <w:rPr>
          <w:color w:val="000000"/>
          <w:szCs w:val="24"/>
        </w:rPr>
        <w:t>ise of</w:t>
      </w:r>
      <w:r w:rsidRPr="00C23B92">
        <w:rPr>
          <w:color w:val="000000"/>
          <w:spacing w:val="-1"/>
          <w:szCs w:val="24"/>
        </w:rPr>
        <w:t xml:space="preserve"> </w:t>
      </w:r>
      <w:r w:rsidRPr="00C23B92">
        <w:rPr>
          <w:color w:val="000000"/>
          <w:spacing w:val="1"/>
          <w:szCs w:val="24"/>
        </w:rPr>
        <w:t>P</w:t>
      </w:r>
      <w:r w:rsidRPr="00C23B92">
        <w:rPr>
          <w:color w:val="000000"/>
          <w:szCs w:val="24"/>
        </w:rPr>
        <w:t>ow</w:t>
      </w:r>
      <w:r w:rsidRPr="00C23B92">
        <w:rPr>
          <w:color w:val="000000"/>
          <w:spacing w:val="-1"/>
          <w:szCs w:val="24"/>
        </w:rPr>
        <w:t>e</w:t>
      </w:r>
      <w:r w:rsidRPr="00C23B92">
        <w:rPr>
          <w:color w:val="000000"/>
          <w:szCs w:val="24"/>
        </w:rPr>
        <w:t xml:space="preserve">rs </w:t>
      </w:r>
      <w:r w:rsidRPr="00C23B92">
        <w:rPr>
          <w:color w:val="000000"/>
          <w:spacing w:val="-1"/>
          <w:szCs w:val="24"/>
        </w:rPr>
        <w:t>Ac</w:t>
      </w:r>
      <w:r w:rsidRPr="00C23B92">
        <w:rPr>
          <w:color w:val="000000"/>
          <w:szCs w:val="24"/>
        </w:rPr>
        <w:t>t of t</w:t>
      </w:r>
      <w:r w:rsidRPr="00C23B92">
        <w:rPr>
          <w:color w:val="000000"/>
          <w:spacing w:val="2"/>
          <w:szCs w:val="24"/>
        </w:rPr>
        <w:t>h</w:t>
      </w:r>
      <w:r w:rsidRPr="00C23B92">
        <w:rPr>
          <w:color w:val="000000"/>
          <w:szCs w:val="24"/>
        </w:rPr>
        <w:t>e</w:t>
      </w:r>
      <w:r w:rsidRPr="00C23B92">
        <w:rPr>
          <w:color w:val="000000"/>
          <w:spacing w:val="-1"/>
          <w:szCs w:val="24"/>
        </w:rPr>
        <w:t xml:space="preserve"> </w:t>
      </w:r>
      <w:r w:rsidRPr="00C23B92">
        <w:rPr>
          <w:color w:val="000000"/>
          <w:spacing w:val="1"/>
          <w:szCs w:val="24"/>
        </w:rPr>
        <w:t>S</w:t>
      </w:r>
      <w:r w:rsidRPr="00C23B92">
        <w:rPr>
          <w:color w:val="000000"/>
          <w:szCs w:val="24"/>
        </w:rPr>
        <w:t>tate</w:t>
      </w:r>
      <w:r w:rsidRPr="00C23B92">
        <w:rPr>
          <w:color w:val="000000"/>
          <w:spacing w:val="-1"/>
          <w:szCs w:val="24"/>
        </w:rPr>
        <w:t xml:space="preserve"> </w:t>
      </w:r>
      <w:r w:rsidRPr="00C23B92">
        <w:rPr>
          <w:color w:val="000000"/>
          <w:szCs w:val="24"/>
        </w:rPr>
        <w:t>of C</w:t>
      </w:r>
      <w:r w:rsidRPr="00C23B92">
        <w:rPr>
          <w:color w:val="000000"/>
          <w:spacing w:val="-1"/>
          <w:szCs w:val="24"/>
        </w:rPr>
        <w:t>a</w:t>
      </w:r>
      <w:r w:rsidRPr="00C23B92">
        <w:rPr>
          <w:color w:val="000000"/>
          <w:szCs w:val="24"/>
        </w:rPr>
        <w:t>l</w:t>
      </w:r>
      <w:r w:rsidRPr="00C23B92">
        <w:rPr>
          <w:color w:val="000000"/>
          <w:spacing w:val="1"/>
          <w:szCs w:val="24"/>
        </w:rPr>
        <w:t>i</w:t>
      </w:r>
      <w:r w:rsidRPr="00C23B92">
        <w:rPr>
          <w:color w:val="000000"/>
          <w:szCs w:val="24"/>
        </w:rPr>
        <w:t>fo</w:t>
      </w:r>
      <w:r w:rsidRPr="00C23B92">
        <w:rPr>
          <w:color w:val="000000"/>
          <w:spacing w:val="-1"/>
          <w:szCs w:val="24"/>
        </w:rPr>
        <w:t>r</w:t>
      </w:r>
      <w:r w:rsidRPr="00C23B92">
        <w:rPr>
          <w:color w:val="000000"/>
          <w:szCs w:val="24"/>
        </w:rPr>
        <w:t>nia</w:t>
      </w:r>
    </w:p>
    <w:p w:rsidR="00572625" w:rsidRPr="00C23B92" w:rsidRDefault="00857CB6" w:rsidP="00572625">
      <w:pPr>
        <w:widowControl w:val="0"/>
        <w:autoSpaceDE w:val="0"/>
        <w:autoSpaceDN w:val="0"/>
        <w:adjustRightInd w:val="0"/>
        <w:ind w:left="1540"/>
        <w:rPr>
          <w:color w:val="000000"/>
          <w:szCs w:val="24"/>
        </w:rPr>
      </w:pPr>
      <w:r w:rsidRPr="00C23B92">
        <w:rPr>
          <w:color w:val="000000"/>
          <w:szCs w:val="24"/>
        </w:rPr>
        <w:t>(</w:t>
      </w:r>
      <w:r w:rsidRPr="00C23B92">
        <w:rPr>
          <w:color w:val="000000"/>
          <w:spacing w:val="-1"/>
          <w:szCs w:val="24"/>
        </w:rPr>
        <w:t>G</w:t>
      </w:r>
      <w:r w:rsidRPr="00C23B92">
        <w:rPr>
          <w:color w:val="000000"/>
          <w:szCs w:val="24"/>
        </w:rPr>
        <w:t>ov</w:t>
      </w:r>
      <w:r w:rsidRPr="00C23B92">
        <w:rPr>
          <w:color w:val="000000"/>
          <w:spacing w:val="-1"/>
          <w:szCs w:val="24"/>
        </w:rPr>
        <w:t>e</w:t>
      </w:r>
      <w:r w:rsidRPr="00C23B92">
        <w:rPr>
          <w:color w:val="000000"/>
          <w:szCs w:val="24"/>
        </w:rPr>
        <w:t>rnm</w:t>
      </w:r>
      <w:r w:rsidRPr="00C23B92">
        <w:rPr>
          <w:color w:val="000000"/>
          <w:spacing w:val="-1"/>
          <w:szCs w:val="24"/>
        </w:rPr>
        <w:t>e</w:t>
      </w:r>
      <w:r w:rsidRPr="00C23B92">
        <w:rPr>
          <w:color w:val="000000"/>
          <w:szCs w:val="24"/>
        </w:rPr>
        <w:t xml:space="preserve">nt </w:t>
      </w:r>
      <w:r w:rsidRPr="00C23B92">
        <w:rPr>
          <w:color w:val="000000"/>
          <w:spacing w:val="1"/>
          <w:szCs w:val="24"/>
        </w:rPr>
        <w:t>C</w:t>
      </w:r>
      <w:r w:rsidRPr="00C23B92">
        <w:rPr>
          <w:color w:val="000000"/>
          <w:szCs w:val="24"/>
        </w:rPr>
        <w:t>ode</w:t>
      </w:r>
      <w:r w:rsidRPr="00C23B92">
        <w:rPr>
          <w:color w:val="000000"/>
          <w:spacing w:val="-1"/>
          <w:szCs w:val="24"/>
        </w:rPr>
        <w:t xml:space="preserve"> </w:t>
      </w:r>
      <w:r w:rsidRPr="00C23B92">
        <w:rPr>
          <w:color w:val="000000"/>
          <w:spacing w:val="1"/>
          <w:szCs w:val="24"/>
        </w:rPr>
        <w:t>S</w:t>
      </w:r>
      <w:r w:rsidRPr="00C23B92">
        <w:rPr>
          <w:color w:val="000000"/>
          <w:spacing w:val="3"/>
          <w:szCs w:val="24"/>
        </w:rPr>
        <w:t>e</w:t>
      </w:r>
      <w:r w:rsidRPr="00C23B92">
        <w:rPr>
          <w:color w:val="000000"/>
          <w:spacing w:val="-1"/>
          <w:szCs w:val="24"/>
        </w:rPr>
        <w:t>c</w:t>
      </w:r>
      <w:r w:rsidRPr="00C23B92">
        <w:rPr>
          <w:color w:val="000000"/>
          <w:szCs w:val="24"/>
        </w:rPr>
        <w:t>t</w:t>
      </w:r>
      <w:r w:rsidRPr="00C23B92">
        <w:rPr>
          <w:color w:val="000000"/>
          <w:spacing w:val="1"/>
          <w:szCs w:val="24"/>
        </w:rPr>
        <w:t>i</w:t>
      </w:r>
      <w:r w:rsidRPr="00C23B92">
        <w:rPr>
          <w:color w:val="000000"/>
          <w:szCs w:val="24"/>
        </w:rPr>
        <w:t xml:space="preserve">on 6500, </w:t>
      </w:r>
      <w:r w:rsidRPr="00C23B92">
        <w:rPr>
          <w:color w:val="000000"/>
          <w:spacing w:val="-1"/>
          <w:szCs w:val="24"/>
        </w:rPr>
        <w:t>e</w:t>
      </w:r>
      <w:r w:rsidRPr="00C23B92">
        <w:rPr>
          <w:color w:val="000000"/>
          <w:szCs w:val="24"/>
        </w:rPr>
        <w:t>t seq.</w:t>
      </w:r>
      <w:r w:rsidRPr="00C23B92">
        <w:rPr>
          <w:color w:val="000000"/>
          <w:spacing w:val="-1"/>
          <w:szCs w:val="24"/>
        </w:rPr>
        <w:t>)</w:t>
      </w:r>
      <w:r w:rsidRPr="00C23B92">
        <w:rPr>
          <w:color w:val="000000"/>
          <w:szCs w:val="24"/>
        </w:rPr>
        <w:t>.</w:t>
      </w:r>
    </w:p>
    <w:p w:rsidR="00572625" w:rsidRPr="00C23B92" w:rsidRDefault="00572625" w:rsidP="00572625">
      <w:pPr>
        <w:widowControl w:val="0"/>
        <w:autoSpaceDE w:val="0"/>
        <w:autoSpaceDN w:val="0"/>
        <w:adjustRightInd w:val="0"/>
        <w:spacing w:line="240" w:lineRule="exact"/>
        <w:rPr>
          <w:color w:val="000000"/>
          <w:szCs w:val="24"/>
        </w:rPr>
      </w:pPr>
    </w:p>
    <w:p w:rsidR="00572625" w:rsidRPr="00C23B92" w:rsidRDefault="00857CB6" w:rsidP="00572625">
      <w:pPr>
        <w:widowControl w:val="0"/>
        <w:autoSpaceDE w:val="0"/>
        <w:autoSpaceDN w:val="0"/>
        <w:adjustRightInd w:val="0"/>
        <w:spacing w:line="448" w:lineRule="auto"/>
        <w:ind w:left="2260" w:right="1156"/>
        <w:rPr>
          <w:color w:val="000000"/>
          <w:szCs w:val="24"/>
        </w:rPr>
      </w:pPr>
      <w:r w:rsidRPr="00C23B92">
        <w:rPr>
          <w:color w:val="000000"/>
          <w:spacing w:val="-1"/>
          <w:szCs w:val="24"/>
        </w:rPr>
        <w:t>“</w:t>
      </w:r>
      <w:r w:rsidRPr="00C23B92">
        <w:rPr>
          <w:color w:val="000000"/>
          <w:szCs w:val="24"/>
        </w:rPr>
        <w:t>Col</w:t>
      </w:r>
      <w:r w:rsidRPr="00C23B92">
        <w:rPr>
          <w:color w:val="000000"/>
          <w:spacing w:val="1"/>
          <w:szCs w:val="24"/>
        </w:rPr>
        <w:t>l</w:t>
      </w:r>
      <w:r w:rsidRPr="00C23B92">
        <w:rPr>
          <w:color w:val="000000"/>
          <w:spacing w:val="-1"/>
          <w:szCs w:val="24"/>
        </w:rPr>
        <w:t>a</w:t>
      </w:r>
      <w:r w:rsidRPr="00C23B92">
        <w:rPr>
          <w:color w:val="000000"/>
          <w:szCs w:val="24"/>
        </w:rPr>
        <w:t>te</w:t>
      </w:r>
      <w:r w:rsidRPr="00C23B92">
        <w:rPr>
          <w:color w:val="000000"/>
          <w:spacing w:val="-1"/>
          <w:szCs w:val="24"/>
        </w:rPr>
        <w:t>ra</w:t>
      </w:r>
      <w:r w:rsidRPr="00C23B92">
        <w:rPr>
          <w:color w:val="000000"/>
          <w:szCs w:val="24"/>
        </w:rPr>
        <w:t xml:space="preserve">l </w:t>
      </w:r>
      <w:r w:rsidRPr="00C23B92">
        <w:rPr>
          <w:color w:val="000000"/>
          <w:spacing w:val="2"/>
          <w:szCs w:val="24"/>
        </w:rPr>
        <w:t>A</w:t>
      </w:r>
      <w:r w:rsidRPr="00C23B92">
        <w:rPr>
          <w:color w:val="000000"/>
          <w:spacing w:val="-2"/>
          <w:szCs w:val="24"/>
        </w:rPr>
        <w:t>g</w:t>
      </w:r>
      <w:r w:rsidRPr="00C23B92">
        <w:rPr>
          <w:color w:val="000000"/>
          <w:spacing w:val="-1"/>
          <w:szCs w:val="24"/>
        </w:rPr>
        <w:t>e</w:t>
      </w:r>
      <w:r w:rsidRPr="00C23B92">
        <w:rPr>
          <w:color w:val="000000"/>
          <w:szCs w:val="24"/>
        </w:rPr>
        <w:t>n</w:t>
      </w:r>
      <w:r w:rsidRPr="00C23B92">
        <w:rPr>
          <w:color w:val="000000"/>
          <w:spacing w:val="3"/>
          <w:szCs w:val="24"/>
        </w:rPr>
        <w:t>t</w:t>
      </w:r>
      <w:r w:rsidRPr="00C23B92">
        <w:rPr>
          <w:color w:val="000000"/>
          <w:szCs w:val="24"/>
        </w:rPr>
        <w:t>”</w:t>
      </w:r>
      <w:r w:rsidRPr="00C23B92">
        <w:rPr>
          <w:color w:val="000000"/>
          <w:spacing w:val="-1"/>
          <w:szCs w:val="24"/>
        </w:rPr>
        <w:t xml:space="preserve"> </w:t>
      </w:r>
      <w:r w:rsidRPr="00C23B92">
        <w:rPr>
          <w:color w:val="000000"/>
          <w:szCs w:val="24"/>
        </w:rPr>
        <w:t>h</w:t>
      </w:r>
      <w:r w:rsidRPr="00C23B92">
        <w:rPr>
          <w:color w:val="000000"/>
          <w:spacing w:val="-1"/>
          <w:szCs w:val="24"/>
        </w:rPr>
        <w:t>a</w:t>
      </w:r>
      <w:r w:rsidRPr="00C23B92">
        <w:rPr>
          <w:color w:val="000000"/>
          <w:szCs w:val="24"/>
        </w:rPr>
        <w:t>s t</w:t>
      </w:r>
      <w:r w:rsidRPr="00C23B92">
        <w:rPr>
          <w:color w:val="000000"/>
          <w:spacing w:val="3"/>
          <w:szCs w:val="24"/>
        </w:rPr>
        <w:t>h</w:t>
      </w:r>
      <w:r w:rsidRPr="00C23B92">
        <w:rPr>
          <w:color w:val="000000"/>
          <w:szCs w:val="24"/>
        </w:rPr>
        <w:t>e</w:t>
      </w:r>
      <w:r w:rsidRPr="00C23B92">
        <w:rPr>
          <w:color w:val="000000"/>
          <w:spacing w:val="-1"/>
          <w:szCs w:val="24"/>
        </w:rPr>
        <w:t xml:space="preserve"> </w:t>
      </w:r>
      <w:r w:rsidRPr="00C23B92">
        <w:rPr>
          <w:color w:val="000000"/>
          <w:szCs w:val="24"/>
        </w:rPr>
        <w:t>me</w:t>
      </w:r>
      <w:r w:rsidRPr="00C23B92">
        <w:rPr>
          <w:color w:val="000000"/>
          <w:spacing w:val="-1"/>
          <w:szCs w:val="24"/>
        </w:rPr>
        <w:t>a</w:t>
      </w:r>
      <w:r w:rsidRPr="00C23B92">
        <w:rPr>
          <w:color w:val="000000"/>
          <w:szCs w:val="24"/>
        </w:rPr>
        <w:t>ni</w:t>
      </w:r>
      <w:r w:rsidRPr="00C23B92">
        <w:rPr>
          <w:color w:val="000000"/>
          <w:spacing w:val="3"/>
          <w:szCs w:val="24"/>
        </w:rPr>
        <w:t>n</w:t>
      </w:r>
      <w:r w:rsidRPr="00C23B92">
        <w:rPr>
          <w:color w:val="000000"/>
          <w:szCs w:val="24"/>
        </w:rPr>
        <w:t>g</w:t>
      </w:r>
      <w:r w:rsidRPr="00C23B92">
        <w:rPr>
          <w:color w:val="000000"/>
          <w:spacing w:val="-2"/>
          <w:szCs w:val="24"/>
        </w:rPr>
        <w:t xml:space="preserve"> </w:t>
      </w:r>
      <w:r w:rsidRPr="00C23B92">
        <w:rPr>
          <w:color w:val="000000"/>
          <w:szCs w:val="24"/>
        </w:rPr>
        <w:t xml:space="preserve">in </w:t>
      </w:r>
      <w:r w:rsidRPr="00C23B92">
        <w:rPr>
          <w:color w:val="000000"/>
          <w:spacing w:val="1"/>
          <w:szCs w:val="24"/>
        </w:rPr>
        <w:t>t</w:t>
      </w:r>
      <w:r w:rsidRPr="00C23B92">
        <w:rPr>
          <w:color w:val="000000"/>
          <w:szCs w:val="24"/>
        </w:rPr>
        <w:t>he</w:t>
      </w:r>
      <w:r w:rsidRPr="00C23B92">
        <w:rPr>
          <w:color w:val="000000"/>
          <w:spacing w:val="-1"/>
          <w:szCs w:val="24"/>
        </w:rPr>
        <w:t xml:space="preserve"> </w:t>
      </w:r>
      <w:r w:rsidRPr="00C23B92">
        <w:rPr>
          <w:color w:val="000000"/>
          <w:spacing w:val="1"/>
          <w:szCs w:val="24"/>
        </w:rPr>
        <w:t>S</w:t>
      </w:r>
      <w:r w:rsidRPr="00C23B92">
        <w:rPr>
          <w:color w:val="000000"/>
          <w:spacing w:val="-1"/>
          <w:szCs w:val="24"/>
        </w:rPr>
        <w:t>ec</w:t>
      </w:r>
      <w:r w:rsidRPr="00C23B92">
        <w:rPr>
          <w:color w:val="000000"/>
          <w:szCs w:val="24"/>
        </w:rPr>
        <w:t>u</w:t>
      </w:r>
      <w:r w:rsidRPr="00C23B92">
        <w:rPr>
          <w:color w:val="000000"/>
          <w:spacing w:val="-1"/>
          <w:szCs w:val="24"/>
        </w:rPr>
        <w:t>r</w:t>
      </w:r>
      <w:r w:rsidRPr="00C23B92">
        <w:rPr>
          <w:color w:val="000000"/>
          <w:szCs w:val="24"/>
        </w:rPr>
        <w:t>i</w:t>
      </w:r>
      <w:r w:rsidRPr="00C23B92">
        <w:rPr>
          <w:color w:val="000000"/>
          <w:spacing w:val="6"/>
          <w:szCs w:val="24"/>
        </w:rPr>
        <w:t>t</w:t>
      </w:r>
      <w:r w:rsidRPr="00C23B92">
        <w:rPr>
          <w:color w:val="000000"/>
          <w:szCs w:val="24"/>
        </w:rPr>
        <w:t>y</w:t>
      </w:r>
      <w:r w:rsidRPr="00C23B92">
        <w:rPr>
          <w:color w:val="000000"/>
          <w:spacing w:val="-2"/>
          <w:szCs w:val="24"/>
        </w:rPr>
        <w:t xml:space="preserve"> </w:t>
      </w:r>
      <w:r w:rsidRPr="00C23B92">
        <w:rPr>
          <w:color w:val="000000"/>
          <w:szCs w:val="24"/>
        </w:rPr>
        <w:t>Do</w:t>
      </w:r>
      <w:r w:rsidRPr="00C23B92">
        <w:rPr>
          <w:color w:val="000000"/>
          <w:spacing w:val="-1"/>
          <w:szCs w:val="24"/>
        </w:rPr>
        <w:t>c</w:t>
      </w:r>
      <w:r w:rsidRPr="00C23B92">
        <w:rPr>
          <w:color w:val="000000"/>
          <w:szCs w:val="24"/>
        </w:rPr>
        <w:t xml:space="preserve">uments. </w:t>
      </w:r>
    </w:p>
    <w:p w:rsidR="00572625" w:rsidRPr="00C23B92" w:rsidRDefault="00857CB6" w:rsidP="00572625">
      <w:pPr>
        <w:widowControl w:val="0"/>
        <w:autoSpaceDE w:val="0"/>
        <w:autoSpaceDN w:val="0"/>
        <w:adjustRightInd w:val="0"/>
        <w:spacing w:line="448" w:lineRule="auto"/>
        <w:ind w:left="2260" w:right="1156"/>
        <w:rPr>
          <w:color w:val="000000"/>
          <w:szCs w:val="24"/>
        </w:rPr>
      </w:pPr>
      <w:r w:rsidRPr="00C23B92">
        <w:rPr>
          <w:color w:val="000000"/>
          <w:spacing w:val="-1"/>
          <w:szCs w:val="24"/>
        </w:rPr>
        <w:t>“</w:t>
      </w:r>
      <w:r w:rsidRPr="00C23B92">
        <w:rPr>
          <w:color w:val="000000"/>
          <w:szCs w:val="24"/>
        </w:rPr>
        <w:t>D</w:t>
      </w:r>
      <w:r w:rsidRPr="00C23B92">
        <w:rPr>
          <w:color w:val="000000"/>
          <w:spacing w:val="-1"/>
          <w:szCs w:val="24"/>
        </w:rPr>
        <w:t>e</w:t>
      </w:r>
      <w:r w:rsidRPr="00C23B92">
        <w:rPr>
          <w:color w:val="000000"/>
          <w:szCs w:val="24"/>
        </w:rPr>
        <w:t>posita</w:t>
      </w:r>
      <w:r w:rsidRPr="00C23B92">
        <w:rPr>
          <w:color w:val="000000"/>
          <w:spacing w:val="3"/>
          <w:szCs w:val="24"/>
        </w:rPr>
        <w:t>r</w:t>
      </w:r>
      <w:r w:rsidRPr="00C23B92">
        <w:rPr>
          <w:color w:val="000000"/>
          <w:szCs w:val="24"/>
        </w:rPr>
        <w:t>y</w:t>
      </w:r>
      <w:r w:rsidRPr="00C23B92">
        <w:rPr>
          <w:color w:val="000000"/>
          <w:spacing w:val="-3"/>
          <w:szCs w:val="24"/>
        </w:rPr>
        <w:t xml:space="preserve"> </w:t>
      </w:r>
      <w:r w:rsidRPr="00C23B92">
        <w:rPr>
          <w:color w:val="000000"/>
          <w:spacing w:val="-2"/>
          <w:szCs w:val="24"/>
        </w:rPr>
        <w:t>B</w:t>
      </w:r>
      <w:r w:rsidRPr="00C23B92">
        <w:rPr>
          <w:color w:val="000000"/>
          <w:spacing w:val="-1"/>
          <w:szCs w:val="24"/>
        </w:rPr>
        <w:t>a</w:t>
      </w:r>
      <w:r w:rsidRPr="00C23B92">
        <w:rPr>
          <w:color w:val="000000"/>
          <w:szCs w:val="24"/>
        </w:rPr>
        <w:t>n</w:t>
      </w:r>
      <w:r w:rsidRPr="00C23B92">
        <w:rPr>
          <w:color w:val="000000"/>
          <w:spacing w:val="2"/>
          <w:szCs w:val="24"/>
        </w:rPr>
        <w:t>k</w:t>
      </w:r>
      <w:r w:rsidRPr="00C23B92">
        <w:rPr>
          <w:color w:val="000000"/>
          <w:szCs w:val="24"/>
        </w:rPr>
        <w:t>”</w:t>
      </w:r>
      <w:r w:rsidRPr="00C23B92">
        <w:rPr>
          <w:color w:val="000000"/>
          <w:spacing w:val="-1"/>
          <w:szCs w:val="24"/>
        </w:rPr>
        <w:t xml:space="preserve"> </w:t>
      </w:r>
      <w:r w:rsidRPr="00C23B92">
        <w:rPr>
          <w:color w:val="000000"/>
          <w:szCs w:val="24"/>
        </w:rPr>
        <w:t>h</w:t>
      </w:r>
      <w:r w:rsidRPr="00C23B92">
        <w:rPr>
          <w:color w:val="000000"/>
          <w:spacing w:val="-1"/>
          <w:szCs w:val="24"/>
        </w:rPr>
        <w:t>a</w:t>
      </w:r>
      <w:r w:rsidRPr="00C23B92">
        <w:rPr>
          <w:color w:val="000000"/>
          <w:szCs w:val="24"/>
        </w:rPr>
        <w:t xml:space="preserve">s </w:t>
      </w:r>
      <w:r w:rsidRPr="00C23B92">
        <w:rPr>
          <w:color w:val="000000"/>
          <w:spacing w:val="3"/>
          <w:szCs w:val="24"/>
        </w:rPr>
        <w:t>t</w:t>
      </w:r>
      <w:r w:rsidRPr="00C23B92">
        <w:rPr>
          <w:color w:val="000000"/>
          <w:szCs w:val="24"/>
        </w:rPr>
        <w:t>he</w:t>
      </w:r>
      <w:r w:rsidRPr="00C23B92">
        <w:rPr>
          <w:color w:val="000000"/>
          <w:spacing w:val="-1"/>
          <w:szCs w:val="24"/>
        </w:rPr>
        <w:t xml:space="preserve"> </w:t>
      </w:r>
      <w:r w:rsidRPr="00C23B92">
        <w:rPr>
          <w:color w:val="000000"/>
          <w:szCs w:val="24"/>
        </w:rPr>
        <w:t>me</w:t>
      </w:r>
      <w:r w:rsidRPr="00C23B92">
        <w:rPr>
          <w:color w:val="000000"/>
          <w:spacing w:val="-1"/>
          <w:szCs w:val="24"/>
        </w:rPr>
        <w:t>a</w:t>
      </w:r>
      <w:r w:rsidRPr="00C23B92">
        <w:rPr>
          <w:color w:val="000000"/>
          <w:szCs w:val="24"/>
        </w:rPr>
        <w:t>ni</w:t>
      </w:r>
      <w:r w:rsidRPr="00C23B92">
        <w:rPr>
          <w:color w:val="000000"/>
          <w:spacing w:val="3"/>
          <w:szCs w:val="24"/>
        </w:rPr>
        <w:t>n</w:t>
      </w:r>
      <w:r w:rsidRPr="00C23B92">
        <w:rPr>
          <w:color w:val="000000"/>
          <w:szCs w:val="24"/>
        </w:rPr>
        <w:t>g</w:t>
      </w:r>
      <w:r w:rsidRPr="00C23B92">
        <w:rPr>
          <w:color w:val="000000"/>
          <w:spacing w:val="-2"/>
          <w:szCs w:val="24"/>
        </w:rPr>
        <w:t xml:space="preserve"> </w:t>
      </w:r>
      <w:r w:rsidRPr="00C23B92">
        <w:rPr>
          <w:color w:val="000000"/>
          <w:szCs w:val="24"/>
        </w:rPr>
        <w:t xml:space="preserve">in </w:t>
      </w:r>
      <w:r w:rsidRPr="00C23B92">
        <w:rPr>
          <w:color w:val="000000"/>
          <w:spacing w:val="1"/>
          <w:szCs w:val="24"/>
        </w:rPr>
        <w:t>t</w:t>
      </w:r>
      <w:r w:rsidRPr="00C23B92">
        <w:rPr>
          <w:color w:val="000000"/>
          <w:szCs w:val="24"/>
        </w:rPr>
        <w:t>he</w:t>
      </w:r>
      <w:r w:rsidRPr="00C23B92">
        <w:rPr>
          <w:color w:val="000000"/>
          <w:spacing w:val="-1"/>
          <w:szCs w:val="24"/>
        </w:rPr>
        <w:t xml:space="preserve"> </w:t>
      </w:r>
      <w:r w:rsidRPr="00C23B92">
        <w:rPr>
          <w:color w:val="000000"/>
          <w:spacing w:val="1"/>
          <w:szCs w:val="24"/>
        </w:rPr>
        <w:t>S</w:t>
      </w:r>
      <w:r w:rsidRPr="00C23B92">
        <w:rPr>
          <w:color w:val="000000"/>
          <w:spacing w:val="-1"/>
          <w:szCs w:val="24"/>
        </w:rPr>
        <w:t>ec</w:t>
      </w:r>
      <w:r w:rsidRPr="00C23B92">
        <w:rPr>
          <w:color w:val="000000"/>
          <w:szCs w:val="24"/>
        </w:rPr>
        <w:t>u</w:t>
      </w:r>
      <w:r w:rsidRPr="00C23B92">
        <w:rPr>
          <w:color w:val="000000"/>
          <w:spacing w:val="-1"/>
          <w:szCs w:val="24"/>
        </w:rPr>
        <w:t>r</w:t>
      </w:r>
      <w:r w:rsidRPr="00C23B92">
        <w:rPr>
          <w:color w:val="000000"/>
          <w:szCs w:val="24"/>
        </w:rPr>
        <w:t>i</w:t>
      </w:r>
      <w:r w:rsidRPr="00C23B92">
        <w:rPr>
          <w:color w:val="000000"/>
          <w:spacing w:val="3"/>
          <w:szCs w:val="24"/>
        </w:rPr>
        <w:t>t</w:t>
      </w:r>
      <w:r w:rsidRPr="00C23B92">
        <w:rPr>
          <w:color w:val="000000"/>
          <w:szCs w:val="24"/>
        </w:rPr>
        <w:t>y</w:t>
      </w:r>
      <w:r w:rsidRPr="00C23B92">
        <w:rPr>
          <w:color w:val="000000"/>
          <w:spacing w:val="-3"/>
          <w:szCs w:val="24"/>
        </w:rPr>
        <w:t xml:space="preserve"> </w:t>
      </w:r>
      <w:r w:rsidRPr="00C23B92">
        <w:rPr>
          <w:color w:val="000000"/>
          <w:szCs w:val="24"/>
        </w:rPr>
        <w:t>D</w:t>
      </w:r>
      <w:r w:rsidRPr="00C23B92">
        <w:rPr>
          <w:color w:val="000000"/>
          <w:spacing w:val="2"/>
          <w:szCs w:val="24"/>
        </w:rPr>
        <w:t>o</w:t>
      </w:r>
      <w:r w:rsidRPr="00C23B92">
        <w:rPr>
          <w:color w:val="000000"/>
          <w:spacing w:val="-1"/>
          <w:szCs w:val="24"/>
        </w:rPr>
        <w:t>c</w:t>
      </w:r>
      <w:r w:rsidRPr="00C23B92">
        <w:rPr>
          <w:color w:val="000000"/>
          <w:szCs w:val="24"/>
        </w:rPr>
        <w:t>uments.</w:t>
      </w:r>
    </w:p>
    <w:p w:rsidR="00572625" w:rsidRPr="00C23B92" w:rsidRDefault="00857CB6" w:rsidP="00572625">
      <w:pPr>
        <w:widowControl w:val="0"/>
        <w:autoSpaceDE w:val="0"/>
        <w:autoSpaceDN w:val="0"/>
        <w:adjustRightInd w:val="0"/>
        <w:spacing w:before="9"/>
        <w:ind w:left="1540" w:right="801" w:firstLine="720"/>
        <w:jc w:val="both"/>
        <w:rPr>
          <w:color w:val="000000"/>
          <w:szCs w:val="24"/>
        </w:rPr>
      </w:pPr>
      <w:r w:rsidRPr="00C23B92">
        <w:rPr>
          <w:color w:val="000000"/>
          <w:spacing w:val="1"/>
          <w:szCs w:val="24"/>
        </w:rPr>
        <w:t>“</w:t>
      </w:r>
      <w:r w:rsidRPr="00C23B92">
        <w:rPr>
          <w:color w:val="000000"/>
          <w:spacing w:val="-3"/>
          <w:szCs w:val="24"/>
        </w:rPr>
        <w:t>I</w:t>
      </w:r>
      <w:r w:rsidRPr="00C23B92">
        <w:rPr>
          <w:color w:val="000000"/>
          <w:szCs w:val="24"/>
        </w:rPr>
        <w:t>nte</w:t>
      </w:r>
      <w:r w:rsidRPr="00C23B92">
        <w:rPr>
          <w:color w:val="000000"/>
          <w:spacing w:val="1"/>
          <w:szCs w:val="24"/>
        </w:rPr>
        <w:t>r</w:t>
      </w:r>
      <w:r w:rsidRPr="00C23B92">
        <w:rPr>
          <w:color w:val="000000"/>
          <w:spacing w:val="-1"/>
          <w:szCs w:val="24"/>
        </w:rPr>
        <w:t>c</w:t>
      </w:r>
      <w:r w:rsidRPr="00C23B92">
        <w:rPr>
          <w:color w:val="000000"/>
          <w:szCs w:val="24"/>
        </w:rPr>
        <w:t>r</w:t>
      </w:r>
      <w:r w:rsidRPr="00C23B92">
        <w:rPr>
          <w:color w:val="000000"/>
          <w:spacing w:val="-2"/>
          <w:szCs w:val="24"/>
        </w:rPr>
        <w:t>e</w:t>
      </w:r>
      <w:r w:rsidRPr="00C23B92">
        <w:rPr>
          <w:color w:val="000000"/>
          <w:szCs w:val="24"/>
        </w:rPr>
        <w:t>di</w:t>
      </w:r>
      <w:r w:rsidRPr="00C23B92">
        <w:rPr>
          <w:color w:val="000000"/>
          <w:spacing w:val="1"/>
          <w:szCs w:val="24"/>
        </w:rPr>
        <w:t>t</w:t>
      </w:r>
      <w:r w:rsidRPr="00C23B92">
        <w:rPr>
          <w:color w:val="000000"/>
          <w:szCs w:val="24"/>
        </w:rPr>
        <w:t>or</w:t>
      </w:r>
      <w:r w:rsidRPr="00C23B92">
        <w:rPr>
          <w:color w:val="000000"/>
          <w:spacing w:val="4"/>
          <w:szCs w:val="24"/>
        </w:rPr>
        <w:t xml:space="preserve"> </w:t>
      </w:r>
      <w:r w:rsidRPr="00C23B92">
        <w:rPr>
          <w:color w:val="000000"/>
          <w:spacing w:val="-1"/>
          <w:szCs w:val="24"/>
        </w:rPr>
        <w:t>a</w:t>
      </w:r>
      <w:r w:rsidRPr="00C23B92">
        <w:rPr>
          <w:color w:val="000000"/>
          <w:szCs w:val="24"/>
        </w:rPr>
        <w:t>nd</w:t>
      </w:r>
      <w:r w:rsidRPr="00C23B92">
        <w:rPr>
          <w:color w:val="000000"/>
          <w:spacing w:val="2"/>
          <w:szCs w:val="24"/>
        </w:rPr>
        <w:t xml:space="preserve"> </w:t>
      </w:r>
      <w:r w:rsidRPr="00C23B92">
        <w:rPr>
          <w:color w:val="000000"/>
          <w:szCs w:val="24"/>
        </w:rPr>
        <w:t>Col</w:t>
      </w:r>
      <w:r w:rsidRPr="00C23B92">
        <w:rPr>
          <w:color w:val="000000"/>
          <w:spacing w:val="1"/>
          <w:szCs w:val="24"/>
        </w:rPr>
        <w:t>l</w:t>
      </w:r>
      <w:r w:rsidRPr="00C23B92">
        <w:rPr>
          <w:color w:val="000000"/>
          <w:spacing w:val="-1"/>
          <w:szCs w:val="24"/>
        </w:rPr>
        <w:t>a</w:t>
      </w:r>
      <w:r w:rsidRPr="00C23B92">
        <w:rPr>
          <w:color w:val="000000"/>
          <w:szCs w:val="24"/>
        </w:rPr>
        <w:t>te</w:t>
      </w:r>
      <w:r w:rsidRPr="00C23B92">
        <w:rPr>
          <w:color w:val="000000"/>
          <w:spacing w:val="-1"/>
          <w:szCs w:val="24"/>
        </w:rPr>
        <w:t>ra</w:t>
      </w:r>
      <w:r w:rsidRPr="00C23B92">
        <w:rPr>
          <w:color w:val="000000"/>
          <w:szCs w:val="24"/>
        </w:rPr>
        <w:t>l</w:t>
      </w:r>
      <w:r w:rsidRPr="00C23B92">
        <w:rPr>
          <w:color w:val="000000"/>
          <w:spacing w:val="5"/>
          <w:szCs w:val="24"/>
        </w:rPr>
        <w:t xml:space="preserve"> </w:t>
      </w:r>
      <w:r w:rsidRPr="00C23B92">
        <w:rPr>
          <w:color w:val="000000"/>
          <w:spacing w:val="2"/>
          <w:szCs w:val="24"/>
        </w:rPr>
        <w:t>A</w:t>
      </w:r>
      <w:r w:rsidRPr="00C23B92">
        <w:rPr>
          <w:color w:val="000000"/>
          <w:spacing w:val="-2"/>
          <w:szCs w:val="24"/>
        </w:rPr>
        <w:t>g</w:t>
      </w:r>
      <w:r w:rsidRPr="00C23B92">
        <w:rPr>
          <w:color w:val="000000"/>
          <w:spacing w:val="-1"/>
          <w:szCs w:val="24"/>
        </w:rPr>
        <w:t>e</w:t>
      </w:r>
      <w:r w:rsidRPr="00C23B92">
        <w:rPr>
          <w:color w:val="000000"/>
          <w:szCs w:val="24"/>
        </w:rPr>
        <w:t>n</w:t>
      </w:r>
      <w:r w:rsidRPr="00C23B92">
        <w:rPr>
          <w:color w:val="000000"/>
          <w:spacing w:val="4"/>
          <w:szCs w:val="24"/>
        </w:rPr>
        <w:t>c</w:t>
      </w:r>
      <w:r w:rsidRPr="00C23B92">
        <w:rPr>
          <w:color w:val="000000"/>
          <w:szCs w:val="24"/>
        </w:rPr>
        <w:t xml:space="preserve">y </w:t>
      </w:r>
      <w:r w:rsidRPr="00C23B92">
        <w:rPr>
          <w:color w:val="000000"/>
          <w:spacing w:val="2"/>
          <w:szCs w:val="24"/>
        </w:rPr>
        <w:t>A</w:t>
      </w:r>
      <w:r w:rsidRPr="00C23B92">
        <w:rPr>
          <w:color w:val="000000"/>
          <w:spacing w:val="-2"/>
          <w:szCs w:val="24"/>
        </w:rPr>
        <w:t>g</w:t>
      </w:r>
      <w:r w:rsidRPr="00C23B92">
        <w:rPr>
          <w:color w:val="000000"/>
          <w:spacing w:val="1"/>
          <w:szCs w:val="24"/>
        </w:rPr>
        <w:t>r</w:t>
      </w:r>
      <w:r w:rsidRPr="00C23B92">
        <w:rPr>
          <w:color w:val="000000"/>
          <w:spacing w:val="-1"/>
          <w:szCs w:val="24"/>
        </w:rPr>
        <w:t>ee</w:t>
      </w:r>
      <w:r w:rsidRPr="00C23B92">
        <w:rPr>
          <w:color w:val="000000"/>
          <w:spacing w:val="3"/>
          <w:szCs w:val="24"/>
        </w:rPr>
        <w:t>m</w:t>
      </w:r>
      <w:r w:rsidRPr="00C23B92">
        <w:rPr>
          <w:color w:val="000000"/>
          <w:spacing w:val="-1"/>
          <w:szCs w:val="24"/>
        </w:rPr>
        <w:t>e</w:t>
      </w:r>
      <w:r w:rsidRPr="00C23B92">
        <w:rPr>
          <w:color w:val="000000"/>
          <w:szCs w:val="24"/>
        </w:rPr>
        <w:t>nt”</w:t>
      </w:r>
      <w:r w:rsidRPr="00C23B92">
        <w:rPr>
          <w:color w:val="000000"/>
          <w:spacing w:val="1"/>
          <w:szCs w:val="24"/>
        </w:rPr>
        <w:t xml:space="preserve"> </w:t>
      </w:r>
      <w:r w:rsidRPr="00C23B92">
        <w:rPr>
          <w:color w:val="000000"/>
          <w:szCs w:val="24"/>
        </w:rPr>
        <w:t>me</w:t>
      </w:r>
      <w:r w:rsidRPr="00C23B92">
        <w:rPr>
          <w:color w:val="000000"/>
          <w:spacing w:val="-1"/>
          <w:szCs w:val="24"/>
        </w:rPr>
        <w:t>a</w:t>
      </w:r>
      <w:r w:rsidRPr="00C23B92">
        <w:rPr>
          <w:color w:val="000000"/>
          <w:szCs w:val="24"/>
        </w:rPr>
        <w:t>ns</w:t>
      </w:r>
      <w:r w:rsidRPr="00C23B92">
        <w:rPr>
          <w:color w:val="000000"/>
          <w:spacing w:val="4"/>
          <w:szCs w:val="24"/>
        </w:rPr>
        <w:t xml:space="preserve"> </w:t>
      </w:r>
      <w:r w:rsidRPr="00C23B92">
        <w:rPr>
          <w:color w:val="000000"/>
          <w:szCs w:val="24"/>
        </w:rPr>
        <w:t xml:space="preserve">the </w:t>
      </w:r>
      <w:r w:rsidRPr="00C23B92">
        <w:rPr>
          <w:color w:val="000000"/>
          <w:spacing w:val="-3"/>
          <w:szCs w:val="24"/>
        </w:rPr>
        <w:t>I</w:t>
      </w:r>
      <w:r w:rsidRPr="00C23B92">
        <w:rPr>
          <w:color w:val="000000"/>
          <w:szCs w:val="24"/>
        </w:rPr>
        <w:t>nt</w:t>
      </w:r>
      <w:r w:rsidRPr="00C23B92">
        <w:rPr>
          <w:color w:val="000000"/>
          <w:spacing w:val="2"/>
          <w:szCs w:val="24"/>
        </w:rPr>
        <w:t>e</w:t>
      </w:r>
      <w:r w:rsidRPr="00C23B92">
        <w:rPr>
          <w:color w:val="000000"/>
          <w:szCs w:val="24"/>
        </w:rPr>
        <w:t>r</w:t>
      </w:r>
      <w:r w:rsidRPr="00C23B92">
        <w:rPr>
          <w:color w:val="000000"/>
          <w:spacing w:val="-2"/>
          <w:szCs w:val="24"/>
        </w:rPr>
        <w:t>c</w:t>
      </w:r>
      <w:r w:rsidRPr="00C23B92">
        <w:rPr>
          <w:color w:val="000000"/>
          <w:spacing w:val="1"/>
          <w:szCs w:val="24"/>
        </w:rPr>
        <w:t>r</w:t>
      </w:r>
      <w:r w:rsidRPr="00C23B92">
        <w:rPr>
          <w:color w:val="000000"/>
          <w:spacing w:val="-1"/>
          <w:szCs w:val="24"/>
        </w:rPr>
        <w:t>e</w:t>
      </w:r>
      <w:r w:rsidRPr="00C23B92">
        <w:rPr>
          <w:color w:val="000000"/>
          <w:szCs w:val="24"/>
        </w:rPr>
        <w:t>di</w:t>
      </w:r>
      <w:r w:rsidRPr="00C23B92">
        <w:rPr>
          <w:color w:val="000000"/>
          <w:spacing w:val="1"/>
          <w:szCs w:val="24"/>
        </w:rPr>
        <w:t>t</w:t>
      </w:r>
      <w:r w:rsidRPr="00C23B92">
        <w:rPr>
          <w:color w:val="000000"/>
          <w:szCs w:val="24"/>
        </w:rPr>
        <w:t>or</w:t>
      </w:r>
      <w:r w:rsidRPr="00C23B92">
        <w:rPr>
          <w:color w:val="000000"/>
          <w:spacing w:val="4"/>
          <w:szCs w:val="24"/>
        </w:rPr>
        <w:t xml:space="preserve"> </w:t>
      </w:r>
      <w:r w:rsidRPr="00C23B92">
        <w:rPr>
          <w:color w:val="000000"/>
          <w:spacing w:val="-1"/>
          <w:szCs w:val="24"/>
        </w:rPr>
        <w:t>a</w:t>
      </w:r>
      <w:r w:rsidRPr="00C23B92">
        <w:rPr>
          <w:color w:val="000000"/>
          <w:szCs w:val="24"/>
        </w:rPr>
        <w:t>nd</w:t>
      </w:r>
      <w:r w:rsidRPr="00C23B92">
        <w:rPr>
          <w:color w:val="000000"/>
          <w:spacing w:val="5"/>
          <w:szCs w:val="24"/>
        </w:rPr>
        <w:t xml:space="preserve"> </w:t>
      </w:r>
      <w:r w:rsidRPr="00C23B92">
        <w:rPr>
          <w:color w:val="000000"/>
          <w:szCs w:val="24"/>
        </w:rPr>
        <w:t>Col</w:t>
      </w:r>
      <w:r w:rsidRPr="00C23B92">
        <w:rPr>
          <w:color w:val="000000"/>
          <w:spacing w:val="1"/>
          <w:szCs w:val="24"/>
        </w:rPr>
        <w:t>l</w:t>
      </w:r>
      <w:r w:rsidRPr="00C23B92">
        <w:rPr>
          <w:color w:val="000000"/>
          <w:spacing w:val="-1"/>
          <w:szCs w:val="24"/>
        </w:rPr>
        <w:t>a</w:t>
      </w:r>
      <w:r w:rsidRPr="00C23B92">
        <w:rPr>
          <w:color w:val="000000"/>
          <w:spacing w:val="3"/>
          <w:szCs w:val="24"/>
        </w:rPr>
        <w:t>t</w:t>
      </w:r>
      <w:r w:rsidRPr="00C23B92">
        <w:rPr>
          <w:color w:val="000000"/>
          <w:spacing w:val="-1"/>
          <w:szCs w:val="24"/>
        </w:rPr>
        <w:t>e</w:t>
      </w:r>
      <w:r w:rsidRPr="00C23B92">
        <w:rPr>
          <w:color w:val="000000"/>
          <w:szCs w:val="24"/>
        </w:rPr>
        <w:t>r</w:t>
      </w:r>
      <w:r w:rsidRPr="00C23B92">
        <w:rPr>
          <w:color w:val="000000"/>
          <w:spacing w:val="-2"/>
          <w:szCs w:val="24"/>
        </w:rPr>
        <w:t>a</w:t>
      </w:r>
      <w:r w:rsidRPr="00C23B92">
        <w:rPr>
          <w:color w:val="000000"/>
          <w:szCs w:val="24"/>
        </w:rPr>
        <w:t>l</w:t>
      </w:r>
      <w:r w:rsidRPr="00C23B92">
        <w:rPr>
          <w:color w:val="000000"/>
          <w:spacing w:val="6"/>
          <w:szCs w:val="24"/>
        </w:rPr>
        <w:t xml:space="preserve"> </w:t>
      </w:r>
      <w:r w:rsidRPr="00C23B92">
        <w:rPr>
          <w:color w:val="000000"/>
          <w:spacing w:val="2"/>
          <w:szCs w:val="24"/>
        </w:rPr>
        <w:t>A</w:t>
      </w:r>
      <w:r w:rsidRPr="00C23B92">
        <w:rPr>
          <w:color w:val="000000"/>
          <w:szCs w:val="24"/>
        </w:rPr>
        <w:t>g</w:t>
      </w:r>
      <w:r w:rsidRPr="00C23B92">
        <w:rPr>
          <w:color w:val="000000"/>
          <w:spacing w:val="-1"/>
          <w:szCs w:val="24"/>
        </w:rPr>
        <w:t>e</w:t>
      </w:r>
      <w:r w:rsidRPr="00C23B92">
        <w:rPr>
          <w:color w:val="000000"/>
          <w:szCs w:val="24"/>
        </w:rPr>
        <w:t>n</w:t>
      </w:r>
      <w:r w:rsidRPr="00C23B92">
        <w:rPr>
          <w:color w:val="000000"/>
          <w:spacing w:val="4"/>
          <w:szCs w:val="24"/>
        </w:rPr>
        <w:t>c</w:t>
      </w:r>
      <w:r w:rsidRPr="00C23B92">
        <w:rPr>
          <w:color w:val="000000"/>
          <w:szCs w:val="24"/>
        </w:rPr>
        <w:t xml:space="preserve">y </w:t>
      </w:r>
      <w:r w:rsidRPr="00C23B92">
        <w:rPr>
          <w:color w:val="000000"/>
          <w:spacing w:val="2"/>
          <w:szCs w:val="24"/>
        </w:rPr>
        <w:t>A</w:t>
      </w:r>
      <w:r w:rsidRPr="00C23B92">
        <w:rPr>
          <w:color w:val="000000"/>
          <w:szCs w:val="24"/>
        </w:rPr>
        <w:t>g</w:t>
      </w:r>
      <w:r w:rsidRPr="00C23B92">
        <w:rPr>
          <w:color w:val="000000"/>
          <w:spacing w:val="-1"/>
          <w:szCs w:val="24"/>
        </w:rPr>
        <w:t>ree</w:t>
      </w:r>
      <w:r w:rsidRPr="00C23B92">
        <w:rPr>
          <w:color w:val="000000"/>
          <w:spacing w:val="3"/>
          <w:szCs w:val="24"/>
        </w:rPr>
        <w:t>m</w:t>
      </w:r>
      <w:r w:rsidRPr="00C23B92">
        <w:rPr>
          <w:color w:val="000000"/>
          <w:spacing w:val="-1"/>
          <w:szCs w:val="24"/>
        </w:rPr>
        <w:t>e</w:t>
      </w:r>
      <w:r w:rsidRPr="00C23B92">
        <w:rPr>
          <w:color w:val="000000"/>
          <w:szCs w:val="24"/>
        </w:rPr>
        <w:t>nt,</w:t>
      </w:r>
      <w:r w:rsidRPr="00C23B92">
        <w:rPr>
          <w:color w:val="000000"/>
          <w:spacing w:val="6"/>
          <w:szCs w:val="24"/>
        </w:rPr>
        <w:t xml:space="preserve"> </w:t>
      </w:r>
      <w:r w:rsidRPr="00C23B92">
        <w:rPr>
          <w:color w:val="000000"/>
          <w:spacing w:val="-1"/>
          <w:szCs w:val="24"/>
        </w:rPr>
        <w:t>a</w:t>
      </w:r>
      <w:r w:rsidRPr="00C23B92">
        <w:rPr>
          <w:color w:val="000000"/>
          <w:szCs w:val="24"/>
        </w:rPr>
        <w:t>mong</w:t>
      </w:r>
      <w:r w:rsidRPr="00C23B92">
        <w:rPr>
          <w:color w:val="000000"/>
          <w:spacing w:val="8"/>
          <w:szCs w:val="24"/>
        </w:rPr>
        <w:t xml:space="preserve"> </w:t>
      </w:r>
      <w:r w:rsidRPr="00C23B92">
        <w:rPr>
          <w:color w:val="000000"/>
          <w:szCs w:val="24"/>
        </w:rPr>
        <w:t>t</w:t>
      </w:r>
      <w:r w:rsidRPr="00C23B92">
        <w:rPr>
          <w:color w:val="000000"/>
          <w:spacing w:val="3"/>
          <w:szCs w:val="24"/>
        </w:rPr>
        <w:t>h</w:t>
      </w:r>
      <w:r w:rsidRPr="00C23B92">
        <w:rPr>
          <w:color w:val="000000"/>
          <w:szCs w:val="24"/>
        </w:rPr>
        <w:t>e</w:t>
      </w:r>
      <w:r w:rsidRPr="00C23B92">
        <w:rPr>
          <w:color w:val="000000"/>
          <w:spacing w:val="4"/>
          <w:szCs w:val="24"/>
        </w:rPr>
        <w:t xml:space="preserve"> </w:t>
      </w:r>
      <w:r w:rsidRPr="00C23B92">
        <w:rPr>
          <w:color w:val="000000"/>
          <w:szCs w:val="24"/>
        </w:rPr>
        <w:t>Col</w:t>
      </w:r>
      <w:r w:rsidRPr="00C23B92">
        <w:rPr>
          <w:color w:val="000000"/>
          <w:spacing w:val="1"/>
          <w:szCs w:val="24"/>
        </w:rPr>
        <w:t>l</w:t>
      </w:r>
      <w:r w:rsidRPr="00C23B92">
        <w:rPr>
          <w:color w:val="000000"/>
          <w:spacing w:val="-1"/>
          <w:szCs w:val="24"/>
        </w:rPr>
        <w:t>a</w:t>
      </w:r>
      <w:r w:rsidRPr="00C23B92">
        <w:rPr>
          <w:color w:val="000000"/>
          <w:szCs w:val="24"/>
        </w:rPr>
        <w:t>te</w:t>
      </w:r>
      <w:r w:rsidRPr="00C23B92">
        <w:rPr>
          <w:color w:val="000000"/>
          <w:spacing w:val="-1"/>
          <w:szCs w:val="24"/>
        </w:rPr>
        <w:t>ra</w:t>
      </w:r>
      <w:r w:rsidRPr="00C23B92">
        <w:rPr>
          <w:color w:val="000000"/>
          <w:szCs w:val="24"/>
        </w:rPr>
        <w:t>l Ag</w:t>
      </w:r>
      <w:r w:rsidRPr="00C23B92">
        <w:rPr>
          <w:color w:val="000000"/>
          <w:spacing w:val="-1"/>
          <w:szCs w:val="24"/>
        </w:rPr>
        <w:t>e</w:t>
      </w:r>
      <w:r w:rsidRPr="00C23B92">
        <w:rPr>
          <w:color w:val="000000"/>
          <w:szCs w:val="24"/>
        </w:rPr>
        <w:t>nt,</w:t>
      </w:r>
      <w:r w:rsidRPr="00C23B92">
        <w:rPr>
          <w:color w:val="000000"/>
          <w:spacing w:val="5"/>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y A,</w:t>
      </w:r>
      <w:r w:rsidRPr="00C23B92">
        <w:rPr>
          <w:color w:val="000000"/>
          <w:spacing w:val="4"/>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y</w:t>
      </w:r>
      <w:r w:rsidRPr="00C23B92">
        <w:rPr>
          <w:color w:val="000000"/>
          <w:spacing w:val="2"/>
          <w:szCs w:val="24"/>
        </w:rPr>
        <w:t xml:space="preserve"> </w:t>
      </w:r>
      <w:r w:rsidRPr="00C23B92">
        <w:rPr>
          <w:color w:val="000000"/>
          <w:szCs w:val="24"/>
        </w:rPr>
        <w:t>B</w:t>
      </w:r>
      <w:r w:rsidRPr="00C23B92">
        <w:rPr>
          <w:color w:val="000000"/>
          <w:spacing w:val="5"/>
          <w:szCs w:val="24"/>
        </w:rPr>
        <w:t xml:space="preserve"> </w:t>
      </w:r>
      <w:r w:rsidRPr="00C23B92">
        <w:rPr>
          <w:color w:val="000000"/>
          <w:spacing w:val="-1"/>
          <w:szCs w:val="24"/>
        </w:rPr>
        <w:t>a</w:t>
      </w:r>
      <w:r w:rsidRPr="00C23B92">
        <w:rPr>
          <w:color w:val="000000"/>
          <w:szCs w:val="24"/>
        </w:rPr>
        <w:t>nd</w:t>
      </w:r>
      <w:r w:rsidRPr="00C23B92">
        <w:rPr>
          <w:color w:val="000000"/>
          <w:spacing w:val="4"/>
          <w:szCs w:val="24"/>
        </w:rPr>
        <w:t xml:space="preserve"> </w:t>
      </w:r>
      <w:r w:rsidRPr="00C23B92">
        <w:rPr>
          <w:color w:val="000000"/>
          <w:szCs w:val="24"/>
        </w:rPr>
        <w:t>the</w:t>
      </w:r>
      <w:r w:rsidRPr="00C23B92">
        <w:rPr>
          <w:color w:val="000000"/>
          <w:spacing w:val="4"/>
          <w:szCs w:val="24"/>
        </w:rPr>
        <w:t xml:space="preserve"> </w:t>
      </w:r>
      <w:r w:rsidRPr="00C23B92">
        <w:rPr>
          <w:color w:val="000000"/>
          <w:spacing w:val="1"/>
          <w:szCs w:val="24"/>
        </w:rPr>
        <w:t>PP</w:t>
      </w:r>
      <w:r w:rsidRPr="00C23B92">
        <w:rPr>
          <w:color w:val="000000"/>
          <w:szCs w:val="24"/>
        </w:rPr>
        <w:t>A</w:t>
      </w:r>
      <w:r w:rsidRPr="00C23B92">
        <w:rPr>
          <w:color w:val="000000"/>
          <w:spacing w:val="4"/>
          <w:szCs w:val="24"/>
        </w:rPr>
        <w:t xml:space="preserve"> </w:t>
      </w:r>
      <w:r w:rsidRPr="00C23B92">
        <w:rPr>
          <w:color w:val="000000"/>
          <w:spacing w:val="1"/>
          <w:szCs w:val="24"/>
        </w:rPr>
        <w:t>P</w:t>
      </w:r>
      <w:r w:rsidRPr="00C23B92">
        <w:rPr>
          <w:color w:val="000000"/>
          <w:szCs w:val="24"/>
        </w:rPr>
        <w:t>rovid</w:t>
      </w:r>
      <w:r w:rsidRPr="00C23B92">
        <w:rPr>
          <w:color w:val="000000"/>
          <w:spacing w:val="-1"/>
          <w:szCs w:val="24"/>
        </w:rPr>
        <w:t>e</w:t>
      </w:r>
      <w:r w:rsidRPr="00C23B92">
        <w:rPr>
          <w:color w:val="000000"/>
          <w:szCs w:val="24"/>
        </w:rPr>
        <w:t>rs</w:t>
      </w:r>
      <w:r w:rsidRPr="00C23B92">
        <w:rPr>
          <w:color w:val="000000"/>
          <w:spacing w:val="4"/>
          <w:szCs w:val="24"/>
        </w:rPr>
        <w:t xml:space="preserve"> </w:t>
      </w:r>
      <w:r w:rsidRPr="00C23B92">
        <w:rPr>
          <w:color w:val="000000"/>
          <w:spacing w:val="2"/>
          <w:szCs w:val="24"/>
        </w:rPr>
        <w:t>p</w:t>
      </w:r>
      <w:r w:rsidRPr="00C23B92">
        <w:rPr>
          <w:color w:val="000000"/>
          <w:spacing w:val="-1"/>
          <w:szCs w:val="24"/>
        </w:rPr>
        <w:t>a</w:t>
      </w:r>
      <w:r w:rsidRPr="00C23B92">
        <w:rPr>
          <w:color w:val="000000"/>
          <w:szCs w:val="24"/>
        </w:rPr>
        <w:t>r</w:t>
      </w:r>
      <w:r w:rsidRPr="00C23B92">
        <w:rPr>
          <w:color w:val="000000"/>
          <w:spacing w:val="2"/>
          <w:szCs w:val="24"/>
        </w:rPr>
        <w:t>t</w:t>
      </w:r>
      <w:r w:rsidRPr="00C23B92">
        <w:rPr>
          <w:color w:val="000000"/>
          <w:szCs w:val="24"/>
        </w:rPr>
        <w:t>y t</w:t>
      </w:r>
      <w:r w:rsidRPr="00C23B92">
        <w:rPr>
          <w:color w:val="000000"/>
          <w:spacing w:val="3"/>
          <w:szCs w:val="24"/>
        </w:rPr>
        <w:t>h</w:t>
      </w:r>
      <w:r w:rsidRPr="00C23B92">
        <w:rPr>
          <w:color w:val="000000"/>
          <w:spacing w:val="-1"/>
          <w:szCs w:val="24"/>
        </w:rPr>
        <w:t>e</w:t>
      </w:r>
      <w:r w:rsidRPr="00C23B92">
        <w:rPr>
          <w:color w:val="000000"/>
          <w:szCs w:val="24"/>
        </w:rPr>
        <w:t>r</w:t>
      </w:r>
      <w:r w:rsidRPr="00C23B92">
        <w:rPr>
          <w:color w:val="000000"/>
          <w:spacing w:val="-2"/>
          <w:szCs w:val="24"/>
        </w:rPr>
        <w:t>e</w:t>
      </w:r>
      <w:r w:rsidRPr="00C23B92">
        <w:rPr>
          <w:color w:val="000000"/>
          <w:szCs w:val="24"/>
        </w:rPr>
        <w:t>to</w:t>
      </w:r>
      <w:r w:rsidRPr="00C23B92">
        <w:rPr>
          <w:color w:val="000000"/>
          <w:spacing w:val="7"/>
          <w:szCs w:val="24"/>
        </w:rPr>
        <w:t xml:space="preserve"> </w:t>
      </w:r>
      <w:r w:rsidRPr="00C23B92">
        <w:rPr>
          <w:color w:val="000000"/>
          <w:szCs w:val="24"/>
        </w:rPr>
        <w:t>f</w:t>
      </w:r>
      <w:r w:rsidRPr="00C23B92">
        <w:rPr>
          <w:color w:val="000000"/>
          <w:spacing w:val="-1"/>
          <w:szCs w:val="24"/>
        </w:rPr>
        <w:t>r</w:t>
      </w:r>
      <w:r w:rsidRPr="00C23B92">
        <w:rPr>
          <w:color w:val="000000"/>
          <w:szCs w:val="24"/>
        </w:rPr>
        <w:t>om</w:t>
      </w:r>
      <w:r w:rsidRPr="00C23B92">
        <w:rPr>
          <w:color w:val="000000"/>
          <w:spacing w:val="5"/>
          <w:szCs w:val="24"/>
        </w:rPr>
        <w:t xml:space="preserve"> </w:t>
      </w:r>
      <w:r w:rsidRPr="00C23B92">
        <w:rPr>
          <w:color w:val="000000"/>
          <w:szCs w:val="24"/>
        </w:rPr>
        <w:t>t</w:t>
      </w:r>
      <w:r w:rsidRPr="00C23B92">
        <w:rPr>
          <w:color w:val="000000"/>
          <w:spacing w:val="1"/>
          <w:szCs w:val="24"/>
        </w:rPr>
        <w:t>i</w:t>
      </w:r>
      <w:r w:rsidRPr="00C23B92">
        <w:rPr>
          <w:color w:val="000000"/>
          <w:szCs w:val="24"/>
        </w:rPr>
        <w:t>me</w:t>
      </w:r>
      <w:r w:rsidRPr="00C23B92">
        <w:rPr>
          <w:color w:val="000000"/>
          <w:spacing w:val="4"/>
          <w:szCs w:val="24"/>
        </w:rPr>
        <w:t xml:space="preserve"> </w:t>
      </w:r>
      <w:r w:rsidRPr="00C23B92">
        <w:rPr>
          <w:color w:val="000000"/>
          <w:szCs w:val="24"/>
        </w:rPr>
        <w:t>to t</w:t>
      </w:r>
      <w:r w:rsidRPr="00C23B92">
        <w:rPr>
          <w:color w:val="000000"/>
          <w:spacing w:val="1"/>
          <w:szCs w:val="24"/>
        </w:rPr>
        <w:t>i</w:t>
      </w:r>
      <w:r w:rsidRPr="00C23B92">
        <w:rPr>
          <w:color w:val="000000"/>
          <w:szCs w:val="24"/>
        </w:rPr>
        <w:t>me.</w:t>
      </w:r>
    </w:p>
    <w:p w:rsidR="00572625" w:rsidRPr="00C23B92" w:rsidRDefault="00572625" w:rsidP="00572625">
      <w:pPr>
        <w:widowControl w:val="0"/>
        <w:autoSpaceDE w:val="0"/>
        <w:autoSpaceDN w:val="0"/>
        <w:adjustRightInd w:val="0"/>
        <w:spacing w:line="240" w:lineRule="exact"/>
        <w:rPr>
          <w:color w:val="000000"/>
          <w:szCs w:val="24"/>
        </w:rPr>
      </w:pPr>
    </w:p>
    <w:p w:rsidR="00572625" w:rsidRPr="00C23B92" w:rsidRDefault="00857CB6" w:rsidP="00572625">
      <w:pPr>
        <w:widowControl w:val="0"/>
        <w:autoSpaceDE w:val="0"/>
        <w:autoSpaceDN w:val="0"/>
        <w:adjustRightInd w:val="0"/>
        <w:ind w:left="2260"/>
        <w:rPr>
          <w:color w:val="000000"/>
          <w:szCs w:val="24"/>
        </w:rPr>
      </w:pPr>
      <w:r w:rsidRPr="00C23B92">
        <w:rPr>
          <w:color w:val="000000"/>
          <w:spacing w:val="-1"/>
          <w:szCs w:val="24"/>
        </w:rPr>
        <w:t>“</w:t>
      </w:r>
      <w:r w:rsidRPr="00C23B92">
        <w:rPr>
          <w:color w:val="000000"/>
          <w:spacing w:val="1"/>
          <w:szCs w:val="24"/>
        </w:rPr>
        <w:t>S</w:t>
      </w:r>
      <w:r w:rsidRPr="00C23B92">
        <w:rPr>
          <w:color w:val="000000"/>
          <w:spacing w:val="-1"/>
          <w:szCs w:val="24"/>
        </w:rPr>
        <w:t>ec</w:t>
      </w:r>
      <w:r w:rsidRPr="00C23B92">
        <w:rPr>
          <w:color w:val="000000"/>
          <w:szCs w:val="24"/>
        </w:rPr>
        <w:t>u</w:t>
      </w:r>
      <w:r w:rsidRPr="00C23B92">
        <w:rPr>
          <w:color w:val="000000"/>
          <w:spacing w:val="-1"/>
          <w:szCs w:val="24"/>
        </w:rPr>
        <w:t>re</w:t>
      </w:r>
      <w:r w:rsidRPr="00C23B92">
        <w:rPr>
          <w:color w:val="000000"/>
          <w:szCs w:val="24"/>
        </w:rPr>
        <w:t>d</w:t>
      </w:r>
      <w:r w:rsidRPr="00C23B92">
        <w:rPr>
          <w:color w:val="000000"/>
          <w:spacing w:val="12"/>
          <w:szCs w:val="24"/>
        </w:rPr>
        <w:t xml:space="preserve"> </w:t>
      </w:r>
      <w:r w:rsidRPr="00C23B92">
        <w:rPr>
          <w:color w:val="000000"/>
          <w:szCs w:val="24"/>
        </w:rPr>
        <w:t>A</w:t>
      </w:r>
      <w:r w:rsidRPr="00C23B92">
        <w:rPr>
          <w:color w:val="000000"/>
          <w:spacing w:val="1"/>
          <w:szCs w:val="24"/>
        </w:rPr>
        <w:t>c</w:t>
      </w:r>
      <w:r w:rsidRPr="00C23B92">
        <w:rPr>
          <w:color w:val="000000"/>
          <w:spacing w:val="-1"/>
          <w:szCs w:val="24"/>
        </w:rPr>
        <w:t>c</w:t>
      </w:r>
      <w:r w:rsidRPr="00C23B92">
        <w:rPr>
          <w:color w:val="000000"/>
          <w:szCs w:val="24"/>
        </w:rPr>
        <w:t>ount”</w:t>
      </w:r>
      <w:r w:rsidRPr="00C23B92">
        <w:rPr>
          <w:color w:val="000000"/>
          <w:spacing w:val="9"/>
          <w:szCs w:val="24"/>
        </w:rPr>
        <w:t xml:space="preserve"> </w:t>
      </w:r>
      <w:r w:rsidRPr="00C23B92">
        <w:rPr>
          <w:color w:val="000000"/>
          <w:szCs w:val="24"/>
        </w:rPr>
        <w:t>me</w:t>
      </w:r>
      <w:r w:rsidRPr="00C23B92">
        <w:rPr>
          <w:color w:val="000000"/>
          <w:spacing w:val="1"/>
          <w:szCs w:val="24"/>
        </w:rPr>
        <w:t>a</w:t>
      </w:r>
      <w:r w:rsidRPr="00C23B92">
        <w:rPr>
          <w:color w:val="000000"/>
          <w:szCs w:val="24"/>
        </w:rPr>
        <w:t>ns</w:t>
      </w:r>
      <w:r w:rsidRPr="00C23B92">
        <w:rPr>
          <w:color w:val="000000"/>
          <w:spacing w:val="10"/>
          <w:szCs w:val="24"/>
        </w:rPr>
        <w:t xml:space="preserve"> </w:t>
      </w:r>
      <w:r w:rsidRPr="00C23B92">
        <w:rPr>
          <w:color w:val="000000"/>
          <w:szCs w:val="24"/>
        </w:rPr>
        <w:t>the</w:t>
      </w:r>
      <w:r w:rsidRPr="00C23B92">
        <w:rPr>
          <w:color w:val="000000"/>
          <w:spacing w:val="11"/>
          <w:szCs w:val="24"/>
        </w:rPr>
        <w:t xml:space="preserve"> </w:t>
      </w:r>
      <w:r w:rsidRPr="00C23B92">
        <w:rPr>
          <w:color w:val="000000"/>
          <w:spacing w:val="-5"/>
          <w:szCs w:val="24"/>
        </w:rPr>
        <w:t>L</w:t>
      </w:r>
      <w:r w:rsidRPr="00C23B92">
        <w:rPr>
          <w:color w:val="000000"/>
          <w:spacing w:val="2"/>
          <w:szCs w:val="24"/>
        </w:rPr>
        <w:t>o</w:t>
      </w:r>
      <w:r w:rsidRPr="00C23B92">
        <w:rPr>
          <w:color w:val="000000"/>
          <w:spacing w:val="-1"/>
          <w:szCs w:val="24"/>
        </w:rPr>
        <w:t>c</w:t>
      </w:r>
      <w:r w:rsidRPr="00C23B92">
        <w:rPr>
          <w:color w:val="000000"/>
          <w:szCs w:val="24"/>
        </w:rPr>
        <w:t>kbox</w:t>
      </w:r>
      <w:r w:rsidRPr="00C23B92">
        <w:rPr>
          <w:color w:val="000000"/>
          <w:spacing w:val="12"/>
          <w:szCs w:val="24"/>
        </w:rPr>
        <w:t xml:space="preserve"> </w:t>
      </w:r>
      <w:r w:rsidRPr="00C23B92">
        <w:rPr>
          <w:color w:val="000000"/>
          <w:szCs w:val="24"/>
        </w:rPr>
        <w:t>A</w:t>
      </w:r>
      <w:r w:rsidRPr="00C23B92">
        <w:rPr>
          <w:color w:val="000000"/>
          <w:spacing w:val="-1"/>
          <w:szCs w:val="24"/>
        </w:rPr>
        <w:t>cc</w:t>
      </w:r>
      <w:r w:rsidRPr="00C23B92">
        <w:rPr>
          <w:color w:val="000000"/>
          <w:szCs w:val="24"/>
        </w:rPr>
        <w:t>ount</w:t>
      </w:r>
      <w:r w:rsidRPr="00C23B92">
        <w:rPr>
          <w:color w:val="000000"/>
          <w:spacing w:val="12"/>
          <w:szCs w:val="24"/>
        </w:rPr>
        <w:t xml:space="preserve"> </w:t>
      </w:r>
      <w:r w:rsidRPr="00C23B92">
        <w:rPr>
          <w:color w:val="000000"/>
          <w:szCs w:val="24"/>
        </w:rPr>
        <w:t>(</w:t>
      </w:r>
      <w:r w:rsidRPr="00C23B92">
        <w:rPr>
          <w:color w:val="000000"/>
          <w:spacing w:val="-2"/>
          <w:szCs w:val="24"/>
        </w:rPr>
        <w:t>a</w:t>
      </w:r>
      <w:r w:rsidRPr="00C23B92">
        <w:rPr>
          <w:color w:val="000000"/>
          <w:szCs w:val="24"/>
        </w:rPr>
        <w:t>s</w:t>
      </w:r>
      <w:r w:rsidRPr="00C23B92">
        <w:rPr>
          <w:color w:val="000000"/>
          <w:spacing w:val="10"/>
          <w:szCs w:val="24"/>
        </w:rPr>
        <w:t xml:space="preserve"> </w:t>
      </w:r>
      <w:r w:rsidRPr="00C23B92">
        <w:rPr>
          <w:color w:val="000000"/>
          <w:szCs w:val="24"/>
        </w:rPr>
        <w:t>d</w:t>
      </w:r>
      <w:r w:rsidRPr="00C23B92">
        <w:rPr>
          <w:color w:val="000000"/>
          <w:spacing w:val="-1"/>
          <w:szCs w:val="24"/>
        </w:rPr>
        <w:t>e</w:t>
      </w:r>
      <w:r w:rsidRPr="00C23B92">
        <w:rPr>
          <w:color w:val="000000"/>
          <w:szCs w:val="24"/>
        </w:rPr>
        <w:t>fi</w:t>
      </w:r>
      <w:r w:rsidRPr="00C23B92">
        <w:rPr>
          <w:color w:val="000000"/>
          <w:spacing w:val="2"/>
          <w:szCs w:val="24"/>
        </w:rPr>
        <w:t>n</w:t>
      </w:r>
      <w:r w:rsidRPr="00C23B92">
        <w:rPr>
          <w:color w:val="000000"/>
          <w:spacing w:val="-1"/>
          <w:szCs w:val="24"/>
        </w:rPr>
        <w:t>e</w:t>
      </w:r>
      <w:r w:rsidRPr="00C23B92">
        <w:rPr>
          <w:color w:val="000000"/>
          <w:szCs w:val="24"/>
        </w:rPr>
        <w:t>d</w:t>
      </w:r>
      <w:r w:rsidRPr="00C23B92">
        <w:rPr>
          <w:color w:val="000000"/>
          <w:spacing w:val="9"/>
          <w:szCs w:val="24"/>
        </w:rPr>
        <w:t xml:space="preserve"> </w:t>
      </w:r>
      <w:r w:rsidRPr="00C23B92">
        <w:rPr>
          <w:color w:val="000000"/>
          <w:szCs w:val="24"/>
        </w:rPr>
        <w:t>in</w:t>
      </w:r>
      <w:r w:rsidRPr="00C23B92">
        <w:rPr>
          <w:color w:val="000000"/>
          <w:spacing w:val="10"/>
          <w:szCs w:val="24"/>
        </w:rPr>
        <w:t xml:space="preserve"> </w:t>
      </w:r>
      <w:r w:rsidRPr="00C23B92">
        <w:rPr>
          <w:color w:val="000000"/>
          <w:szCs w:val="24"/>
        </w:rPr>
        <w:t xml:space="preserve">the </w:t>
      </w:r>
      <w:r w:rsidRPr="00C23B92">
        <w:rPr>
          <w:color w:val="000000"/>
          <w:spacing w:val="1"/>
          <w:szCs w:val="24"/>
        </w:rPr>
        <w:t>S</w:t>
      </w:r>
      <w:r w:rsidRPr="00C23B92">
        <w:rPr>
          <w:color w:val="000000"/>
          <w:spacing w:val="-1"/>
          <w:szCs w:val="24"/>
        </w:rPr>
        <w:t>ec</w:t>
      </w:r>
      <w:r w:rsidRPr="00C23B92">
        <w:rPr>
          <w:color w:val="000000"/>
          <w:szCs w:val="24"/>
        </w:rPr>
        <w:t>u</w:t>
      </w:r>
      <w:r w:rsidRPr="00C23B92">
        <w:rPr>
          <w:color w:val="000000"/>
          <w:spacing w:val="-1"/>
          <w:szCs w:val="24"/>
        </w:rPr>
        <w:t>r</w:t>
      </w:r>
      <w:r w:rsidRPr="00C23B92">
        <w:rPr>
          <w:color w:val="000000"/>
          <w:szCs w:val="24"/>
        </w:rPr>
        <w:t>i</w:t>
      </w:r>
      <w:r w:rsidRPr="00C23B92">
        <w:rPr>
          <w:color w:val="000000"/>
          <w:spacing w:val="3"/>
          <w:szCs w:val="24"/>
        </w:rPr>
        <w:t>t</w:t>
      </w:r>
      <w:r w:rsidRPr="00C23B92">
        <w:rPr>
          <w:color w:val="000000"/>
          <w:szCs w:val="24"/>
        </w:rPr>
        <w:t>y</w:t>
      </w:r>
      <w:r w:rsidRPr="00C23B92">
        <w:rPr>
          <w:color w:val="000000"/>
          <w:spacing w:val="-3"/>
          <w:szCs w:val="24"/>
        </w:rPr>
        <w:t xml:space="preserve"> </w:t>
      </w:r>
      <w:r w:rsidRPr="00C23B92">
        <w:rPr>
          <w:color w:val="000000"/>
          <w:spacing w:val="2"/>
          <w:szCs w:val="24"/>
        </w:rPr>
        <w:t>A</w:t>
      </w:r>
      <w:r w:rsidRPr="00C23B92">
        <w:rPr>
          <w:color w:val="000000"/>
          <w:spacing w:val="-2"/>
          <w:szCs w:val="24"/>
        </w:rPr>
        <w:t>g</w:t>
      </w:r>
      <w:r w:rsidRPr="00C23B92">
        <w:rPr>
          <w:color w:val="000000"/>
          <w:szCs w:val="24"/>
        </w:rPr>
        <w:t>re</w:t>
      </w:r>
      <w:r w:rsidRPr="00C23B92">
        <w:rPr>
          <w:color w:val="000000"/>
          <w:spacing w:val="-1"/>
          <w:szCs w:val="24"/>
        </w:rPr>
        <w:t>e</w:t>
      </w:r>
      <w:r w:rsidRPr="00C23B92">
        <w:rPr>
          <w:color w:val="000000"/>
          <w:szCs w:val="24"/>
        </w:rPr>
        <w:t>ment</w:t>
      </w:r>
      <w:r w:rsidRPr="00C23B92">
        <w:rPr>
          <w:color w:val="000000"/>
          <w:spacing w:val="-1"/>
          <w:szCs w:val="24"/>
        </w:rPr>
        <w:t>)</w:t>
      </w:r>
      <w:r w:rsidRPr="00C23B92">
        <w:rPr>
          <w:color w:val="000000"/>
          <w:szCs w:val="24"/>
        </w:rPr>
        <w:t>.</w:t>
      </w:r>
    </w:p>
    <w:p w:rsidR="00572625" w:rsidRPr="00C23B92" w:rsidRDefault="00572625" w:rsidP="00572625">
      <w:pPr>
        <w:widowControl w:val="0"/>
        <w:autoSpaceDE w:val="0"/>
        <w:autoSpaceDN w:val="0"/>
        <w:adjustRightInd w:val="0"/>
        <w:spacing w:line="240" w:lineRule="exact"/>
        <w:rPr>
          <w:color w:val="000000"/>
          <w:szCs w:val="24"/>
        </w:rPr>
      </w:pPr>
    </w:p>
    <w:p w:rsidR="00572625" w:rsidRPr="00C23B92" w:rsidRDefault="00857CB6" w:rsidP="00572625">
      <w:pPr>
        <w:widowControl w:val="0"/>
        <w:autoSpaceDE w:val="0"/>
        <w:autoSpaceDN w:val="0"/>
        <w:adjustRightInd w:val="0"/>
        <w:ind w:left="1540" w:right="804" w:firstLine="720"/>
        <w:jc w:val="both"/>
        <w:rPr>
          <w:color w:val="000000"/>
          <w:szCs w:val="24"/>
        </w:rPr>
      </w:pPr>
      <w:r w:rsidRPr="00C23B92">
        <w:rPr>
          <w:color w:val="000000"/>
          <w:spacing w:val="-1"/>
          <w:szCs w:val="24"/>
        </w:rPr>
        <w:t>“</w:t>
      </w:r>
      <w:r w:rsidRPr="00C23B92">
        <w:rPr>
          <w:color w:val="000000"/>
          <w:spacing w:val="1"/>
          <w:szCs w:val="24"/>
        </w:rPr>
        <w:t>S</w:t>
      </w:r>
      <w:r w:rsidRPr="00C23B92">
        <w:rPr>
          <w:color w:val="000000"/>
          <w:spacing w:val="-1"/>
          <w:szCs w:val="24"/>
        </w:rPr>
        <w:t>ec</w:t>
      </w:r>
      <w:r w:rsidRPr="00C23B92">
        <w:rPr>
          <w:color w:val="000000"/>
          <w:szCs w:val="24"/>
        </w:rPr>
        <w:t>u</w:t>
      </w:r>
      <w:r w:rsidRPr="00C23B92">
        <w:rPr>
          <w:color w:val="000000"/>
          <w:spacing w:val="-1"/>
          <w:szCs w:val="24"/>
        </w:rPr>
        <w:t>re</w:t>
      </w:r>
      <w:r w:rsidRPr="00C23B92">
        <w:rPr>
          <w:color w:val="000000"/>
          <w:szCs w:val="24"/>
        </w:rPr>
        <w:t>d</w:t>
      </w:r>
      <w:r w:rsidRPr="00C23B92">
        <w:rPr>
          <w:color w:val="000000"/>
          <w:spacing w:val="2"/>
          <w:szCs w:val="24"/>
        </w:rPr>
        <w:t xml:space="preserve"> </w:t>
      </w:r>
      <w:r w:rsidRPr="00C23B92">
        <w:rPr>
          <w:color w:val="000000"/>
          <w:szCs w:val="24"/>
        </w:rPr>
        <w:t>C</w:t>
      </w:r>
      <w:r w:rsidRPr="00C23B92">
        <w:rPr>
          <w:color w:val="000000"/>
          <w:spacing w:val="1"/>
          <w:szCs w:val="24"/>
        </w:rPr>
        <w:t>r</w:t>
      </w:r>
      <w:r w:rsidRPr="00C23B92">
        <w:rPr>
          <w:color w:val="000000"/>
          <w:spacing w:val="-1"/>
          <w:szCs w:val="24"/>
        </w:rPr>
        <w:t>e</w:t>
      </w:r>
      <w:r w:rsidRPr="00C23B92">
        <w:rPr>
          <w:color w:val="000000"/>
          <w:szCs w:val="24"/>
        </w:rPr>
        <w:t>di</w:t>
      </w:r>
      <w:r w:rsidRPr="00C23B92">
        <w:rPr>
          <w:color w:val="000000"/>
          <w:spacing w:val="1"/>
          <w:szCs w:val="24"/>
        </w:rPr>
        <w:t>t</w:t>
      </w:r>
      <w:r w:rsidRPr="00C23B92">
        <w:rPr>
          <w:color w:val="000000"/>
          <w:szCs w:val="24"/>
        </w:rPr>
        <w:t>o</w:t>
      </w:r>
      <w:r w:rsidRPr="00C23B92">
        <w:rPr>
          <w:color w:val="000000"/>
          <w:spacing w:val="-1"/>
          <w:szCs w:val="24"/>
        </w:rPr>
        <w:t>r</w:t>
      </w:r>
      <w:r w:rsidRPr="00C23B92">
        <w:rPr>
          <w:color w:val="000000"/>
          <w:szCs w:val="24"/>
        </w:rPr>
        <w:t>s”</w:t>
      </w:r>
      <w:r w:rsidRPr="00C23B92">
        <w:rPr>
          <w:color w:val="000000"/>
          <w:spacing w:val="1"/>
          <w:szCs w:val="24"/>
        </w:rPr>
        <w:t xml:space="preserve"> </w:t>
      </w:r>
      <w:r w:rsidRPr="00C23B92">
        <w:rPr>
          <w:color w:val="000000"/>
          <w:szCs w:val="24"/>
        </w:rPr>
        <w:t>me</w:t>
      </w:r>
      <w:r w:rsidRPr="00C23B92">
        <w:rPr>
          <w:color w:val="000000"/>
          <w:spacing w:val="1"/>
          <w:szCs w:val="24"/>
        </w:rPr>
        <w:t>a</w:t>
      </w:r>
      <w:r w:rsidRPr="00C23B92">
        <w:rPr>
          <w:color w:val="000000"/>
          <w:szCs w:val="24"/>
        </w:rPr>
        <w:t>ns</w:t>
      </w:r>
      <w:r w:rsidRPr="00C23B92">
        <w:rPr>
          <w:color w:val="000000"/>
          <w:spacing w:val="2"/>
          <w:szCs w:val="24"/>
        </w:rPr>
        <w:t xml:space="preserve"> </w:t>
      </w:r>
      <w:r w:rsidRPr="00C23B92">
        <w:rPr>
          <w:color w:val="000000"/>
          <w:spacing w:val="-1"/>
          <w:szCs w:val="24"/>
        </w:rPr>
        <w:t>eac</w:t>
      </w:r>
      <w:r w:rsidRPr="00C23B92">
        <w:rPr>
          <w:color w:val="000000"/>
          <w:szCs w:val="24"/>
        </w:rPr>
        <w:t>h</w:t>
      </w:r>
      <w:r w:rsidRPr="00C23B92">
        <w:rPr>
          <w:color w:val="000000"/>
          <w:spacing w:val="2"/>
          <w:szCs w:val="24"/>
        </w:rPr>
        <w:t xml:space="preserve"> </w:t>
      </w:r>
      <w:r w:rsidRPr="00C23B92">
        <w:rPr>
          <w:color w:val="000000"/>
          <w:spacing w:val="1"/>
          <w:szCs w:val="24"/>
        </w:rPr>
        <w:t>PP</w:t>
      </w:r>
      <w:r w:rsidRPr="00C23B92">
        <w:rPr>
          <w:color w:val="000000"/>
          <w:szCs w:val="24"/>
        </w:rPr>
        <w:t>A</w:t>
      </w:r>
      <w:r w:rsidRPr="00C23B92">
        <w:rPr>
          <w:color w:val="000000"/>
          <w:spacing w:val="2"/>
          <w:szCs w:val="24"/>
        </w:rPr>
        <w:t xml:space="preserve"> </w:t>
      </w:r>
      <w:r w:rsidRPr="00C23B92">
        <w:rPr>
          <w:color w:val="000000"/>
          <w:spacing w:val="1"/>
          <w:szCs w:val="24"/>
        </w:rPr>
        <w:t>P</w:t>
      </w:r>
      <w:r w:rsidRPr="00C23B92">
        <w:rPr>
          <w:color w:val="000000"/>
          <w:szCs w:val="24"/>
        </w:rPr>
        <w:t>rovid</w:t>
      </w:r>
      <w:r w:rsidRPr="00C23B92">
        <w:rPr>
          <w:color w:val="000000"/>
          <w:spacing w:val="-1"/>
          <w:szCs w:val="24"/>
        </w:rPr>
        <w:t>e</w:t>
      </w:r>
      <w:r w:rsidRPr="00C23B92">
        <w:rPr>
          <w:color w:val="000000"/>
          <w:szCs w:val="24"/>
        </w:rPr>
        <w:t>r</w:t>
      </w:r>
      <w:r w:rsidRPr="00C23B92">
        <w:rPr>
          <w:color w:val="000000"/>
          <w:spacing w:val="1"/>
          <w:szCs w:val="24"/>
        </w:rPr>
        <w:t xml:space="preserve"> </w:t>
      </w:r>
      <w:r w:rsidRPr="00C23B92">
        <w:rPr>
          <w:color w:val="000000"/>
          <w:szCs w:val="24"/>
        </w:rPr>
        <w:t>that</w:t>
      </w:r>
      <w:r w:rsidRPr="00C23B92">
        <w:rPr>
          <w:color w:val="000000"/>
          <w:spacing w:val="2"/>
          <w:szCs w:val="24"/>
        </w:rPr>
        <w:t xml:space="preserve"> </w:t>
      </w:r>
      <w:r w:rsidRPr="00C23B92">
        <w:rPr>
          <w:color w:val="000000"/>
          <w:szCs w:val="24"/>
        </w:rPr>
        <w:t>is</w:t>
      </w:r>
      <w:r w:rsidRPr="00C23B92">
        <w:rPr>
          <w:color w:val="000000"/>
          <w:spacing w:val="3"/>
          <w:szCs w:val="24"/>
        </w:rPr>
        <w:t xml:space="preserve"> </w:t>
      </w:r>
      <w:r w:rsidRPr="00C23B92">
        <w:rPr>
          <w:color w:val="000000"/>
          <w:szCs w:val="24"/>
        </w:rPr>
        <w:t>a</w:t>
      </w:r>
      <w:r w:rsidRPr="00C23B92">
        <w:rPr>
          <w:color w:val="000000"/>
          <w:spacing w:val="1"/>
          <w:szCs w:val="24"/>
        </w:rPr>
        <w:t xml:space="preserve"> </w:t>
      </w:r>
      <w:r w:rsidRPr="00C23B92">
        <w:rPr>
          <w:color w:val="000000"/>
          <w:szCs w:val="24"/>
        </w:rPr>
        <w:t>p</w:t>
      </w:r>
      <w:r w:rsidRPr="00C23B92">
        <w:rPr>
          <w:color w:val="000000"/>
          <w:spacing w:val="-1"/>
          <w:szCs w:val="24"/>
        </w:rPr>
        <w:t>a</w:t>
      </w:r>
      <w:r w:rsidRPr="00C23B92">
        <w:rPr>
          <w:color w:val="000000"/>
          <w:szCs w:val="24"/>
        </w:rPr>
        <w:t>r</w:t>
      </w:r>
      <w:r w:rsidRPr="00C23B92">
        <w:rPr>
          <w:color w:val="000000"/>
          <w:spacing w:val="2"/>
          <w:szCs w:val="24"/>
        </w:rPr>
        <w:t>t</w:t>
      </w:r>
      <w:r w:rsidRPr="00C23B92">
        <w:rPr>
          <w:color w:val="000000"/>
          <w:szCs w:val="24"/>
        </w:rPr>
        <w:t>y</w:t>
      </w:r>
      <w:r w:rsidRPr="00C23B92">
        <w:rPr>
          <w:color w:val="000000"/>
          <w:spacing w:val="-3"/>
          <w:szCs w:val="24"/>
        </w:rPr>
        <w:t xml:space="preserve"> </w:t>
      </w:r>
      <w:r w:rsidRPr="00C23B92">
        <w:rPr>
          <w:color w:val="000000"/>
          <w:szCs w:val="24"/>
        </w:rPr>
        <w:t>to</w:t>
      </w:r>
      <w:r w:rsidRPr="00C23B92">
        <w:rPr>
          <w:color w:val="000000"/>
          <w:spacing w:val="3"/>
          <w:szCs w:val="24"/>
        </w:rPr>
        <w:t xml:space="preserve"> </w:t>
      </w:r>
      <w:r w:rsidRPr="00C23B92">
        <w:rPr>
          <w:color w:val="000000"/>
          <w:szCs w:val="24"/>
        </w:rPr>
        <w:t xml:space="preserve">the </w:t>
      </w:r>
      <w:r w:rsidRPr="00C23B92">
        <w:rPr>
          <w:color w:val="000000"/>
          <w:spacing w:val="-3"/>
          <w:szCs w:val="24"/>
        </w:rPr>
        <w:t>I</w:t>
      </w:r>
      <w:r w:rsidRPr="00C23B92">
        <w:rPr>
          <w:color w:val="000000"/>
          <w:szCs w:val="24"/>
        </w:rPr>
        <w:t>nt</w:t>
      </w:r>
      <w:r w:rsidRPr="00C23B92">
        <w:rPr>
          <w:color w:val="000000"/>
          <w:spacing w:val="2"/>
          <w:szCs w:val="24"/>
        </w:rPr>
        <w:t>e</w:t>
      </w:r>
      <w:r w:rsidRPr="00C23B92">
        <w:rPr>
          <w:color w:val="000000"/>
          <w:szCs w:val="24"/>
        </w:rPr>
        <w:t>r</w:t>
      </w:r>
      <w:r w:rsidRPr="00C23B92">
        <w:rPr>
          <w:color w:val="000000"/>
          <w:spacing w:val="-2"/>
          <w:szCs w:val="24"/>
        </w:rPr>
        <w:t>c</w:t>
      </w:r>
      <w:r w:rsidRPr="00C23B92">
        <w:rPr>
          <w:color w:val="000000"/>
          <w:spacing w:val="1"/>
          <w:szCs w:val="24"/>
        </w:rPr>
        <w:t>r</w:t>
      </w:r>
      <w:r w:rsidRPr="00C23B92">
        <w:rPr>
          <w:color w:val="000000"/>
          <w:spacing w:val="-1"/>
          <w:szCs w:val="24"/>
        </w:rPr>
        <w:t>e</w:t>
      </w:r>
      <w:r w:rsidRPr="00C23B92">
        <w:rPr>
          <w:color w:val="000000"/>
          <w:szCs w:val="24"/>
        </w:rPr>
        <w:t>di</w:t>
      </w:r>
      <w:r w:rsidRPr="00C23B92">
        <w:rPr>
          <w:color w:val="000000"/>
          <w:spacing w:val="1"/>
          <w:szCs w:val="24"/>
        </w:rPr>
        <w:t>t</w:t>
      </w:r>
      <w:r w:rsidRPr="00C23B92">
        <w:rPr>
          <w:color w:val="000000"/>
          <w:szCs w:val="24"/>
        </w:rPr>
        <w:t>or</w:t>
      </w:r>
      <w:r w:rsidRPr="00C23B92">
        <w:rPr>
          <w:color w:val="000000"/>
          <w:spacing w:val="2"/>
          <w:szCs w:val="24"/>
        </w:rPr>
        <w:t xml:space="preserve"> </w:t>
      </w:r>
      <w:r w:rsidRPr="00C23B92">
        <w:rPr>
          <w:color w:val="000000"/>
          <w:spacing w:val="-1"/>
          <w:szCs w:val="24"/>
        </w:rPr>
        <w:t>a</w:t>
      </w:r>
      <w:r w:rsidRPr="00C23B92">
        <w:rPr>
          <w:color w:val="000000"/>
          <w:szCs w:val="24"/>
        </w:rPr>
        <w:t>nd</w:t>
      </w:r>
      <w:r w:rsidRPr="00C23B92">
        <w:rPr>
          <w:color w:val="000000"/>
          <w:spacing w:val="5"/>
          <w:szCs w:val="24"/>
        </w:rPr>
        <w:t xml:space="preserve"> </w:t>
      </w:r>
      <w:r w:rsidRPr="00C23B92">
        <w:rPr>
          <w:color w:val="000000"/>
          <w:szCs w:val="24"/>
        </w:rPr>
        <w:t>Col</w:t>
      </w:r>
      <w:r w:rsidRPr="00C23B92">
        <w:rPr>
          <w:color w:val="000000"/>
          <w:spacing w:val="1"/>
          <w:szCs w:val="24"/>
        </w:rPr>
        <w:t>l</w:t>
      </w:r>
      <w:r w:rsidRPr="00C23B92">
        <w:rPr>
          <w:color w:val="000000"/>
          <w:spacing w:val="-1"/>
          <w:szCs w:val="24"/>
        </w:rPr>
        <w:t>a</w:t>
      </w:r>
      <w:r w:rsidRPr="00C23B92">
        <w:rPr>
          <w:color w:val="000000"/>
          <w:szCs w:val="24"/>
        </w:rPr>
        <w:t>te</w:t>
      </w:r>
      <w:r w:rsidRPr="00C23B92">
        <w:rPr>
          <w:color w:val="000000"/>
          <w:spacing w:val="-1"/>
          <w:szCs w:val="24"/>
        </w:rPr>
        <w:t>ra</w:t>
      </w:r>
      <w:r w:rsidRPr="00C23B92">
        <w:rPr>
          <w:color w:val="000000"/>
          <w:szCs w:val="24"/>
        </w:rPr>
        <w:t>l</w:t>
      </w:r>
      <w:r w:rsidRPr="00C23B92">
        <w:rPr>
          <w:color w:val="000000"/>
          <w:spacing w:val="3"/>
          <w:szCs w:val="24"/>
        </w:rPr>
        <w:t xml:space="preserve"> </w:t>
      </w:r>
      <w:r w:rsidRPr="00C23B92">
        <w:rPr>
          <w:color w:val="000000"/>
          <w:spacing w:val="2"/>
          <w:szCs w:val="24"/>
        </w:rPr>
        <w:t>A</w:t>
      </w:r>
      <w:r w:rsidRPr="00C23B92">
        <w:rPr>
          <w:color w:val="000000"/>
          <w:szCs w:val="24"/>
        </w:rPr>
        <w:t>g</w:t>
      </w:r>
      <w:r w:rsidRPr="00C23B92">
        <w:rPr>
          <w:color w:val="000000"/>
          <w:spacing w:val="-1"/>
          <w:szCs w:val="24"/>
        </w:rPr>
        <w:t>e</w:t>
      </w:r>
      <w:r w:rsidRPr="00C23B92">
        <w:rPr>
          <w:color w:val="000000"/>
          <w:szCs w:val="24"/>
        </w:rPr>
        <w:t>n</w:t>
      </w:r>
      <w:r w:rsidRPr="00C23B92">
        <w:rPr>
          <w:color w:val="000000"/>
          <w:spacing w:val="4"/>
          <w:szCs w:val="24"/>
        </w:rPr>
        <w:t>c</w:t>
      </w:r>
      <w:r w:rsidRPr="00C23B92">
        <w:rPr>
          <w:color w:val="000000"/>
          <w:szCs w:val="24"/>
        </w:rPr>
        <w:t xml:space="preserve">y </w:t>
      </w:r>
      <w:r w:rsidRPr="00C23B92">
        <w:rPr>
          <w:color w:val="000000"/>
          <w:spacing w:val="2"/>
          <w:szCs w:val="24"/>
        </w:rPr>
        <w:t>A</w:t>
      </w:r>
      <w:r w:rsidRPr="00C23B92">
        <w:rPr>
          <w:color w:val="000000"/>
          <w:spacing w:val="-2"/>
          <w:szCs w:val="24"/>
        </w:rPr>
        <w:t>g</w:t>
      </w:r>
      <w:r w:rsidRPr="00C23B92">
        <w:rPr>
          <w:color w:val="000000"/>
          <w:szCs w:val="24"/>
        </w:rPr>
        <w:t>re</w:t>
      </w:r>
      <w:r w:rsidRPr="00C23B92">
        <w:rPr>
          <w:color w:val="000000"/>
          <w:spacing w:val="-1"/>
          <w:szCs w:val="24"/>
        </w:rPr>
        <w:t>e</w:t>
      </w:r>
      <w:r w:rsidRPr="00C23B92">
        <w:rPr>
          <w:color w:val="000000"/>
          <w:szCs w:val="24"/>
        </w:rPr>
        <w:t>m</w:t>
      </w:r>
      <w:r w:rsidRPr="00C23B92">
        <w:rPr>
          <w:color w:val="000000"/>
          <w:spacing w:val="2"/>
          <w:szCs w:val="24"/>
        </w:rPr>
        <w:t>e</w:t>
      </w:r>
      <w:r w:rsidRPr="00C23B92">
        <w:rPr>
          <w:color w:val="000000"/>
          <w:szCs w:val="24"/>
        </w:rPr>
        <w:t>nt</w:t>
      </w:r>
      <w:r w:rsidRPr="00C23B92">
        <w:rPr>
          <w:color w:val="000000"/>
          <w:spacing w:val="3"/>
          <w:szCs w:val="24"/>
        </w:rPr>
        <w:t xml:space="preserve"> </w:t>
      </w:r>
      <w:r w:rsidRPr="00C23B92">
        <w:rPr>
          <w:color w:val="000000"/>
          <w:spacing w:val="-1"/>
          <w:szCs w:val="24"/>
        </w:rPr>
        <w:t>a</w:t>
      </w:r>
      <w:r w:rsidRPr="00C23B92">
        <w:rPr>
          <w:color w:val="000000"/>
          <w:szCs w:val="24"/>
        </w:rPr>
        <w:t>nd</w:t>
      </w:r>
      <w:r w:rsidRPr="00C23B92">
        <w:rPr>
          <w:color w:val="000000"/>
          <w:spacing w:val="3"/>
          <w:szCs w:val="24"/>
        </w:rPr>
        <w:t xml:space="preserve"> </w:t>
      </w:r>
      <w:r w:rsidRPr="00C23B92">
        <w:rPr>
          <w:color w:val="000000"/>
          <w:szCs w:val="24"/>
        </w:rPr>
        <w:t>i</w:t>
      </w:r>
      <w:r w:rsidRPr="00C23B92">
        <w:rPr>
          <w:color w:val="000000"/>
          <w:spacing w:val="1"/>
          <w:szCs w:val="24"/>
        </w:rPr>
        <w:t>t</w:t>
      </w:r>
      <w:r w:rsidRPr="00C23B92">
        <w:rPr>
          <w:color w:val="000000"/>
          <w:szCs w:val="24"/>
        </w:rPr>
        <w:t>s</w:t>
      </w:r>
      <w:r w:rsidRPr="00C23B92">
        <w:rPr>
          <w:color w:val="000000"/>
          <w:spacing w:val="3"/>
          <w:szCs w:val="24"/>
        </w:rPr>
        <w:t xml:space="preserve"> </w:t>
      </w:r>
      <w:r w:rsidRPr="00C23B92">
        <w:rPr>
          <w:color w:val="000000"/>
          <w:szCs w:val="24"/>
        </w:rPr>
        <w:t>r</w:t>
      </w:r>
      <w:r w:rsidRPr="00C23B92">
        <w:rPr>
          <w:color w:val="000000"/>
          <w:spacing w:val="-2"/>
          <w:szCs w:val="24"/>
        </w:rPr>
        <w:t>e</w:t>
      </w:r>
      <w:r w:rsidRPr="00C23B92">
        <w:rPr>
          <w:color w:val="000000"/>
          <w:szCs w:val="24"/>
        </w:rPr>
        <w:t>s</w:t>
      </w:r>
      <w:r w:rsidRPr="00C23B92">
        <w:rPr>
          <w:color w:val="000000"/>
          <w:spacing w:val="2"/>
          <w:szCs w:val="24"/>
        </w:rPr>
        <w:t>p</w:t>
      </w:r>
      <w:r w:rsidRPr="00C23B92">
        <w:rPr>
          <w:color w:val="000000"/>
          <w:spacing w:val="-1"/>
          <w:szCs w:val="24"/>
        </w:rPr>
        <w:t>ec</w:t>
      </w:r>
      <w:r w:rsidRPr="00C23B92">
        <w:rPr>
          <w:color w:val="000000"/>
          <w:szCs w:val="24"/>
        </w:rPr>
        <w:t>t</w:t>
      </w:r>
      <w:r w:rsidRPr="00C23B92">
        <w:rPr>
          <w:color w:val="000000"/>
          <w:spacing w:val="1"/>
          <w:szCs w:val="24"/>
        </w:rPr>
        <w:t>i</w:t>
      </w:r>
      <w:r w:rsidRPr="00C23B92">
        <w:rPr>
          <w:color w:val="000000"/>
          <w:szCs w:val="24"/>
        </w:rPr>
        <w:t>ve suc</w:t>
      </w:r>
      <w:r w:rsidRPr="00C23B92">
        <w:rPr>
          <w:color w:val="000000"/>
          <w:spacing w:val="-2"/>
          <w:szCs w:val="24"/>
        </w:rPr>
        <w:t>c</w:t>
      </w:r>
      <w:r w:rsidRPr="00C23B92">
        <w:rPr>
          <w:color w:val="000000"/>
          <w:spacing w:val="-1"/>
          <w:szCs w:val="24"/>
        </w:rPr>
        <w:t>e</w:t>
      </w:r>
      <w:r w:rsidRPr="00C23B92">
        <w:rPr>
          <w:color w:val="000000"/>
          <w:szCs w:val="24"/>
        </w:rPr>
        <w:t>ssors</w:t>
      </w:r>
      <w:r w:rsidRPr="00C23B92">
        <w:rPr>
          <w:color w:val="000000"/>
          <w:spacing w:val="2"/>
          <w:szCs w:val="24"/>
        </w:rPr>
        <w:t xml:space="preserve"> </w:t>
      </w:r>
      <w:r w:rsidRPr="00C23B92">
        <w:rPr>
          <w:color w:val="000000"/>
          <w:spacing w:val="-1"/>
          <w:szCs w:val="24"/>
        </w:rPr>
        <w:t>a</w:t>
      </w:r>
      <w:r w:rsidRPr="00C23B92">
        <w:rPr>
          <w:color w:val="000000"/>
          <w:szCs w:val="24"/>
        </w:rPr>
        <w:t xml:space="preserve">nd </w:t>
      </w:r>
      <w:r w:rsidRPr="00C23B92">
        <w:rPr>
          <w:color w:val="000000"/>
          <w:spacing w:val="-1"/>
          <w:szCs w:val="24"/>
        </w:rPr>
        <w:t>a</w:t>
      </w:r>
      <w:r w:rsidRPr="00C23B92">
        <w:rPr>
          <w:color w:val="000000"/>
          <w:szCs w:val="24"/>
        </w:rPr>
        <w:t>ss</w:t>
      </w:r>
      <w:r w:rsidRPr="00C23B92">
        <w:rPr>
          <w:color w:val="000000"/>
          <w:spacing w:val="3"/>
          <w:szCs w:val="24"/>
        </w:rPr>
        <w:t>i</w:t>
      </w:r>
      <w:r w:rsidRPr="00C23B92">
        <w:rPr>
          <w:color w:val="000000"/>
          <w:spacing w:val="-2"/>
          <w:szCs w:val="24"/>
        </w:rPr>
        <w:t>g</w:t>
      </w:r>
      <w:r w:rsidRPr="00C23B92">
        <w:rPr>
          <w:color w:val="000000"/>
          <w:szCs w:val="24"/>
        </w:rPr>
        <w:t>ns.</w:t>
      </w:r>
    </w:p>
    <w:p w:rsidR="00572625" w:rsidRPr="00C23B92" w:rsidRDefault="00572625" w:rsidP="00572625">
      <w:pPr>
        <w:widowControl w:val="0"/>
        <w:autoSpaceDE w:val="0"/>
        <w:autoSpaceDN w:val="0"/>
        <w:adjustRightInd w:val="0"/>
        <w:spacing w:before="18" w:line="220" w:lineRule="exact"/>
        <w:rPr>
          <w:color w:val="000000"/>
          <w:szCs w:val="24"/>
        </w:rPr>
      </w:pPr>
    </w:p>
    <w:p w:rsidR="00572625" w:rsidRPr="00C23B92" w:rsidRDefault="00857CB6" w:rsidP="00572625">
      <w:pPr>
        <w:widowControl w:val="0"/>
        <w:autoSpaceDE w:val="0"/>
        <w:autoSpaceDN w:val="0"/>
        <w:adjustRightInd w:val="0"/>
        <w:ind w:left="1540" w:right="803" w:firstLine="720"/>
        <w:jc w:val="both"/>
        <w:rPr>
          <w:color w:val="000000"/>
          <w:szCs w:val="24"/>
        </w:rPr>
      </w:pPr>
      <w:r w:rsidRPr="00C23B92">
        <w:rPr>
          <w:color w:val="000000"/>
          <w:spacing w:val="-1"/>
          <w:szCs w:val="24"/>
        </w:rPr>
        <w:t>“</w:t>
      </w:r>
      <w:r w:rsidRPr="00C23B92">
        <w:rPr>
          <w:color w:val="000000"/>
          <w:spacing w:val="1"/>
          <w:szCs w:val="24"/>
        </w:rPr>
        <w:t>S</w:t>
      </w:r>
      <w:r w:rsidRPr="00C23B92">
        <w:rPr>
          <w:color w:val="000000"/>
          <w:spacing w:val="-1"/>
          <w:szCs w:val="24"/>
        </w:rPr>
        <w:t>ec</w:t>
      </w:r>
      <w:r w:rsidRPr="00C23B92">
        <w:rPr>
          <w:color w:val="000000"/>
          <w:szCs w:val="24"/>
        </w:rPr>
        <w:t>u</w:t>
      </w:r>
      <w:r w:rsidRPr="00C23B92">
        <w:rPr>
          <w:color w:val="000000"/>
          <w:spacing w:val="-1"/>
          <w:szCs w:val="24"/>
        </w:rPr>
        <w:t>r</w:t>
      </w:r>
      <w:r w:rsidRPr="00C23B92">
        <w:rPr>
          <w:color w:val="000000"/>
          <w:szCs w:val="24"/>
        </w:rPr>
        <w:t>i</w:t>
      </w:r>
      <w:r w:rsidRPr="00C23B92">
        <w:rPr>
          <w:color w:val="000000"/>
          <w:spacing w:val="6"/>
          <w:szCs w:val="24"/>
        </w:rPr>
        <w:t>t</w:t>
      </w:r>
      <w:r w:rsidRPr="00C23B92">
        <w:rPr>
          <w:color w:val="000000"/>
          <w:szCs w:val="24"/>
        </w:rPr>
        <w:t xml:space="preserve">y </w:t>
      </w:r>
      <w:r w:rsidRPr="00C23B92">
        <w:rPr>
          <w:color w:val="000000"/>
          <w:spacing w:val="2"/>
          <w:szCs w:val="24"/>
        </w:rPr>
        <w:t>A</w:t>
      </w:r>
      <w:r w:rsidRPr="00C23B92">
        <w:rPr>
          <w:color w:val="000000"/>
          <w:szCs w:val="24"/>
        </w:rPr>
        <w:t>g</w:t>
      </w:r>
      <w:r w:rsidRPr="00C23B92">
        <w:rPr>
          <w:color w:val="000000"/>
          <w:spacing w:val="-1"/>
          <w:szCs w:val="24"/>
        </w:rPr>
        <w:t>ree</w:t>
      </w:r>
      <w:r w:rsidRPr="00C23B92">
        <w:rPr>
          <w:color w:val="000000"/>
          <w:spacing w:val="3"/>
          <w:szCs w:val="24"/>
        </w:rPr>
        <w:t>m</w:t>
      </w:r>
      <w:r w:rsidRPr="00C23B92">
        <w:rPr>
          <w:color w:val="000000"/>
          <w:spacing w:val="-1"/>
          <w:szCs w:val="24"/>
        </w:rPr>
        <w:t>e</w:t>
      </w:r>
      <w:r w:rsidRPr="00C23B92">
        <w:rPr>
          <w:color w:val="000000"/>
          <w:szCs w:val="24"/>
        </w:rPr>
        <w:t>nt”</w:t>
      </w:r>
      <w:r w:rsidRPr="00C23B92">
        <w:rPr>
          <w:color w:val="000000"/>
          <w:spacing w:val="7"/>
          <w:szCs w:val="24"/>
        </w:rPr>
        <w:t xml:space="preserve"> </w:t>
      </w:r>
      <w:r w:rsidRPr="00C23B92">
        <w:rPr>
          <w:color w:val="000000"/>
          <w:szCs w:val="24"/>
        </w:rPr>
        <w:t>me</w:t>
      </w:r>
      <w:r w:rsidRPr="00C23B92">
        <w:rPr>
          <w:color w:val="000000"/>
          <w:spacing w:val="-1"/>
          <w:szCs w:val="24"/>
        </w:rPr>
        <w:t>a</w:t>
      </w:r>
      <w:r w:rsidRPr="00C23B92">
        <w:rPr>
          <w:color w:val="000000"/>
          <w:szCs w:val="24"/>
        </w:rPr>
        <w:t>ns</w:t>
      </w:r>
      <w:r w:rsidRPr="00C23B92">
        <w:rPr>
          <w:color w:val="000000"/>
          <w:spacing w:val="5"/>
          <w:szCs w:val="24"/>
        </w:rPr>
        <w:t xml:space="preserve"> </w:t>
      </w:r>
      <w:r w:rsidRPr="00C23B92">
        <w:rPr>
          <w:color w:val="000000"/>
          <w:szCs w:val="24"/>
        </w:rPr>
        <w:t>the</w:t>
      </w:r>
      <w:r w:rsidRPr="00C23B92">
        <w:rPr>
          <w:color w:val="000000"/>
          <w:spacing w:val="4"/>
          <w:szCs w:val="24"/>
        </w:rPr>
        <w:t xml:space="preserve"> </w:t>
      </w:r>
      <w:r w:rsidRPr="00C23B92">
        <w:rPr>
          <w:color w:val="000000"/>
          <w:spacing w:val="3"/>
          <w:szCs w:val="24"/>
        </w:rPr>
        <w:t>S</w:t>
      </w:r>
      <w:r w:rsidRPr="00C23B92">
        <w:rPr>
          <w:color w:val="000000"/>
          <w:spacing w:val="-1"/>
          <w:szCs w:val="24"/>
        </w:rPr>
        <w:t>ec</w:t>
      </w:r>
      <w:r w:rsidRPr="00C23B92">
        <w:rPr>
          <w:color w:val="000000"/>
          <w:szCs w:val="24"/>
        </w:rPr>
        <w:t>u</w:t>
      </w:r>
      <w:r w:rsidRPr="00C23B92">
        <w:rPr>
          <w:color w:val="000000"/>
          <w:spacing w:val="-1"/>
          <w:szCs w:val="24"/>
        </w:rPr>
        <w:t>r</w:t>
      </w:r>
      <w:r w:rsidRPr="00C23B92">
        <w:rPr>
          <w:color w:val="000000"/>
          <w:szCs w:val="24"/>
        </w:rPr>
        <w:t>i</w:t>
      </w:r>
      <w:r w:rsidRPr="00C23B92">
        <w:rPr>
          <w:color w:val="000000"/>
          <w:spacing w:val="6"/>
          <w:szCs w:val="24"/>
        </w:rPr>
        <w:t>t</w:t>
      </w:r>
      <w:r w:rsidRPr="00C23B92">
        <w:rPr>
          <w:color w:val="000000"/>
          <w:szCs w:val="24"/>
        </w:rPr>
        <w:t xml:space="preserve">y </w:t>
      </w:r>
      <w:r w:rsidRPr="00C23B92">
        <w:rPr>
          <w:color w:val="000000"/>
          <w:spacing w:val="2"/>
          <w:szCs w:val="24"/>
        </w:rPr>
        <w:t>A</w:t>
      </w:r>
      <w:r w:rsidRPr="00C23B92">
        <w:rPr>
          <w:color w:val="000000"/>
          <w:szCs w:val="24"/>
        </w:rPr>
        <w:t>g</w:t>
      </w:r>
      <w:r w:rsidRPr="00C23B92">
        <w:rPr>
          <w:color w:val="000000"/>
          <w:spacing w:val="-1"/>
          <w:szCs w:val="24"/>
        </w:rPr>
        <w:t>ree</w:t>
      </w:r>
      <w:r w:rsidRPr="00C23B92">
        <w:rPr>
          <w:color w:val="000000"/>
          <w:szCs w:val="24"/>
        </w:rPr>
        <w:t>ment,</w:t>
      </w:r>
      <w:r w:rsidRPr="00C23B92">
        <w:rPr>
          <w:color w:val="000000"/>
          <w:spacing w:val="5"/>
          <w:szCs w:val="24"/>
        </w:rPr>
        <w:t xml:space="preserve"> </w:t>
      </w:r>
      <w:r w:rsidRPr="00C23B92">
        <w:rPr>
          <w:color w:val="000000"/>
          <w:spacing w:val="2"/>
          <w:szCs w:val="24"/>
        </w:rPr>
        <w:t>b</w:t>
      </w:r>
      <w:r w:rsidRPr="00C23B92">
        <w:rPr>
          <w:color w:val="000000"/>
          <w:spacing w:val="-1"/>
          <w:szCs w:val="24"/>
        </w:rPr>
        <w:t>e</w:t>
      </w:r>
      <w:r w:rsidRPr="00C23B92">
        <w:rPr>
          <w:color w:val="000000"/>
          <w:szCs w:val="24"/>
        </w:rPr>
        <w:t>tw</w:t>
      </w:r>
      <w:r w:rsidRPr="00C23B92">
        <w:rPr>
          <w:color w:val="000000"/>
          <w:spacing w:val="1"/>
          <w:szCs w:val="24"/>
        </w:rPr>
        <w:t>e</w:t>
      </w:r>
      <w:r w:rsidRPr="00C23B92">
        <w:rPr>
          <w:color w:val="000000"/>
          <w:spacing w:val="-1"/>
          <w:szCs w:val="24"/>
        </w:rPr>
        <w:t>e</w:t>
      </w:r>
      <w:r w:rsidRPr="00C23B92">
        <w:rPr>
          <w:color w:val="000000"/>
          <w:szCs w:val="24"/>
        </w:rPr>
        <w:t xml:space="preserve">n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2"/>
          <w:szCs w:val="24"/>
        </w:rPr>
        <w:t>t</w:t>
      </w:r>
      <w:r w:rsidRPr="00C23B92">
        <w:rPr>
          <w:color w:val="000000"/>
          <w:szCs w:val="24"/>
        </w:rPr>
        <w:t>y B</w:t>
      </w:r>
      <w:r w:rsidRPr="00C23B92">
        <w:rPr>
          <w:color w:val="000000"/>
          <w:spacing w:val="2"/>
          <w:szCs w:val="24"/>
        </w:rPr>
        <w:t xml:space="preserve"> </w:t>
      </w:r>
      <w:r w:rsidRPr="00C23B92">
        <w:rPr>
          <w:color w:val="000000"/>
          <w:spacing w:val="-1"/>
          <w:szCs w:val="24"/>
        </w:rPr>
        <w:t>a</w:t>
      </w:r>
      <w:r w:rsidRPr="00C23B92">
        <w:rPr>
          <w:color w:val="000000"/>
          <w:szCs w:val="24"/>
        </w:rPr>
        <w:t>nd</w:t>
      </w:r>
      <w:r w:rsidRPr="00C23B92">
        <w:rPr>
          <w:color w:val="000000"/>
          <w:spacing w:val="2"/>
          <w:szCs w:val="24"/>
        </w:rPr>
        <w:t xml:space="preserve"> </w:t>
      </w:r>
      <w:r w:rsidRPr="00C23B92">
        <w:rPr>
          <w:color w:val="000000"/>
          <w:szCs w:val="24"/>
        </w:rPr>
        <w:t>Col</w:t>
      </w:r>
      <w:r w:rsidRPr="00C23B92">
        <w:rPr>
          <w:color w:val="000000"/>
          <w:spacing w:val="1"/>
          <w:szCs w:val="24"/>
        </w:rPr>
        <w:t>l</w:t>
      </w:r>
      <w:r w:rsidRPr="00C23B92">
        <w:rPr>
          <w:color w:val="000000"/>
          <w:spacing w:val="-1"/>
          <w:szCs w:val="24"/>
        </w:rPr>
        <w:t>a</w:t>
      </w:r>
      <w:r w:rsidRPr="00C23B92">
        <w:rPr>
          <w:color w:val="000000"/>
          <w:szCs w:val="24"/>
        </w:rPr>
        <w:t>te</w:t>
      </w:r>
      <w:r w:rsidRPr="00C23B92">
        <w:rPr>
          <w:color w:val="000000"/>
          <w:spacing w:val="1"/>
          <w:szCs w:val="24"/>
        </w:rPr>
        <w:t>r</w:t>
      </w:r>
      <w:r w:rsidRPr="00C23B92">
        <w:rPr>
          <w:color w:val="000000"/>
          <w:spacing w:val="-1"/>
          <w:szCs w:val="24"/>
        </w:rPr>
        <w:t>a</w:t>
      </w:r>
      <w:r w:rsidRPr="00C23B92">
        <w:rPr>
          <w:color w:val="000000"/>
          <w:szCs w:val="24"/>
        </w:rPr>
        <w:t>l</w:t>
      </w:r>
      <w:r w:rsidRPr="00C23B92">
        <w:rPr>
          <w:color w:val="000000"/>
          <w:spacing w:val="5"/>
          <w:szCs w:val="24"/>
        </w:rPr>
        <w:t xml:space="preserve"> </w:t>
      </w:r>
      <w:r w:rsidRPr="00C23B92">
        <w:rPr>
          <w:color w:val="000000"/>
          <w:szCs w:val="24"/>
        </w:rPr>
        <w:t>Ag</w:t>
      </w:r>
      <w:r w:rsidRPr="00C23B92">
        <w:rPr>
          <w:color w:val="000000"/>
          <w:spacing w:val="-1"/>
          <w:szCs w:val="24"/>
        </w:rPr>
        <w:t>e</w:t>
      </w:r>
      <w:r w:rsidRPr="00C23B92">
        <w:rPr>
          <w:color w:val="000000"/>
          <w:szCs w:val="24"/>
        </w:rPr>
        <w:t>nt,</w:t>
      </w:r>
      <w:r w:rsidRPr="00C23B92">
        <w:rPr>
          <w:color w:val="000000"/>
          <w:spacing w:val="2"/>
          <w:szCs w:val="24"/>
        </w:rPr>
        <w:t xml:space="preserve"> </w:t>
      </w:r>
      <w:r w:rsidRPr="00C23B92">
        <w:rPr>
          <w:color w:val="000000"/>
          <w:spacing w:val="-1"/>
          <w:szCs w:val="24"/>
        </w:rPr>
        <w:t>a</w:t>
      </w:r>
      <w:r w:rsidRPr="00C23B92">
        <w:rPr>
          <w:color w:val="000000"/>
          <w:szCs w:val="24"/>
        </w:rPr>
        <w:t>s</w:t>
      </w:r>
      <w:r w:rsidRPr="00C23B92">
        <w:rPr>
          <w:color w:val="000000"/>
          <w:spacing w:val="5"/>
          <w:szCs w:val="24"/>
        </w:rPr>
        <w:t xml:space="preserve"> </w:t>
      </w:r>
      <w:r w:rsidRPr="00C23B92">
        <w:rPr>
          <w:color w:val="000000"/>
          <w:spacing w:val="-1"/>
          <w:szCs w:val="24"/>
        </w:rPr>
        <w:t>c</w:t>
      </w:r>
      <w:r w:rsidRPr="00C23B92">
        <w:rPr>
          <w:color w:val="000000"/>
          <w:szCs w:val="24"/>
        </w:rPr>
        <w:t>ol</w:t>
      </w:r>
      <w:r w:rsidRPr="00C23B92">
        <w:rPr>
          <w:color w:val="000000"/>
          <w:spacing w:val="1"/>
          <w:szCs w:val="24"/>
        </w:rPr>
        <w:t>l</w:t>
      </w:r>
      <w:r w:rsidRPr="00C23B92">
        <w:rPr>
          <w:color w:val="000000"/>
          <w:spacing w:val="-1"/>
          <w:szCs w:val="24"/>
        </w:rPr>
        <w:t>a</w:t>
      </w:r>
      <w:r w:rsidRPr="00C23B92">
        <w:rPr>
          <w:color w:val="000000"/>
          <w:szCs w:val="24"/>
        </w:rPr>
        <w:t>te</w:t>
      </w:r>
      <w:r w:rsidRPr="00C23B92">
        <w:rPr>
          <w:color w:val="000000"/>
          <w:spacing w:val="1"/>
          <w:szCs w:val="24"/>
        </w:rPr>
        <w:t>r</w:t>
      </w:r>
      <w:r w:rsidRPr="00C23B92">
        <w:rPr>
          <w:color w:val="000000"/>
          <w:spacing w:val="-1"/>
          <w:szCs w:val="24"/>
        </w:rPr>
        <w:t>a</w:t>
      </w:r>
      <w:r w:rsidRPr="00C23B92">
        <w:rPr>
          <w:color w:val="000000"/>
          <w:szCs w:val="24"/>
        </w:rPr>
        <w:t>l</w:t>
      </w:r>
      <w:r w:rsidRPr="00C23B92">
        <w:rPr>
          <w:color w:val="000000"/>
          <w:spacing w:val="2"/>
          <w:szCs w:val="24"/>
        </w:rPr>
        <w:t xml:space="preserve"> </w:t>
      </w:r>
      <w:r w:rsidRPr="00C23B92">
        <w:rPr>
          <w:color w:val="000000"/>
          <w:spacing w:val="1"/>
          <w:szCs w:val="24"/>
        </w:rPr>
        <w:t>a</w:t>
      </w:r>
      <w:r w:rsidRPr="00C23B92">
        <w:rPr>
          <w:color w:val="000000"/>
          <w:szCs w:val="24"/>
        </w:rPr>
        <w:t>g</w:t>
      </w:r>
      <w:r w:rsidRPr="00C23B92">
        <w:rPr>
          <w:color w:val="000000"/>
          <w:spacing w:val="1"/>
          <w:szCs w:val="24"/>
        </w:rPr>
        <w:t>e</w:t>
      </w:r>
      <w:r w:rsidRPr="00C23B92">
        <w:rPr>
          <w:color w:val="000000"/>
          <w:szCs w:val="24"/>
        </w:rPr>
        <w:t>nt</w:t>
      </w:r>
      <w:r w:rsidRPr="00C23B92">
        <w:rPr>
          <w:color w:val="000000"/>
          <w:spacing w:val="2"/>
          <w:szCs w:val="24"/>
        </w:rPr>
        <w:t xml:space="preserve"> </w:t>
      </w:r>
      <w:r w:rsidRPr="00C23B92">
        <w:rPr>
          <w:color w:val="000000"/>
          <w:szCs w:val="24"/>
        </w:rPr>
        <w:t>for</w:t>
      </w:r>
      <w:r w:rsidRPr="00C23B92">
        <w:rPr>
          <w:color w:val="000000"/>
          <w:spacing w:val="1"/>
          <w:szCs w:val="24"/>
        </w:rPr>
        <w:t xml:space="preserve"> </w:t>
      </w:r>
      <w:r w:rsidRPr="00C23B92">
        <w:rPr>
          <w:color w:val="000000"/>
          <w:szCs w:val="24"/>
        </w:rPr>
        <w:t>the</w:t>
      </w:r>
      <w:r w:rsidRPr="00C23B92">
        <w:rPr>
          <w:color w:val="000000"/>
          <w:spacing w:val="4"/>
          <w:szCs w:val="24"/>
        </w:rPr>
        <w:t xml:space="preserve"> </w:t>
      </w:r>
      <w:r w:rsidRPr="00C23B92">
        <w:rPr>
          <w:color w:val="000000"/>
          <w:szCs w:val="24"/>
        </w:rPr>
        <w:t>b</w:t>
      </w:r>
      <w:r w:rsidRPr="00C23B92">
        <w:rPr>
          <w:color w:val="000000"/>
          <w:spacing w:val="-1"/>
          <w:szCs w:val="24"/>
        </w:rPr>
        <w:t>e</w:t>
      </w:r>
      <w:r w:rsidRPr="00C23B92">
        <w:rPr>
          <w:color w:val="000000"/>
          <w:szCs w:val="24"/>
        </w:rPr>
        <w:t>n</w:t>
      </w:r>
      <w:r w:rsidRPr="00C23B92">
        <w:rPr>
          <w:color w:val="000000"/>
          <w:spacing w:val="1"/>
          <w:szCs w:val="24"/>
        </w:rPr>
        <w:t>e</w:t>
      </w:r>
      <w:r w:rsidRPr="00C23B92">
        <w:rPr>
          <w:color w:val="000000"/>
          <w:szCs w:val="24"/>
        </w:rPr>
        <w:t>fit</w:t>
      </w:r>
      <w:r w:rsidRPr="00C23B92">
        <w:rPr>
          <w:color w:val="000000"/>
          <w:spacing w:val="2"/>
          <w:szCs w:val="24"/>
        </w:rPr>
        <w:t xml:space="preserve"> </w:t>
      </w:r>
      <w:r w:rsidRPr="00C23B92">
        <w:rPr>
          <w:color w:val="000000"/>
          <w:szCs w:val="24"/>
        </w:rPr>
        <w:t>of</w:t>
      </w:r>
      <w:r w:rsidRPr="00C23B92">
        <w:rPr>
          <w:color w:val="000000"/>
          <w:spacing w:val="1"/>
          <w:szCs w:val="24"/>
        </w:rPr>
        <w:t xml:space="preserve"> </w:t>
      </w:r>
      <w:r w:rsidRPr="00C23B92">
        <w:rPr>
          <w:color w:val="000000"/>
          <w:szCs w:val="24"/>
        </w:rPr>
        <w:t>t</w:t>
      </w:r>
      <w:r w:rsidRPr="00C23B92">
        <w:rPr>
          <w:color w:val="000000"/>
          <w:spacing w:val="3"/>
          <w:szCs w:val="24"/>
        </w:rPr>
        <w:t>h</w:t>
      </w:r>
      <w:r w:rsidRPr="00C23B92">
        <w:rPr>
          <w:color w:val="000000"/>
          <w:szCs w:val="24"/>
        </w:rPr>
        <w:t xml:space="preserve">e </w:t>
      </w:r>
      <w:r w:rsidRPr="00C23B92">
        <w:rPr>
          <w:color w:val="000000"/>
          <w:spacing w:val="1"/>
          <w:szCs w:val="24"/>
        </w:rPr>
        <w:t>S</w:t>
      </w:r>
      <w:r w:rsidRPr="00C23B92">
        <w:rPr>
          <w:color w:val="000000"/>
          <w:spacing w:val="-1"/>
          <w:szCs w:val="24"/>
        </w:rPr>
        <w:t>ec</w:t>
      </w:r>
      <w:r w:rsidRPr="00C23B92">
        <w:rPr>
          <w:color w:val="000000"/>
          <w:szCs w:val="24"/>
        </w:rPr>
        <w:t>u</w:t>
      </w:r>
      <w:r w:rsidRPr="00C23B92">
        <w:rPr>
          <w:color w:val="000000"/>
          <w:spacing w:val="-1"/>
          <w:szCs w:val="24"/>
        </w:rPr>
        <w:t>re</w:t>
      </w:r>
      <w:r w:rsidRPr="00C23B92">
        <w:rPr>
          <w:color w:val="000000"/>
          <w:szCs w:val="24"/>
        </w:rPr>
        <w:t>d Cr</w:t>
      </w:r>
      <w:r w:rsidRPr="00C23B92">
        <w:rPr>
          <w:color w:val="000000"/>
          <w:spacing w:val="-1"/>
          <w:szCs w:val="24"/>
        </w:rPr>
        <w:t>e</w:t>
      </w:r>
      <w:r w:rsidRPr="00C23B92">
        <w:rPr>
          <w:color w:val="000000"/>
          <w:szCs w:val="24"/>
        </w:rPr>
        <w:t>di</w:t>
      </w:r>
      <w:r w:rsidRPr="00C23B92">
        <w:rPr>
          <w:color w:val="000000"/>
          <w:spacing w:val="1"/>
          <w:szCs w:val="24"/>
        </w:rPr>
        <w:t>t</w:t>
      </w:r>
      <w:r w:rsidRPr="00C23B92">
        <w:rPr>
          <w:color w:val="000000"/>
          <w:szCs w:val="24"/>
        </w:rPr>
        <w:t>o</w:t>
      </w:r>
      <w:r w:rsidRPr="00C23B92">
        <w:rPr>
          <w:color w:val="000000"/>
          <w:spacing w:val="-1"/>
          <w:szCs w:val="24"/>
        </w:rPr>
        <w:t>r</w:t>
      </w:r>
      <w:r w:rsidRPr="00C23B92">
        <w:rPr>
          <w:color w:val="000000"/>
          <w:szCs w:val="24"/>
        </w:rPr>
        <w:t>s.</w:t>
      </w:r>
    </w:p>
    <w:p w:rsidR="00572625" w:rsidRPr="00C23B92" w:rsidRDefault="00572625" w:rsidP="00572625">
      <w:pPr>
        <w:widowControl w:val="0"/>
        <w:autoSpaceDE w:val="0"/>
        <w:autoSpaceDN w:val="0"/>
        <w:adjustRightInd w:val="0"/>
        <w:spacing w:line="240" w:lineRule="exact"/>
        <w:rPr>
          <w:color w:val="000000"/>
          <w:szCs w:val="24"/>
        </w:rPr>
      </w:pPr>
    </w:p>
    <w:p w:rsidR="00572625" w:rsidRPr="00C23B92" w:rsidRDefault="00857CB6" w:rsidP="00572625">
      <w:pPr>
        <w:widowControl w:val="0"/>
        <w:autoSpaceDE w:val="0"/>
        <w:autoSpaceDN w:val="0"/>
        <w:adjustRightInd w:val="0"/>
        <w:ind w:left="1540" w:right="800" w:firstLine="720"/>
        <w:jc w:val="both"/>
        <w:rPr>
          <w:color w:val="000000"/>
          <w:szCs w:val="24"/>
        </w:rPr>
      </w:pPr>
      <w:r w:rsidRPr="00C23B92">
        <w:rPr>
          <w:color w:val="000000"/>
          <w:spacing w:val="-1"/>
          <w:szCs w:val="24"/>
        </w:rPr>
        <w:t>“</w:t>
      </w:r>
      <w:r w:rsidRPr="00C23B92">
        <w:rPr>
          <w:color w:val="000000"/>
          <w:spacing w:val="1"/>
          <w:szCs w:val="24"/>
        </w:rPr>
        <w:t>S</w:t>
      </w:r>
      <w:r w:rsidRPr="00C23B92">
        <w:rPr>
          <w:color w:val="000000"/>
          <w:spacing w:val="-1"/>
          <w:szCs w:val="24"/>
        </w:rPr>
        <w:t>ec</w:t>
      </w:r>
      <w:r w:rsidRPr="00C23B92">
        <w:rPr>
          <w:color w:val="000000"/>
          <w:szCs w:val="24"/>
        </w:rPr>
        <w:t>u</w:t>
      </w:r>
      <w:r w:rsidRPr="00C23B92">
        <w:rPr>
          <w:color w:val="000000"/>
          <w:spacing w:val="-1"/>
          <w:szCs w:val="24"/>
        </w:rPr>
        <w:t>r</w:t>
      </w:r>
      <w:r w:rsidRPr="00C23B92">
        <w:rPr>
          <w:color w:val="000000"/>
          <w:szCs w:val="24"/>
        </w:rPr>
        <w:t>i</w:t>
      </w:r>
      <w:r w:rsidRPr="00C23B92">
        <w:rPr>
          <w:color w:val="000000"/>
          <w:spacing w:val="6"/>
          <w:szCs w:val="24"/>
        </w:rPr>
        <w:t>t</w:t>
      </w:r>
      <w:r w:rsidRPr="00C23B92">
        <w:rPr>
          <w:color w:val="000000"/>
          <w:szCs w:val="24"/>
        </w:rPr>
        <w:t>y D</w:t>
      </w:r>
      <w:r w:rsidRPr="00C23B92">
        <w:rPr>
          <w:color w:val="000000"/>
          <w:spacing w:val="2"/>
          <w:szCs w:val="24"/>
        </w:rPr>
        <w:t>o</w:t>
      </w:r>
      <w:r w:rsidRPr="00C23B92">
        <w:rPr>
          <w:color w:val="000000"/>
          <w:spacing w:val="-1"/>
          <w:szCs w:val="24"/>
        </w:rPr>
        <w:t>c</w:t>
      </w:r>
      <w:r w:rsidRPr="00C23B92">
        <w:rPr>
          <w:color w:val="000000"/>
          <w:szCs w:val="24"/>
        </w:rPr>
        <w:t>uments”</w:t>
      </w:r>
      <w:r w:rsidRPr="00C23B92">
        <w:rPr>
          <w:color w:val="000000"/>
          <w:spacing w:val="6"/>
          <w:szCs w:val="24"/>
        </w:rPr>
        <w:t xml:space="preserve"> </w:t>
      </w:r>
      <w:r w:rsidRPr="00C23B92">
        <w:rPr>
          <w:color w:val="000000"/>
          <w:szCs w:val="24"/>
        </w:rPr>
        <w:t>me</w:t>
      </w:r>
      <w:r w:rsidRPr="00C23B92">
        <w:rPr>
          <w:color w:val="000000"/>
          <w:spacing w:val="-1"/>
          <w:szCs w:val="24"/>
        </w:rPr>
        <w:t>a</w:t>
      </w:r>
      <w:r w:rsidRPr="00C23B92">
        <w:rPr>
          <w:color w:val="000000"/>
          <w:szCs w:val="24"/>
        </w:rPr>
        <w:t>ns,</w:t>
      </w:r>
      <w:r w:rsidRPr="00C23B92">
        <w:rPr>
          <w:color w:val="000000"/>
          <w:spacing w:val="7"/>
          <w:szCs w:val="24"/>
        </w:rPr>
        <w:t xml:space="preserve"> </w:t>
      </w:r>
      <w:r w:rsidRPr="00C23B92">
        <w:rPr>
          <w:color w:val="000000"/>
          <w:spacing w:val="-1"/>
          <w:szCs w:val="24"/>
        </w:rPr>
        <w:t>c</w:t>
      </w:r>
      <w:r w:rsidRPr="00C23B92">
        <w:rPr>
          <w:color w:val="000000"/>
          <w:szCs w:val="24"/>
        </w:rPr>
        <w:t>ol</w:t>
      </w:r>
      <w:r w:rsidRPr="00C23B92">
        <w:rPr>
          <w:color w:val="000000"/>
          <w:spacing w:val="1"/>
          <w:szCs w:val="24"/>
        </w:rPr>
        <w:t>le</w:t>
      </w:r>
      <w:r w:rsidRPr="00C23B92">
        <w:rPr>
          <w:color w:val="000000"/>
          <w:spacing w:val="-1"/>
          <w:szCs w:val="24"/>
        </w:rPr>
        <w:t>c</w:t>
      </w:r>
      <w:r w:rsidRPr="00C23B92">
        <w:rPr>
          <w:color w:val="000000"/>
          <w:szCs w:val="24"/>
        </w:rPr>
        <w:t>t</w:t>
      </w:r>
      <w:r w:rsidRPr="00C23B92">
        <w:rPr>
          <w:color w:val="000000"/>
          <w:spacing w:val="1"/>
          <w:szCs w:val="24"/>
        </w:rPr>
        <w:t>i</w:t>
      </w:r>
      <w:r w:rsidRPr="00C23B92">
        <w:rPr>
          <w:color w:val="000000"/>
          <w:szCs w:val="24"/>
        </w:rPr>
        <w:t>v</w:t>
      </w:r>
      <w:r w:rsidRPr="00C23B92">
        <w:rPr>
          <w:color w:val="000000"/>
          <w:spacing w:val="-1"/>
          <w:szCs w:val="24"/>
        </w:rPr>
        <w:t>e</w:t>
      </w:r>
      <w:r w:rsidRPr="00C23B92">
        <w:rPr>
          <w:color w:val="000000"/>
          <w:spacing w:val="3"/>
          <w:szCs w:val="24"/>
        </w:rPr>
        <w:t>l</w:t>
      </w:r>
      <w:r w:rsidRPr="00C23B92">
        <w:rPr>
          <w:color w:val="000000"/>
          <w:spacing w:val="-5"/>
          <w:szCs w:val="24"/>
        </w:rPr>
        <w:t>y</w:t>
      </w:r>
      <w:r w:rsidRPr="00C23B92">
        <w:rPr>
          <w:color w:val="000000"/>
          <w:szCs w:val="24"/>
        </w:rPr>
        <w:t>,</w:t>
      </w:r>
      <w:r w:rsidRPr="00C23B92">
        <w:rPr>
          <w:color w:val="000000"/>
          <w:spacing w:val="7"/>
          <w:szCs w:val="24"/>
        </w:rPr>
        <w:t xml:space="preserve"> </w:t>
      </w:r>
      <w:r w:rsidRPr="00C23B92">
        <w:rPr>
          <w:color w:val="000000"/>
          <w:szCs w:val="24"/>
        </w:rPr>
        <w:t>the</w:t>
      </w:r>
      <w:r w:rsidRPr="00C23B92">
        <w:rPr>
          <w:color w:val="000000"/>
          <w:spacing w:val="9"/>
          <w:szCs w:val="24"/>
        </w:rPr>
        <w:t xml:space="preserve"> </w:t>
      </w:r>
      <w:r w:rsidRPr="00C23B92">
        <w:rPr>
          <w:color w:val="000000"/>
          <w:spacing w:val="-3"/>
          <w:szCs w:val="24"/>
        </w:rPr>
        <w:t>I</w:t>
      </w:r>
      <w:r w:rsidRPr="00C23B92">
        <w:rPr>
          <w:color w:val="000000"/>
          <w:szCs w:val="24"/>
        </w:rPr>
        <w:t>nte</w:t>
      </w:r>
      <w:r w:rsidRPr="00C23B92">
        <w:rPr>
          <w:color w:val="000000"/>
          <w:spacing w:val="1"/>
          <w:szCs w:val="24"/>
        </w:rPr>
        <w:t>r</w:t>
      </w:r>
      <w:r w:rsidRPr="00C23B92">
        <w:rPr>
          <w:color w:val="000000"/>
          <w:spacing w:val="-1"/>
          <w:szCs w:val="24"/>
        </w:rPr>
        <w:t>c</w:t>
      </w:r>
      <w:r w:rsidRPr="00C23B92">
        <w:rPr>
          <w:color w:val="000000"/>
          <w:szCs w:val="24"/>
        </w:rPr>
        <w:t>r</w:t>
      </w:r>
      <w:r w:rsidRPr="00C23B92">
        <w:rPr>
          <w:color w:val="000000"/>
          <w:spacing w:val="-2"/>
          <w:szCs w:val="24"/>
        </w:rPr>
        <w:t>e</w:t>
      </w:r>
      <w:r w:rsidRPr="00C23B92">
        <w:rPr>
          <w:color w:val="000000"/>
          <w:szCs w:val="24"/>
        </w:rPr>
        <w:t>di</w:t>
      </w:r>
      <w:r w:rsidRPr="00C23B92">
        <w:rPr>
          <w:color w:val="000000"/>
          <w:spacing w:val="1"/>
          <w:szCs w:val="24"/>
        </w:rPr>
        <w:t>t</w:t>
      </w:r>
      <w:r w:rsidRPr="00C23B92">
        <w:rPr>
          <w:color w:val="000000"/>
          <w:szCs w:val="24"/>
        </w:rPr>
        <w:t>or</w:t>
      </w:r>
      <w:r w:rsidRPr="00C23B92">
        <w:rPr>
          <w:color w:val="000000"/>
          <w:spacing w:val="6"/>
          <w:szCs w:val="24"/>
        </w:rPr>
        <w:t xml:space="preserve"> </w:t>
      </w:r>
      <w:r w:rsidRPr="00C23B92">
        <w:rPr>
          <w:color w:val="000000"/>
          <w:spacing w:val="-1"/>
          <w:szCs w:val="24"/>
        </w:rPr>
        <w:t>a</w:t>
      </w:r>
      <w:r w:rsidRPr="00C23B92">
        <w:rPr>
          <w:color w:val="000000"/>
          <w:szCs w:val="24"/>
        </w:rPr>
        <w:t>nd Col</w:t>
      </w:r>
      <w:r w:rsidRPr="00C23B92">
        <w:rPr>
          <w:color w:val="000000"/>
          <w:spacing w:val="1"/>
          <w:szCs w:val="24"/>
        </w:rPr>
        <w:t>l</w:t>
      </w:r>
      <w:r w:rsidRPr="00C23B92">
        <w:rPr>
          <w:color w:val="000000"/>
          <w:spacing w:val="-1"/>
          <w:szCs w:val="24"/>
        </w:rPr>
        <w:t>a</w:t>
      </w:r>
      <w:r w:rsidRPr="00C23B92">
        <w:rPr>
          <w:color w:val="000000"/>
          <w:szCs w:val="24"/>
        </w:rPr>
        <w:t>te</w:t>
      </w:r>
      <w:r w:rsidRPr="00C23B92">
        <w:rPr>
          <w:color w:val="000000"/>
          <w:spacing w:val="-1"/>
          <w:szCs w:val="24"/>
        </w:rPr>
        <w:t>ra</w:t>
      </w:r>
      <w:r w:rsidRPr="00C23B92">
        <w:rPr>
          <w:color w:val="000000"/>
          <w:szCs w:val="24"/>
        </w:rPr>
        <w:t>l</w:t>
      </w:r>
      <w:r w:rsidRPr="00C23B92">
        <w:rPr>
          <w:color w:val="000000"/>
          <w:spacing w:val="5"/>
          <w:szCs w:val="24"/>
        </w:rPr>
        <w:t xml:space="preserve"> </w:t>
      </w:r>
      <w:r w:rsidRPr="00C23B92">
        <w:rPr>
          <w:color w:val="000000"/>
          <w:szCs w:val="24"/>
        </w:rPr>
        <w:t>Ag</w:t>
      </w:r>
      <w:r w:rsidRPr="00C23B92">
        <w:rPr>
          <w:color w:val="000000"/>
          <w:spacing w:val="-1"/>
          <w:szCs w:val="24"/>
        </w:rPr>
        <w:t>e</w:t>
      </w:r>
      <w:r w:rsidRPr="00C23B92">
        <w:rPr>
          <w:color w:val="000000"/>
          <w:szCs w:val="24"/>
        </w:rPr>
        <w:t>n</w:t>
      </w:r>
      <w:r w:rsidRPr="00C23B92">
        <w:rPr>
          <w:color w:val="000000"/>
          <w:spacing w:val="4"/>
          <w:szCs w:val="24"/>
        </w:rPr>
        <w:t>c</w:t>
      </w:r>
      <w:r w:rsidRPr="00C23B92">
        <w:rPr>
          <w:color w:val="000000"/>
          <w:szCs w:val="24"/>
        </w:rPr>
        <w:t xml:space="preserve">y </w:t>
      </w:r>
      <w:r w:rsidRPr="00C23B92">
        <w:rPr>
          <w:color w:val="000000"/>
          <w:spacing w:val="2"/>
          <w:szCs w:val="24"/>
        </w:rPr>
        <w:t>A</w:t>
      </w:r>
      <w:r w:rsidRPr="00C23B92">
        <w:rPr>
          <w:color w:val="000000"/>
          <w:szCs w:val="24"/>
        </w:rPr>
        <w:t>g</w:t>
      </w:r>
      <w:r w:rsidRPr="00C23B92">
        <w:rPr>
          <w:color w:val="000000"/>
          <w:spacing w:val="1"/>
          <w:szCs w:val="24"/>
        </w:rPr>
        <w:t>r</w:t>
      </w:r>
      <w:r w:rsidRPr="00C23B92">
        <w:rPr>
          <w:color w:val="000000"/>
          <w:spacing w:val="-1"/>
          <w:szCs w:val="24"/>
        </w:rPr>
        <w:t>ee</w:t>
      </w:r>
      <w:r w:rsidRPr="00C23B92">
        <w:rPr>
          <w:color w:val="000000"/>
          <w:szCs w:val="24"/>
        </w:rPr>
        <w:t>ment,</w:t>
      </w:r>
      <w:r w:rsidRPr="00C23B92">
        <w:rPr>
          <w:color w:val="000000"/>
          <w:spacing w:val="5"/>
          <w:szCs w:val="24"/>
        </w:rPr>
        <w:t xml:space="preserve"> </w:t>
      </w:r>
      <w:r w:rsidRPr="00C23B92">
        <w:rPr>
          <w:color w:val="000000"/>
          <w:szCs w:val="24"/>
        </w:rPr>
        <w:t>the</w:t>
      </w:r>
      <w:r w:rsidRPr="00C23B92">
        <w:rPr>
          <w:color w:val="000000"/>
          <w:spacing w:val="4"/>
          <w:szCs w:val="24"/>
        </w:rPr>
        <w:t xml:space="preserve"> </w:t>
      </w:r>
      <w:r w:rsidRPr="00C23B92">
        <w:rPr>
          <w:color w:val="000000"/>
          <w:spacing w:val="1"/>
          <w:szCs w:val="24"/>
        </w:rPr>
        <w:t>S</w:t>
      </w:r>
      <w:r w:rsidRPr="00C23B92">
        <w:rPr>
          <w:color w:val="000000"/>
          <w:spacing w:val="-1"/>
          <w:szCs w:val="24"/>
        </w:rPr>
        <w:t>ec</w:t>
      </w:r>
      <w:r w:rsidRPr="00C23B92">
        <w:rPr>
          <w:color w:val="000000"/>
          <w:szCs w:val="24"/>
        </w:rPr>
        <w:t>u</w:t>
      </w:r>
      <w:r w:rsidRPr="00C23B92">
        <w:rPr>
          <w:color w:val="000000"/>
          <w:spacing w:val="-1"/>
          <w:szCs w:val="24"/>
        </w:rPr>
        <w:t>r</w:t>
      </w:r>
      <w:r w:rsidRPr="00C23B92">
        <w:rPr>
          <w:color w:val="000000"/>
          <w:szCs w:val="24"/>
        </w:rPr>
        <w:t>i</w:t>
      </w:r>
      <w:r w:rsidRPr="00C23B92">
        <w:rPr>
          <w:color w:val="000000"/>
          <w:spacing w:val="6"/>
          <w:szCs w:val="24"/>
        </w:rPr>
        <w:t>t</w:t>
      </w:r>
      <w:r w:rsidRPr="00C23B92">
        <w:rPr>
          <w:color w:val="000000"/>
          <w:szCs w:val="24"/>
        </w:rPr>
        <w:t>y</w:t>
      </w:r>
      <w:r w:rsidRPr="00C23B92">
        <w:rPr>
          <w:color w:val="000000"/>
          <w:spacing w:val="3"/>
          <w:szCs w:val="24"/>
        </w:rPr>
        <w:t xml:space="preserve"> </w:t>
      </w:r>
      <w:r w:rsidRPr="00C23B92">
        <w:rPr>
          <w:color w:val="000000"/>
          <w:szCs w:val="24"/>
        </w:rPr>
        <w:t>Ag</w:t>
      </w:r>
      <w:r w:rsidRPr="00C23B92">
        <w:rPr>
          <w:color w:val="000000"/>
          <w:spacing w:val="-1"/>
          <w:szCs w:val="24"/>
        </w:rPr>
        <w:t>ree</w:t>
      </w:r>
      <w:r w:rsidRPr="00C23B92">
        <w:rPr>
          <w:color w:val="000000"/>
          <w:szCs w:val="24"/>
        </w:rPr>
        <w:t>ment,</w:t>
      </w:r>
      <w:r w:rsidRPr="00C23B92">
        <w:rPr>
          <w:color w:val="000000"/>
          <w:spacing w:val="5"/>
          <w:szCs w:val="24"/>
        </w:rPr>
        <w:t xml:space="preserve"> </w:t>
      </w:r>
      <w:r w:rsidRPr="00C23B92">
        <w:rPr>
          <w:color w:val="000000"/>
          <w:szCs w:val="24"/>
        </w:rPr>
        <w:t>the</w:t>
      </w:r>
      <w:r w:rsidRPr="00C23B92">
        <w:rPr>
          <w:color w:val="000000"/>
          <w:spacing w:val="4"/>
          <w:szCs w:val="24"/>
        </w:rPr>
        <w:t xml:space="preserve"> </w:t>
      </w:r>
      <w:r w:rsidRPr="00C23B92">
        <w:rPr>
          <w:color w:val="000000"/>
          <w:spacing w:val="2"/>
          <w:szCs w:val="24"/>
        </w:rPr>
        <w:t>A</w:t>
      </w:r>
      <w:r w:rsidRPr="00C23B92">
        <w:rPr>
          <w:color w:val="000000"/>
          <w:spacing w:val="-1"/>
          <w:szCs w:val="24"/>
        </w:rPr>
        <w:t>cc</w:t>
      </w:r>
      <w:r w:rsidRPr="00C23B92">
        <w:rPr>
          <w:color w:val="000000"/>
          <w:szCs w:val="24"/>
        </w:rPr>
        <w:t>o</w:t>
      </w:r>
      <w:r w:rsidRPr="00C23B92">
        <w:rPr>
          <w:color w:val="000000"/>
          <w:spacing w:val="2"/>
          <w:szCs w:val="24"/>
        </w:rPr>
        <w:t>u</w:t>
      </w:r>
      <w:r w:rsidRPr="00C23B92">
        <w:rPr>
          <w:color w:val="000000"/>
          <w:szCs w:val="24"/>
        </w:rPr>
        <w:t>nt Control</w:t>
      </w:r>
      <w:r w:rsidRPr="00C23B92">
        <w:rPr>
          <w:color w:val="000000"/>
          <w:spacing w:val="5"/>
          <w:szCs w:val="24"/>
        </w:rPr>
        <w:t xml:space="preserve"> </w:t>
      </w:r>
      <w:r w:rsidRPr="00C23B92">
        <w:rPr>
          <w:color w:val="000000"/>
          <w:szCs w:val="24"/>
        </w:rPr>
        <w:t>Ag</w:t>
      </w:r>
      <w:r w:rsidRPr="00C23B92">
        <w:rPr>
          <w:color w:val="000000"/>
          <w:spacing w:val="-1"/>
          <w:szCs w:val="24"/>
        </w:rPr>
        <w:t>ree</w:t>
      </w:r>
      <w:r w:rsidRPr="00C23B92">
        <w:rPr>
          <w:color w:val="000000"/>
          <w:szCs w:val="24"/>
        </w:rPr>
        <w:t>ment</w:t>
      </w:r>
      <w:r w:rsidRPr="00C23B92">
        <w:rPr>
          <w:color w:val="000000"/>
          <w:spacing w:val="7"/>
          <w:szCs w:val="24"/>
        </w:rPr>
        <w:t xml:space="preserve"> </w:t>
      </w:r>
      <w:r w:rsidRPr="00C23B92">
        <w:rPr>
          <w:color w:val="000000"/>
          <w:spacing w:val="-1"/>
          <w:szCs w:val="24"/>
        </w:rPr>
        <w:t>e</w:t>
      </w:r>
      <w:r w:rsidRPr="00C23B92">
        <w:rPr>
          <w:color w:val="000000"/>
          <w:szCs w:val="24"/>
        </w:rPr>
        <w:t>nt</w:t>
      </w:r>
      <w:r w:rsidRPr="00C23B92">
        <w:rPr>
          <w:color w:val="000000"/>
          <w:spacing w:val="2"/>
          <w:szCs w:val="24"/>
        </w:rPr>
        <w:t>e</w:t>
      </w:r>
      <w:r w:rsidRPr="00C23B92">
        <w:rPr>
          <w:color w:val="000000"/>
          <w:spacing w:val="1"/>
          <w:szCs w:val="24"/>
        </w:rPr>
        <w:t>r</w:t>
      </w:r>
      <w:r w:rsidRPr="00C23B92">
        <w:rPr>
          <w:color w:val="000000"/>
          <w:spacing w:val="-1"/>
          <w:szCs w:val="24"/>
        </w:rPr>
        <w:t>e</w:t>
      </w:r>
      <w:r w:rsidRPr="00C23B92">
        <w:rPr>
          <w:color w:val="000000"/>
          <w:szCs w:val="24"/>
        </w:rPr>
        <w:t>d</w:t>
      </w:r>
      <w:r w:rsidRPr="00C23B92">
        <w:rPr>
          <w:color w:val="000000"/>
          <w:spacing w:val="5"/>
          <w:szCs w:val="24"/>
        </w:rPr>
        <w:t xml:space="preserve"> </w:t>
      </w:r>
      <w:r w:rsidRPr="00C23B92">
        <w:rPr>
          <w:color w:val="000000"/>
          <w:szCs w:val="24"/>
        </w:rPr>
        <w:t>in</w:t>
      </w:r>
      <w:r w:rsidRPr="00C23B92">
        <w:rPr>
          <w:color w:val="000000"/>
          <w:spacing w:val="1"/>
          <w:szCs w:val="24"/>
        </w:rPr>
        <w:t>t</w:t>
      </w:r>
      <w:r w:rsidRPr="00C23B92">
        <w:rPr>
          <w:color w:val="000000"/>
          <w:szCs w:val="24"/>
        </w:rPr>
        <w:t>o</w:t>
      </w:r>
      <w:r w:rsidRPr="00C23B92">
        <w:rPr>
          <w:color w:val="000000"/>
          <w:spacing w:val="5"/>
          <w:szCs w:val="24"/>
        </w:rPr>
        <w:t xml:space="preserve"> b</w:t>
      </w:r>
      <w:r w:rsidRPr="00C23B92">
        <w:rPr>
          <w:color w:val="000000"/>
          <w:szCs w:val="24"/>
        </w:rPr>
        <w:t>y the</w:t>
      </w:r>
      <w:r w:rsidRPr="00C23B92">
        <w:rPr>
          <w:color w:val="000000"/>
          <w:spacing w:val="6"/>
          <w:szCs w:val="24"/>
        </w:rPr>
        <w:t xml:space="preserve"> </w:t>
      </w:r>
      <w:r w:rsidRPr="00C23B92">
        <w:rPr>
          <w:color w:val="000000"/>
          <w:spacing w:val="1"/>
          <w:szCs w:val="24"/>
        </w:rPr>
        <w:t>P</w:t>
      </w:r>
      <w:r w:rsidRPr="00C23B92">
        <w:rPr>
          <w:color w:val="000000"/>
          <w:spacing w:val="-1"/>
          <w:szCs w:val="24"/>
        </w:rPr>
        <w:t>a</w:t>
      </w:r>
      <w:r w:rsidRPr="00C23B92">
        <w:rPr>
          <w:color w:val="000000"/>
          <w:szCs w:val="24"/>
        </w:rPr>
        <w:t>rties</w:t>
      </w:r>
      <w:r w:rsidRPr="00C23B92">
        <w:rPr>
          <w:color w:val="000000"/>
          <w:spacing w:val="6"/>
          <w:szCs w:val="24"/>
        </w:rPr>
        <w:t xml:space="preserve"> </w:t>
      </w:r>
      <w:r w:rsidRPr="00C23B92">
        <w:rPr>
          <w:color w:val="000000"/>
          <w:spacing w:val="-1"/>
          <w:szCs w:val="24"/>
        </w:rPr>
        <w:t>a</w:t>
      </w:r>
      <w:r w:rsidRPr="00C23B92">
        <w:rPr>
          <w:color w:val="000000"/>
          <w:spacing w:val="2"/>
          <w:szCs w:val="24"/>
        </w:rPr>
        <w:t>n</w:t>
      </w:r>
      <w:r w:rsidRPr="00C23B92">
        <w:rPr>
          <w:color w:val="000000"/>
          <w:szCs w:val="24"/>
        </w:rPr>
        <w:t>d</w:t>
      </w:r>
      <w:r w:rsidRPr="00C23B92">
        <w:rPr>
          <w:color w:val="000000"/>
          <w:spacing w:val="5"/>
          <w:szCs w:val="24"/>
        </w:rPr>
        <w:t xml:space="preserve"> </w:t>
      </w:r>
      <w:r w:rsidRPr="00C23B92">
        <w:rPr>
          <w:color w:val="000000"/>
          <w:spacing w:val="-1"/>
          <w:szCs w:val="24"/>
        </w:rPr>
        <w:t>ce</w:t>
      </w:r>
      <w:r w:rsidRPr="00C23B92">
        <w:rPr>
          <w:color w:val="000000"/>
          <w:szCs w:val="24"/>
        </w:rPr>
        <w:t>r</w:t>
      </w:r>
      <w:r w:rsidRPr="00C23B92">
        <w:rPr>
          <w:color w:val="000000"/>
          <w:spacing w:val="2"/>
          <w:szCs w:val="24"/>
        </w:rPr>
        <w:t>t</w:t>
      </w:r>
      <w:r w:rsidRPr="00C23B92">
        <w:rPr>
          <w:color w:val="000000"/>
          <w:spacing w:val="-1"/>
          <w:szCs w:val="24"/>
        </w:rPr>
        <w:t>a</w:t>
      </w:r>
      <w:r w:rsidRPr="00C23B92">
        <w:rPr>
          <w:color w:val="000000"/>
          <w:szCs w:val="24"/>
        </w:rPr>
        <w:t>in</w:t>
      </w:r>
      <w:r w:rsidRPr="00C23B92">
        <w:rPr>
          <w:color w:val="000000"/>
          <w:spacing w:val="5"/>
          <w:szCs w:val="24"/>
        </w:rPr>
        <w:t xml:space="preserve"> </w:t>
      </w:r>
      <w:r w:rsidRPr="00C23B92">
        <w:rPr>
          <w:color w:val="000000"/>
          <w:szCs w:val="24"/>
        </w:rPr>
        <w:t>th</w:t>
      </w:r>
      <w:r w:rsidRPr="00C23B92">
        <w:rPr>
          <w:color w:val="000000"/>
          <w:spacing w:val="1"/>
          <w:szCs w:val="24"/>
        </w:rPr>
        <w:t>i</w:t>
      </w:r>
      <w:r w:rsidRPr="00C23B92">
        <w:rPr>
          <w:color w:val="000000"/>
          <w:szCs w:val="24"/>
        </w:rPr>
        <w:t>rd</w:t>
      </w:r>
      <w:r w:rsidRPr="00C23B92">
        <w:rPr>
          <w:color w:val="000000"/>
          <w:spacing w:val="4"/>
          <w:szCs w:val="24"/>
        </w:rPr>
        <w:t xml:space="preserve"> </w:t>
      </w:r>
      <w:r w:rsidRPr="00C23B92">
        <w:rPr>
          <w:color w:val="000000"/>
          <w:spacing w:val="2"/>
          <w:szCs w:val="24"/>
        </w:rPr>
        <w:t>p</w:t>
      </w:r>
      <w:r w:rsidRPr="00C23B92">
        <w:rPr>
          <w:color w:val="000000"/>
          <w:spacing w:val="-1"/>
          <w:szCs w:val="24"/>
        </w:rPr>
        <w:t>a</w:t>
      </w:r>
      <w:r w:rsidRPr="00C23B92">
        <w:rPr>
          <w:color w:val="000000"/>
          <w:szCs w:val="24"/>
        </w:rPr>
        <w:t>rties</w:t>
      </w:r>
      <w:r w:rsidRPr="00C23B92">
        <w:rPr>
          <w:color w:val="000000"/>
          <w:spacing w:val="4"/>
          <w:szCs w:val="24"/>
        </w:rPr>
        <w:t xml:space="preserve"> </w:t>
      </w:r>
      <w:r w:rsidRPr="00C23B92">
        <w:rPr>
          <w:color w:val="000000"/>
          <w:szCs w:val="24"/>
        </w:rPr>
        <w:t xml:space="preserve">in </w:t>
      </w:r>
      <w:r w:rsidRPr="00C23B92">
        <w:rPr>
          <w:color w:val="000000"/>
          <w:spacing w:val="-1"/>
          <w:szCs w:val="24"/>
        </w:rPr>
        <w:t>c</w:t>
      </w:r>
      <w:r w:rsidRPr="00C23B92">
        <w:rPr>
          <w:color w:val="000000"/>
          <w:szCs w:val="24"/>
        </w:rPr>
        <w:t>onn</w:t>
      </w:r>
      <w:r w:rsidRPr="00C23B92">
        <w:rPr>
          <w:color w:val="000000"/>
          <w:spacing w:val="-1"/>
          <w:szCs w:val="24"/>
        </w:rPr>
        <w:t>ec</w:t>
      </w:r>
      <w:r w:rsidRPr="00C23B92">
        <w:rPr>
          <w:color w:val="000000"/>
          <w:szCs w:val="24"/>
        </w:rPr>
        <w:t>t</w:t>
      </w:r>
      <w:r w:rsidRPr="00C23B92">
        <w:rPr>
          <w:color w:val="000000"/>
          <w:spacing w:val="1"/>
          <w:szCs w:val="24"/>
        </w:rPr>
        <w:t>i</w:t>
      </w:r>
      <w:r w:rsidRPr="00C23B92">
        <w:rPr>
          <w:color w:val="000000"/>
          <w:szCs w:val="24"/>
        </w:rPr>
        <w:t>on</w:t>
      </w:r>
      <w:r w:rsidRPr="00C23B92">
        <w:rPr>
          <w:color w:val="000000"/>
          <w:spacing w:val="5"/>
          <w:szCs w:val="24"/>
        </w:rPr>
        <w:t xml:space="preserve"> </w:t>
      </w:r>
      <w:r w:rsidRPr="00C23B92">
        <w:rPr>
          <w:color w:val="000000"/>
          <w:szCs w:val="24"/>
        </w:rPr>
        <w:t>with</w:t>
      </w:r>
      <w:r w:rsidRPr="00C23B92">
        <w:rPr>
          <w:color w:val="000000"/>
          <w:spacing w:val="5"/>
          <w:szCs w:val="24"/>
        </w:rPr>
        <w:t xml:space="preserve"> </w:t>
      </w:r>
      <w:r w:rsidRPr="00C23B92">
        <w:rPr>
          <w:color w:val="000000"/>
          <w:szCs w:val="24"/>
        </w:rPr>
        <w:t>a</w:t>
      </w:r>
      <w:r w:rsidRPr="00C23B92">
        <w:rPr>
          <w:color w:val="000000"/>
          <w:spacing w:val="4"/>
          <w:szCs w:val="24"/>
        </w:rPr>
        <w:t xml:space="preserve"> </w:t>
      </w:r>
      <w:r w:rsidRPr="00C23B92">
        <w:rPr>
          <w:color w:val="000000"/>
          <w:szCs w:val="24"/>
        </w:rPr>
        <w:t>T</w:t>
      </w:r>
      <w:r w:rsidRPr="00C23B92">
        <w:rPr>
          <w:color w:val="000000"/>
          <w:spacing w:val="-1"/>
          <w:szCs w:val="24"/>
        </w:rPr>
        <w:t>ra</w:t>
      </w:r>
      <w:r w:rsidRPr="00C23B92">
        <w:rPr>
          <w:color w:val="000000"/>
          <w:spacing w:val="2"/>
          <w:szCs w:val="24"/>
        </w:rPr>
        <w:t>n</w:t>
      </w:r>
      <w:r w:rsidRPr="00C23B92">
        <w:rPr>
          <w:color w:val="000000"/>
          <w:szCs w:val="24"/>
        </w:rPr>
        <w:t>s</w:t>
      </w:r>
      <w:r w:rsidRPr="00C23B92">
        <w:rPr>
          <w:color w:val="000000"/>
          <w:spacing w:val="-1"/>
          <w:szCs w:val="24"/>
        </w:rPr>
        <w:t>ac</w:t>
      </w:r>
      <w:r w:rsidRPr="00C23B92">
        <w:rPr>
          <w:color w:val="000000"/>
          <w:szCs w:val="24"/>
        </w:rPr>
        <w:t>t</w:t>
      </w:r>
      <w:r w:rsidRPr="00C23B92">
        <w:rPr>
          <w:color w:val="000000"/>
          <w:spacing w:val="1"/>
          <w:szCs w:val="24"/>
        </w:rPr>
        <w:t>i</w:t>
      </w:r>
      <w:r w:rsidRPr="00C23B92">
        <w:rPr>
          <w:color w:val="000000"/>
          <w:szCs w:val="24"/>
        </w:rPr>
        <w:t>on,</w:t>
      </w:r>
      <w:r w:rsidRPr="00C23B92">
        <w:rPr>
          <w:color w:val="000000"/>
          <w:spacing w:val="5"/>
          <w:szCs w:val="24"/>
        </w:rPr>
        <w:t xml:space="preserve"> </w:t>
      </w:r>
      <w:r w:rsidRPr="00C23B92">
        <w:rPr>
          <w:color w:val="000000"/>
          <w:spacing w:val="-1"/>
          <w:szCs w:val="24"/>
        </w:rPr>
        <w:t>a</w:t>
      </w:r>
      <w:r w:rsidRPr="00C23B92">
        <w:rPr>
          <w:color w:val="000000"/>
          <w:szCs w:val="24"/>
        </w:rPr>
        <w:t>nd</w:t>
      </w:r>
      <w:r w:rsidRPr="00C23B92">
        <w:rPr>
          <w:color w:val="000000"/>
          <w:spacing w:val="5"/>
          <w:szCs w:val="24"/>
        </w:rPr>
        <w:t xml:space="preserve"> </w:t>
      </w:r>
      <w:r w:rsidRPr="00C23B92">
        <w:rPr>
          <w:color w:val="000000"/>
          <w:spacing w:val="-1"/>
          <w:szCs w:val="24"/>
        </w:rPr>
        <w:t>a</w:t>
      </w:r>
      <w:r w:rsidRPr="00C23B92">
        <w:rPr>
          <w:color w:val="000000"/>
          <w:spacing w:val="2"/>
          <w:szCs w:val="24"/>
        </w:rPr>
        <w:t>n</w:t>
      </w:r>
      <w:r w:rsidRPr="00C23B92">
        <w:rPr>
          <w:color w:val="000000"/>
          <w:szCs w:val="24"/>
        </w:rPr>
        <w:t>y oth</w:t>
      </w:r>
      <w:r w:rsidRPr="00C23B92">
        <w:rPr>
          <w:color w:val="000000"/>
          <w:spacing w:val="2"/>
          <w:szCs w:val="24"/>
        </w:rPr>
        <w:t>e</w:t>
      </w:r>
      <w:r w:rsidRPr="00C23B92">
        <w:rPr>
          <w:color w:val="000000"/>
          <w:szCs w:val="24"/>
        </w:rPr>
        <w:t>r</w:t>
      </w:r>
      <w:r w:rsidRPr="00C23B92">
        <w:rPr>
          <w:color w:val="000000"/>
          <w:spacing w:val="4"/>
          <w:szCs w:val="24"/>
        </w:rPr>
        <w:t xml:space="preserve"> </w:t>
      </w:r>
      <w:r w:rsidRPr="00C23B92">
        <w:rPr>
          <w:color w:val="000000"/>
          <w:spacing w:val="-1"/>
          <w:szCs w:val="24"/>
        </w:rPr>
        <w:t>a</w:t>
      </w:r>
      <w:r w:rsidRPr="00C23B92">
        <w:rPr>
          <w:color w:val="000000"/>
          <w:szCs w:val="24"/>
        </w:rPr>
        <w:t>g</w:t>
      </w:r>
      <w:r w:rsidRPr="00C23B92">
        <w:rPr>
          <w:color w:val="000000"/>
          <w:spacing w:val="-1"/>
          <w:szCs w:val="24"/>
        </w:rPr>
        <w:t>ree</w:t>
      </w:r>
      <w:r w:rsidRPr="00C23B92">
        <w:rPr>
          <w:color w:val="000000"/>
          <w:spacing w:val="3"/>
          <w:szCs w:val="24"/>
        </w:rPr>
        <w:t>m</w:t>
      </w:r>
      <w:r w:rsidRPr="00C23B92">
        <w:rPr>
          <w:color w:val="000000"/>
          <w:spacing w:val="-1"/>
          <w:szCs w:val="24"/>
        </w:rPr>
        <w:t>e</w:t>
      </w:r>
      <w:r w:rsidRPr="00C23B92">
        <w:rPr>
          <w:color w:val="000000"/>
          <w:szCs w:val="24"/>
        </w:rPr>
        <w:t>nt</w:t>
      </w:r>
      <w:r w:rsidRPr="00C23B92">
        <w:rPr>
          <w:color w:val="000000"/>
          <w:spacing w:val="5"/>
          <w:szCs w:val="24"/>
        </w:rPr>
        <w:t xml:space="preserve"> </w:t>
      </w:r>
      <w:r w:rsidRPr="00C23B92">
        <w:rPr>
          <w:color w:val="000000"/>
          <w:szCs w:val="24"/>
        </w:rPr>
        <w:t>or</w:t>
      </w:r>
      <w:r w:rsidRPr="00C23B92">
        <w:rPr>
          <w:color w:val="000000"/>
          <w:spacing w:val="4"/>
          <w:szCs w:val="24"/>
        </w:rPr>
        <w:t xml:space="preserve"> </w:t>
      </w:r>
      <w:r w:rsidRPr="00C23B92">
        <w:rPr>
          <w:color w:val="000000"/>
          <w:szCs w:val="24"/>
        </w:rPr>
        <w:t>ins</w:t>
      </w:r>
      <w:r w:rsidRPr="00C23B92">
        <w:rPr>
          <w:color w:val="000000"/>
          <w:spacing w:val="1"/>
          <w:szCs w:val="24"/>
        </w:rPr>
        <w:t>t</w:t>
      </w:r>
      <w:r w:rsidRPr="00C23B92">
        <w:rPr>
          <w:color w:val="000000"/>
          <w:szCs w:val="24"/>
        </w:rPr>
        <w:t>rum</w:t>
      </w:r>
      <w:r w:rsidRPr="00C23B92">
        <w:rPr>
          <w:color w:val="000000"/>
          <w:spacing w:val="-1"/>
          <w:szCs w:val="24"/>
        </w:rPr>
        <w:t>e</w:t>
      </w:r>
      <w:r w:rsidRPr="00C23B92">
        <w:rPr>
          <w:color w:val="000000"/>
          <w:szCs w:val="24"/>
        </w:rPr>
        <w:t>nt do</w:t>
      </w:r>
      <w:r w:rsidRPr="00C23B92">
        <w:rPr>
          <w:color w:val="000000"/>
          <w:spacing w:val="-1"/>
          <w:szCs w:val="24"/>
        </w:rPr>
        <w:t>c</w:t>
      </w:r>
      <w:r w:rsidRPr="00C23B92">
        <w:rPr>
          <w:color w:val="000000"/>
          <w:szCs w:val="24"/>
        </w:rPr>
        <w:t>umenti</w:t>
      </w:r>
      <w:r w:rsidRPr="00C23B92">
        <w:rPr>
          <w:color w:val="000000"/>
          <w:spacing w:val="1"/>
          <w:szCs w:val="24"/>
        </w:rPr>
        <w:t>n</w:t>
      </w:r>
      <w:r w:rsidRPr="00C23B92">
        <w:rPr>
          <w:color w:val="000000"/>
          <w:szCs w:val="24"/>
        </w:rPr>
        <w:t>g</w:t>
      </w:r>
      <w:r w:rsidRPr="00C23B92">
        <w:rPr>
          <w:color w:val="000000"/>
          <w:spacing w:val="2"/>
          <w:szCs w:val="24"/>
        </w:rPr>
        <w:t xml:space="preserve"> </w:t>
      </w:r>
      <w:r w:rsidRPr="00C23B92">
        <w:rPr>
          <w:color w:val="000000"/>
          <w:szCs w:val="24"/>
        </w:rPr>
        <w:t>the</w:t>
      </w:r>
      <w:r w:rsidRPr="00C23B92">
        <w:rPr>
          <w:color w:val="000000"/>
          <w:spacing w:val="6"/>
          <w:szCs w:val="24"/>
        </w:rPr>
        <w:t xml:space="preserve"> </w:t>
      </w:r>
      <w:r w:rsidRPr="00C23B92">
        <w:rPr>
          <w:color w:val="000000"/>
          <w:szCs w:val="24"/>
        </w:rPr>
        <w:t>s</w:t>
      </w:r>
      <w:r w:rsidRPr="00C23B92">
        <w:rPr>
          <w:color w:val="000000"/>
          <w:spacing w:val="-1"/>
          <w:szCs w:val="24"/>
        </w:rPr>
        <w:t>ec</w:t>
      </w:r>
      <w:r w:rsidRPr="00C23B92">
        <w:rPr>
          <w:color w:val="000000"/>
          <w:spacing w:val="2"/>
          <w:szCs w:val="24"/>
        </w:rPr>
        <w:t>u</w:t>
      </w:r>
      <w:r w:rsidRPr="00C23B92">
        <w:rPr>
          <w:color w:val="000000"/>
          <w:szCs w:val="24"/>
        </w:rPr>
        <w:t>rity</w:t>
      </w:r>
      <w:r w:rsidRPr="00C23B92">
        <w:rPr>
          <w:color w:val="000000"/>
          <w:spacing w:val="2"/>
          <w:szCs w:val="24"/>
        </w:rPr>
        <w:t xml:space="preserve"> </w:t>
      </w:r>
      <w:r w:rsidRPr="00C23B92">
        <w:rPr>
          <w:color w:val="000000"/>
          <w:szCs w:val="24"/>
        </w:rPr>
        <w:t>of</w:t>
      </w:r>
      <w:r w:rsidRPr="00C23B92">
        <w:rPr>
          <w:color w:val="000000"/>
          <w:spacing w:val="6"/>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y A</w:t>
      </w:r>
      <w:r w:rsidRPr="00C23B92">
        <w:rPr>
          <w:color w:val="000000"/>
          <w:spacing w:val="4"/>
          <w:szCs w:val="24"/>
        </w:rPr>
        <w:t xml:space="preserve"> </w:t>
      </w:r>
      <w:r w:rsidRPr="00C23B92">
        <w:rPr>
          <w:color w:val="000000"/>
          <w:szCs w:val="24"/>
        </w:rPr>
        <w:t>in</w:t>
      </w:r>
      <w:r w:rsidRPr="00C23B92">
        <w:rPr>
          <w:color w:val="000000"/>
          <w:spacing w:val="7"/>
          <w:szCs w:val="24"/>
        </w:rPr>
        <w:t xml:space="preserve"> </w:t>
      </w:r>
      <w:r w:rsidRPr="00C23B92">
        <w:rPr>
          <w:color w:val="000000"/>
          <w:spacing w:val="-1"/>
          <w:szCs w:val="24"/>
        </w:rPr>
        <w:t>c</w:t>
      </w:r>
      <w:r w:rsidRPr="00C23B92">
        <w:rPr>
          <w:color w:val="000000"/>
          <w:szCs w:val="24"/>
        </w:rPr>
        <w:t>onn</w:t>
      </w:r>
      <w:r w:rsidRPr="00C23B92">
        <w:rPr>
          <w:color w:val="000000"/>
          <w:spacing w:val="-1"/>
          <w:szCs w:val="24"/>
        </w:rPr>
        <w:t>ec</w:t>
      </w:r>
      <w:r w:rsidRPr="00C23B92">
        <w:rPr>
          <w:color w:val="000000"/>
          <w:szCs w:val="24"/>
        </w:rPr>
        <w:t>t</w:t>
      </w:r>
      <w:r w:rsidRPr="00C23B92">
        <w:rPr>
          <w:color w:val="000000"/>
          <w:spacing w:val="3"/>
          <w:szCs w:val="24"/>
        </w:rPr>
        <w:t>i</w:t>
      </w:r>
      <w:r w:rsidRPr="00C23B92">
        <w:rPr>
          <w:color w:val="000000"/>
          <w:szCs w:val="24"/>
        </w:rPr>
        <w:t>on</w:t>
      </w:r>
      <w:r w:rsidRPr="00C23B92">
        <w:rPr>
          <w:color w:val="000000"/>
          <w:spacing w:val="5"/>
          <w:szCs w:val="24"/>
        </w:rPr>
        <w:t xml:space="preserve"> </w:t>
      </w:r>
      <w:r w:rsidRPr="00C23B92">
        <w:rPr>
          <w:color w:val="000000"/>
          <w:szCs w:val="24"/>
        </w:rPr>
        <w:t>with</w:t>
      </w:r>
      <w:r w:rsidRPr="00C23B92">
        <w:rPr>
          <w:color w:val="000000"/>
          <w:spacing w:val="5"/>
          <w:szCs w:val="24"/>
        </w:rPr>
        <w:t xml:space="preserve"> </w:t>
      </w:r>
      <w:r w:rsidRPr="00C23B92">
        <w:rPr>
          <w:color w:val="000000"/>
          <w:szCs w:val="24"/>
        </w:rPr>
        <w:t>a</w:t>
      </w:r>
      <w:r w:rsidRPr="00C23B92">
        <w:rPr>
          <w:color w:val="000000"/>
          <w:spacing w:val="4"/>
          <w:szCs w:val="24"/>
        </w:rPr>
        <w:t xml:space="preserve"> </w:t>
      </w:r>
      <w:r w:rsidRPr="00C23B92">
        <w:rPr>
          <w:color w:val="000000"/>
          <w:szCs w:val="24"/>
        </w:rPr>
        <w:t>T</w:t>
      </w:r>
      <w:r w:rsidRPr="00C23B92">
        <w:rPr>
          <w:color w:val="000000"/>
          <w:spacing w:val="-1"/>
          <w:szCs w:val="24"/>
        </w:rPr>
        <w:t>ra</w:t>
      </w:r>
      <w:r w:rsidRPr="00C23B92">
        <w:rPr>
          <w:color w:val="000000"/>
          <w:szCs w:val="24"/>
        </w:rPr>
        <w:t>n</w:t>
      </w:r>
      <w:r w:rsidRPr="00C23B92">
        <w:rPr>
          <w:color w:val="000000"/>
          <w:spacing w:val="2"/>
          <w:szCs w:val="24"/>
        </w:rPr>
        <w:t>s</w:t>
      </w:r>
      <w:r w:rsidRPr="00C23B92">
        <w:rPr>
          <w:color w:val="000000"/>
          <w:spacing w:val="-1"/>
          <w:szCs w:val="24"/>
        </w:rPr>
        <w:t>ac</w:t>
      </w:r>
      <w:r w:rsidRPr="00C23B92">
        <w:rPr>
          <w:color w:val="000000"/>
          <w:szCs w:val="24"/>
        </w:rPr>
        <w:t>t</w:t>
      </w:r>
      <w:r w:rsidRPr="00C23B92">
        <w:rPr>
          <w:color w:val="000000"/>
          <w:spacing w:val="1"/>
          <w:szCs w:val="24"/>
        </w:rPr>
        <w:t>i</w:t>
      </w:r>
      <w:r w:rsidRPr="00C23B92">
        <w:rPr>
          <w:color w:val="000000"/>
          <w:szCs w:val="24"/>
        </w:rPr>
        <w:t>on,</w:t>
      </w:r>
      <w:r w:rsidRPr="00C23B92">
        <w:rPr>
          <w:color w:val="000000"/>
          <w:spacing w:val="5"/>
          <w:szCs w:val="24"/>
        </w:rPr>
        <w:t xml:space="preserve"> </w:t>
      </w:r>
      <w:r w:rsidRPr="00C23B92">
        <w:rPr>
          <w:color w:val="000000"/>
          <w:spacing w:val="1"/>
          <w:szCs w:val="24"/>
        </w:rPr>
        <w:t>a</w:t>
      </w:r>
      <w:r w:rsidRPr="00C23B92">
        <w:rPr>
          <w:color w:val="000000"/>
          <w:szCs w:val="24"/>
        </w:rPr>
        <w:t>s the</w:t>
      </w:r>
      <w:r w:rsidRPr="00C23B92">
        <w:rPr>
          <w:color w:val="000000"/>
          <w:spacing w:val="4"/>
          <w:szCs w:val="24"/>
        </w:rPr>
        <w:t xml:space="preserve"> </w:t>
      </w:r>
      <w:r w:rsidRPr="00C23B92">
        <w:rPr>
          <w:color w:val="000000"/>
          <w:szCs w:val="24"/>
        </w:rPr>
        <w:t>s</w:t>
      </w:r>
      <w:r w:rsidRPr="00C23B92">
        <w:rPr>
          <w:color w:val="000000"/>
          <w:spacing w:val="-1"/>
          <w:szCs w:val="24"/>
        </w:rPr>
        <w:t>a</w:t>
      </w:r>
      <w:r w:rsidRPr="00C23B92">
        <w:rPr>
          <w:color w:val="000000"/>
          <w:szCs w:val="24"/>
        </w:rPr>
        <w:t>me</w:t>
      </w:r>
      <w:r w:rsidRPr="00C23B92">
        <w:rPr>
          <w:color w:val="000000"/>
          <w:spacing w:val="4"/>
          <w:szCs w:val="24"/>
        </w:rPr>
        <w:t xml:space="preserve"> </w:t>
      </w:r>
      <w:r w:rsidRPr="00C23B92">
        <w:rPr>
          <w:color w:val="000000"/>
          <w:szCs w:val="24"/>
        </w:rPr>
        <w:t>m</w:t>
      </w:r>
      <w:r w:rsidRPr="00C23B92">
        <w:rPr>
          <w:color w:val="000000"/>
          <w:spacing w:val="2"/>
          <w:szCs w:val="24"/>
        </w:rPr>
        <w:t>a</w:t>
      </w:r>
      <w:r w:rsidRPr="00C23B92">
        <w:rPr>
          <w:color w:val="000000"/>
          <w:szCs w:val="24"/>
        </w:rPr>
        <w:t>y be</w:t>
      </w:r>
      <w:r w:rsidRPr="00C23B92">
        <w:rPr>
          <w:color w:val="000000"/>
          <w:spacing w:val="4"/>
          <w:szCs w:val="24"/>
        </w:rPr>
        <w:t xml:space="preserve"> </w:t>
      </w:r>
      <w:r w:rsidRPr="00C23B92">
        <w:rPr>
          <w:color w:val="000000"/>
          <w:spacing w:val="-1"/>
          <w:szCs w:val="24"/>
        </w:rPr>
        <w:t>a</w:t>
      </w:r>
      <w:r w:rsidRPr="00C23B92">
        <w:rPr>
          <w:color w:val="000000"/>
          <w:spacing w:val="3"/>
          <w:szCs w:val="24"/>
        </w:rPr>
        <w:t>m</w:t>
      </w:r>
      <w:r w:rsidRPr="00C23B92">
        <w:rPr>
          <w:color w:val="000000"/>
          <w:spacing w:val="-1"/>
          <w:szCs w:val="24"/>
        </w:rPr>
        <w:t>e</w:t>
      </w:r>
      <w:r w:rsidRPr="00C23B92">
        <w:rPr>
          <w:color w:val="000000"/>
          <w:spacing w:val="2"/>
          <w:szCs w:val="24"/>
        </w:rPr>
        <w:t>n</w:t>
      </w:r>
      <w:r w:rsidRPr="00C23B92">
        <w:rPr>
          <w:color w:val="000000"/>
          <w:szCs w:val="24"/>
        </w:rPr>
        <w:t>d</w:t>
      </w:r>
      <w:r w:rsidRPr="00C23B92">
        <w:rPr>
          <w:color w:val="000000"/>
          <w:spacing w:val="-1"/>
          <w:szCs w:val="24"/>
        </w:rPr>
        <w:t>e</w:t>
      </w:r>
      <w:r w:rsidRPr="00C23B92">
        <w:rPr>
          <w:color w:val="000000"/>
          <w:szCs w:val="24"/>
        </w:rPr>
        <w:t>d,</w:t>
      </w:r>
      <w:r w:rsidRPr="00C23B92">
        <w:rPr>
          <w:color w:val="000000"/>
          <w:spacing w:val="5"/>
          <w:szCs w:val="24"/>
        </w:rPr>
        <w:t xml:space="preserve"> </w:t>
      </w:r>
      <w:r w:rsidRPr="00C23B92">
        <w:rPr>
          <w:color w:val="000000"/>
          <w:szCs w:val="24"/>
        </w:rPr>
        <w:t>r</w:t>
      </w:r>
      <w:r w:rsidRPr="00C23B92">
        <w:rPr>
          <w:color w:val="000000"/>
          <w:spacing w:val="-2"/>
          <w:szCs w:val="24"/>
        </w:rPr>
        <w:t>e</w:t>
      </w:r>
      <w:r w:rsidRPr="00C23B92">
        <w:rPr>
          <w:color w:val="000000"/>
          <w:szCs w:val="24"/>
        </w:rPr>
        <w:t>stat</w:t>
      </w:r>
      <w:r w:rsidRPr="00C23B92">
        <w:rPr>
          <w:color w:val="000000"/>
          <w:spacing w:val="-1"/>
          <w:szCs w:val="24"/>
        </w:rPr>
        <w:t>e</w:t>
      </w:r>
      <w:r w:rsidRPr="00C23B92">
        <w:rPr>
          <w:color w:val="000000"/>
          <w:szCs w:val="24"/>
        </w:rPr>
        <w:t>d,</w:t>
      </w:r>
      <w:r w:rsidRPr="00C23B92">
        <w:rPr>
          <w:color w:val="000000"/>
          <w:spacing w:val="5"/>
          <w:szCs w:val="24"/>
        </w:rPr>
        <w:t xml:space="preserve"> </w:t>
      </w:r>
      <w:r w:rsidRPr="00C23B92">
        <w:rPr>
          <w:color w:val="000000"/>
          <w:szCs w:val="24"/>
        </w:rPr>
        <w:t>mod</w:t>
      </w:r>
      <w:r w:rsidRPr="00C23B92">
        <w:rPr>
          <w:color w:val="000000"/>
          <w:spacing w:val="1"/>
          <w:szCs w:val="24"/>
        </w:rPr>
        <w:t>i</w:t>
      </w:r>
      <w:r w:rsidRPr="00C23B92">
        <w:rPr>
          <w:color w:val="000000"/>
          <w:szCs w:val="24"/>
        </w:rPr>
        <w:t>fi</w:t>
      </w:r>
      <w:r w:rsidRPr="00C23B92">
        <w:rPr>
          <w:color w:val="000000"/>
          <w:spacing w:val="-1"/>
          <w:szCs w:val="24"/>
        </w:rPr>
        <w:t>e</w:t>
      </w:r>
      <w:r w:rsidRPr="00C23B92">
        <w:rPr>
          <w:color w:val="000000"/>
          <w:szCs w:val="24"/>
        </w:rPr>
        <w:t>d,</w:t>
      </w:r>
      <w:r w:rsidRPr="00C23B92">
        <w:rPr>
          <w:color w:val="000000"/>
          <w:spacing w:val="7"/>
          <w:szCs w:val="24"/>
        </w:rPr>
        <w:t xml:space="preserve"> </w:t>
      </w:r>
      <w:r w:rsidRPr="00C23B92">
        <w:rPr>
          <w:color w:val="000000"/>
          <w:szCs w:val="24"/>
        </w:rPr>
        <w:t>r</w:t>
      </w:r>
      <w:r w:rsidRPr="00C23B92">
        <w:rPr>
          <w:color w:val="000000"/>
          <w:spacing w:val="-2"/>
          <w:szCs w:val="24"/>
        </w:rPr>
        <w:t>e</w:t>
      </w:r>
      <w:r w:rsidRPr="00C23B92">
        <w:rPr>
          <w:color w:val="000000"/>
          <w:szCs w:val="24"/>
        </w:rPr>
        <w:t>pla</w:t>
      </w:r>
      <w:r w:rsidRPr="00C23B92">
        <w:rPr>
          <w:color w:val="000000"/>
          <w:spacing w:val="-1"/>
          <w:szCs w:val="24"/>
        </w:rPr>
        <w:t>ce</w:t>
      </w:r>
      <w:r w:rsidRPr="00C23B92">
        <w:rPr>
          <w:color w:val="000000"/>
          <w:szCs w:val="24"/>
        </w:rPr>
        <w:t>d,</w:t>
      </w:r>
      <w:r w:rsidRPr="00C23B92">
        <w:rPr>
          <w:color w:val="000000"/>
          <w:spacing w:val="5"/>
          <w:szCs w:val="24"/>
        </w:rPr>
        <w:t xml:space="preserve"> </w:t>
      </w:r>
      <w:r w:rsidRPr="00C23B92">
        <w:rPr>
          <w:color w:val="000000"/>
          <w:spacing w:val="-1"/>
          <w:szCs w:val="24"/>
        </w:rPr>
        <w:t>e</w:t>
      </w:r>
      <w:r w:rsidRPr="00C23B92">
        <w:rPr>
          <w:color w:val="000000"/>
          <w:spacing w:val="2"/>
          <w:szCs w:val="24"/>
        </w:rPr>
        <w:t>x</w:t>
      </w:r>
      <w:r w:rsidRPr="00C23B92">
        <w:rPr>
          <w:color w:val="000000"/>
          <w:szCs w:val="24"/>
        </w:rPr>
        <w:t>tend</w:t>
      </w:r>
      <w:r w:rsidRPr="00C23B92">
        <w:rPr>
          <w:color w:val="000000"/>
          <w:spacing w:val="-1"/>
          <w:szCs w:val="24"/>
        </w:rPr>
        <w:t>e</w:t>
      </w:r>
      <w:r w:rsidRPr="00C23B92">
        <w:rPr>
          <w:color w:val="000000"/>
          <w:szCs w:val="24"/>
        </w:rPr>
        <w:t>d,</w:t>
      </w:r>
      <w:r w:rsidRPr="00C23B92">
        <w:rPr>
          <w:color w:val="000000"/>
          <w:spacing w:val="5"/>
          <w:szCs w:val="24"/>
        </w:rPr>
        <w:t xml:space="preserve"> </w:t>
      </w:r>
      <w:r w:rsidRPr="00C23B92">
        <w:rPr>
          <w:color w:val="000000"/>
          <w:szCs w:val="24"/>
        </w:rPr>
        <w:t>or suppl</w:t>
      </w:r>
      <w:r w:rsidRPr="00C23B92">
        <w:rPr>
          <w:color w:val="000000"/>
          <w:spacing w:val="-1"/>
          <w:szCs w:val="24"/>
        </w:rPr>
        <w:t>e</w:t>
      </w:r>
      <w:r w:rsidRPr="00C23B92">
        <w:rPr>
          <w:color w:val="000000"/>
          <w:szCs w:val="24"/>
        </w:rPr>
        <w:t>ment</w:t>
      </w:r>
      <w:r w:rsidRPr="00C23B92">
        <w:rPr>
          <w:color w:val="000000"/>
          <w:spacing w:val="-1"/>
          <w:szCs w:val="24"/>
        </w:rPr>
        <w:t>e</w:t>
      </w:r>
      <w:r w:rsidRPr="00C23B92">
        <w:rPr>
          <w:color w:val="000000"/>
          <w:szCs w:val="24"/>
        </w:rPr>
        <w:t>d f</w:t>
      </w:r>
      <w:r w:rsidRPr="00C23B92">
        <w:rPr>
          <w:color w:val="000000"/>
          <w:spacing w:val="-1"/>
          <w:szCs w:val="24"/>
        </w:rPr>
        <w:t>r</w:t>
      </w:r>
      <w:r w:rsidRPr="00C23B92">
        <w:rPr>
          <w:color w:val="000000"/>
          <w:szCs w:val="24"/>
        </w:rPr>
        <w:t xml:space="preserve">om </w:t>
      </w:r>
      <w:r w:rsidRPr="00C23B92">
        <w:rPr>
          <w:color w:val="000000"/>
          <w:spacing w:val="1"/>
          <w:szCs w:val="24"/>
        </w:rPr>
        <w:t>t</w:t>
      </w:r>
      <w:r w:rsidRPr="00C23B92">
        <w:rPr>
          <w:color w:val="000000"/>
          <w:szCs w:val="24"/>
        </w:rPr>
        <w:t>i</w:t>
      </w:r>
      <w:r w:rsidRPr="00C23B92">
        <w:rPr>
          <w:color w:val="000000"/>
          <w:spacing w:val="1"/>
          <w:szCs w:val="24"/>
        </w:rPr>
        <w:t>m</w:t>
      </w:r>
      <w:r w:rsidRPr="00C23B92">
        <w:rPr>
          <w:color w:val="000000"/>
          <w:szCs w:val="24"/>
        </w:rPr>
        <w:t>e</w:t>
      </w:r>
      <w:r w:rsidRPr="00C23B92">
        <w:rPr>
          <w:color w:val="000000"/>
          <w:spacing w:val="1"/>
          <w:szCs w:val="24"/>
        </w:rPr>
        <w:t xml:space="preserve"> </w:t>
      </w:r>
      <w:r w:rsidRPr="00C23B92">
        <w:rPr>
          <w:color w:val="000000"/>
          <w:szCs w:val="24"/>
        </w:rPr>
        <w:t xml:space="preserve">to </w:t>
      </w:r>
      <w:r w:rsidRPr="00C23B92">
        <w:rPr>
          <w:color w:val="000000"/>
          <w:spacing w:val="1"/>
          <w:szCs w:val="24"/>
        </w:rPr>
        <w:t>t</w:t>
      </w:r>
      <w:r w:rsidRPr="00C23B92">
        <w:rPr>
          <w:color w:val="000000"/>
          <w:szCs w:val="24"/>
        </w:rPr>
        <w:t>i</w:t>
      </w:r>
      <w:r w:rsidRPr="00C23B92">
        <w:rPr>
          <w:color w:val="000000"/>
          <w:spacing w:val="1"/>
          <w:szCs w:val="24"/>
        </w:rPr>
        <w:t>m</w:t>
      </w:r>
      <w:r w:rsidRPr="00C23B92">
        <w:rPr>
          <w:color w:val="000000"/>
          <w:spacing w:val="-1"/>
          <w:szCs w:val="24"/>
        </w:rPr>
        <w:t>e</w:t>
      </w:r>
      <w:r w:rsidRPr="00C23B92">
        <w:rPr>
          <w:color w:val="000000"/>
          <w:szCs w:val="24"/>
        </w:rPr>
        <w:t>.</w:t>
      </w:r>
    </w:p>
    <w:p w:rsidR="00572625" w:rsidRPr="00C23B92" w:rsidRDefault="00572625" w:rsidP="00572625">
      <w:pPr>
        <w:widowControl w:val="0"/>
        <w:autoSpaceDE w:val="0"/>
        <w:autoSpaceDN w:val="0"/>
        <w:adjustRightInd w:val="0"/>
        <w:spacing w:line="240" w:lineRule="exact"/>
        <w:rPr>
          <w:color w:val="000000"/>
          <w:szCs w:val="24"/>
        </w:rPr>
      </w:pPr>
    </w:p>
    <w:p w:rsidR="00572625" w:rsidRPr="00C23B92" w:rsidRDefault="00857CB6" w:rsidP="00572625">
      <w:pPr>
        <w:widowControl w:val="0"/>
        <w:autoSpaceDE w:val="0"/>
        <w:autoSpaceDN w:val="0"/>
        <w:adjustRightInd w:val="0"/>
        <w:ind w:left="1540" w:right="799" w:firstLine="720"/>
        <w:jc w:val="both"/>
        <w:rPr>
          <w:color w:val="000000"/>
          <w:szCs w:val="24"/>
        </w:rPr>
      </w:pPr>
      <w:r w:rsidRPr="00C23B92">
        <w:rPr>
          <w:color w:val="000000"/>
          <w:spacing w:val="-1"/>
          <w:szCs w:val="24"/>
        </w:rPr>
        <w:t>“</w:t>
      </w:r>
      <w:r w:rsidRPr="00C23B92">
        <w:rPr>
          <w:color w:val="000000"/>
          <w:spacing w:val="1"/>
          <w:szCs w:val="24"/>
        </w:rPr>
        <w:t>S</w:t>
      </w:r>
      <w:r w:rsidRPr="00C23B92">
        <w:rPr>
          <w:color w:val="000000"/>
          <w:szCs w:val="24"/>
        </w:rPr>
        <w:t>p</w:t>
      </w:r>
      <w:r w:rsidRPr="00C23B92">
        <w:rPr>
          <w:color w:val="000000"/>
          <w:spacing w:val="-1"/>
          <w:szCs w:val="24"/>
        </w:rPr>
        <w:t>ec</w:t>
      </w:r>
      <w:r w:rsidRPr="00C23B92">
        <w:rPr>
          <w:color w:val="000000"/>
          <w:szCs w:val="24"/>
        </w:rPr>
        <w:t>ial</w:t>
      </w:r>
      <w:r w:rsidRPr="00C23B92">
        <w:rPr>
          <w:color w:val="000000"/>
          <w:spacing w:val="1"/>
          <w:szCs w:val="24"/>
        </w:rPr>
        <w:t xml:space="preserve"> </w:t>
      </w:r>
      <w:r w:rsidRPr="00C23B92">
        <w:rPr>
          <w:color w:val="000000"/>
          <w:spacing w:val="-1"/>
          <w:szCs w:val="24"/>
        </w:rPr>
        <w:t>F</w:t>
      </w:r>
      <w:r w:rsidRPr="00C23B92">
        <w:rPr>
          <w:color w:val="000000"/>
          <w:szCs w:val="24"/>
        </w:rPr>
        <w:t>und” me</w:t>
      </w:r>
      <w:r w:rsidRPr="00C23B92">
        <w:rPr>
          <w:color w:val="000000"/>
          <w:spacing w:val="1"/>
          <w:szCs w:val="24"/>
        </w:rPr>
        <w:t>a</w:t>
      </w:r>
      <w:r w:rsidRPr="00C23B92">
        <w:rPr>
          <w:color w:val="000000"/>
          <w:szCs w:val="24"/>
        </w:rPr>
        <w:t>ns</w:t>
      </w:r>
      <w:r w:rsidRPr="00C23B92">
        <w:rPr>
          <w:color w:val="000000"/>
          <w:spacing w:val="1"/>
          <w:szCs w:val="24"/>
        </w:rPr>
        <w:t xml:space="preserve"> </w:t>
      </w:r>
      <w:r w:rsidRPr="00C23B92">
        <w:rPr>
          <w:color w:val="000000"/>
          <w:szCs w:val="24"/>
        </w:rPr>
        <w:t xml:space="preserve">the </w:t>
      </w:r>
      <w:r w:rsidRPr="00C23B92">
        <w:rPr>
          <w:color w:val="000000"/>
          <w:spacing w:val="1"/>
          <w:szCs w:val="24"/>
        </w:rPr>
        <w:t>S</w:t>
      </w:r>
      <w:r w:rsidRPr="00C23B92">
        <w:rPr>
          <w:color w:val="000000"/>
          <w:spacing w:val="-1"/>
          <w:szCs w:val="24"/>
        </w:rPr>
        <w:t>ec</w:t>
      </w:r>
      <w:r w:rsidRPr="00C23B92">
        <w:rPr>
          <w:color w:val="000000"/>
          <w:szCs w:val="24"/>
        </w:rPr>
        <w:t>u</w:t>
      </w:r>
      <w:r w:rsidRPr="00C23B92">
        <w:rPr>
          <w:color w:val="000000"/>
          <w:spacing w:val="-1"/>
          <w:szCs w:val="24"/>
        </w:rPr>
        <w:t>re</w:t>
      </w:r>
      <w:r w:rsidRPr="00C23B92">
        <w:rPr>
          <w:color w:val="000000"/>
          <w:szCs w:val="24"/>
        </w:rPr>
        <w:t>d</w:t>
      </w:r>
      <w:r w:rsidRPr="00C23B92">
        <w:rPr>
          <w:color w:val="000000"/>
          <w:spacing w:val="1"/>
          <w:szCs w:val="24"/>
        </w:rPr>
        <w:t xml:space="preserve"> </w:t>
      </w:r>
      <w:r w:rsidRPr="00C23B92">
        <w:rPr>
          <w:color w:val="000000"/>
          <w:szCs w:val="24"/>
        </w:rPr>
        <w:t>A</w:t>
      </w:r>
      <w:r w:rsidRPr="00C23B92">
        <w:rPr>
          <w:color w:val="000000"/>
          <w:spacing w:val="1"/>
          <w:szCs w:val="24"/>
        </w:rPr>
        <w:t>c</w:t>
      </w:r>
      <w:r w:rsidRPr="00C23B92">
        <w:rPr>
          <w:color w:val="000000"/>
          <w:spacing w:val="-1"/>
          <w:szCs w:val="24"/>
        </w:rPr>
        <w:t>c</w:t>
      </w:r>
      <w:r w:rsidRPr="00C23B92">
        <w:rPr>
          <w:color w:val="000000"/>
          <w:szCs w:val="24"/>
        </w:rPr>
        <w:t>ount,</w:t>
      </w:r>
      <w:r w:rsidRPr="00C23B92">
        <w:rPr>
          <w:color w:val="000000"/>
          <w:spacing w:val="1"/>
          <w:szCs w:val="24"/>
        </w:rPr>
        <w:t xml:space="preserve"> </w:t>
      </w:r>
      <w:r w:rsidRPr="00C23B92">
        <w:rPr>
          <w:color w:val="000000"/>
          <w:szCs w:val="24"/>
        </w:rPr>
        <w:t>whi</w:t>
      </w:r>
      <w:r w:rsidRPr="00C23B92">
        <w:rPr>
          <w:color w:val="000000"/>
          <w:spacing w:val="-1"/>
          <w:szCs w:val="24"/>
        </w:rPr>
        <w:t>c</w:t>
      </w:r>
      <w:r w:rsidRPr="00C23B92">
        <w:rPr>
          <w:color w:val="000000"/>
          <w:szCs w:val="24"/>
        </w:rPr>
        <w:t>h</w:t>
      </w:r>
      <w:r w:rsidRPr="00C23B92">
        <w:rPr>
          <w:color w:val="000000"/>
          <w:spacing w:val="1"/>
          <w:szCs w:val="24"/>
        </w:rPr>
        <w:t xml:space="preserve"> </w:t>
      </w:r>
      <w:r w:rsidRPr="00C23B92">
        <w:rPr>
          <w:color w:val="000000"/>
          <w:szCs w:val="24"/>
        </w:rPr>
        <w:t>is</w:t>
      </w:r>
      <w:r w:rsidRPr="00C23B92">
        <w:rPr>
          <w:color w:val="000000"/>
          <w:spacing w:val="2"/>
          <w:szCs w:val="24"/>
        </w:rPr>
        <w:t xml:space="preserve"> </w:t>
      </w:r>
      <w:r w:rsidRPr="00C23B92">
        <w:rPr>
          <w:color w:val="000000"/>
          <w:szCs w:val="24"/>
        </w:rPr>
        <w:t>s</w:t>
      </w:r>
      <w:r w:rsidRPr="00C23B92">
        <w:rPr>
          <w:color w:val="000000"/>
          <w:spacing w:val="-1"/>
          <w:szCs w:val="24"/>
        </w:rPr>
        <w:t>e</w:t>
      </w:r>
      <w:r w:rsidRPr="00C23B92">
        <w:rPr>
          <w:color w:val="000000"/>
          <w:szCs w:val="24"/>
        </w:rPr>
        <w:t>t</w:t>
      </w:r>
      <w:r w:rsidRPr="00C23B92">
        <w:rPr>
          <w:color w:val="000000"/>
          <w:spacing w:val="1"/>
          <w:szCs w:val="24"/>
        </w:rPr>
        <w:t xml:space="preserve"> </w:t>
      </w:r>
      <w:r w:rsidRPr="00C23B92">
        <w:rPr>
          <w:color w:val="000000"/>
          <w:spacing w:val="-1"/>
          <w:szCs w:val="24"/>
        </w:rPr>
        <w:t>a</w:t>
      </w:r>
      <w:r w:rsidRPr="00C23B92">
        <w:rPr>
          <w:color w:val="000000"/>
          <w:szCs w:val="24"/>
        </w:rPr>
        <w:t>side</w:t>
      </w:r>
      <w:r w:rsidRPr="00C23B92">
        <w:rPr>
          <w:color w:val="000000"/>
          <w:spacing w:val="1"/>
          <w:szCs w:val="24"/>
        </w:rPr>
        <w:t xml:space="preserve"> </w:t>
      </w:r>
      <w:r w:rsidRPr="00C23B92">
        <w:rPr>
          <w:color w:val="000000"/>
          <w:spacing w:val="-1"/>
          <w:szCs w:val="24"/>
        </w:rPr>
        <w:t>a</w:t>
      </w:r>
      <w:r w:rsidRPr="00C23B92">
        <w:rPr>
          <w:color w:val="000000"/>
          <w:szCs w:val="24"/>
        </w:rPr>
        <w:t>nd pledg</w:t>
      </w:r>
      <w:r w:rsidRPr="00C23B92">
        <w:rPr>
          <w:color w:val="000000"/>
          <w:spacing w:val="-1"/>
          <w:szCs w:val="24"/>
        </w:rPr>
        <w:t>e</w:t>
      </w:r>
      <w:r w:rsidRPr="00C23B92">
        <w:rPr>
          <w:color w:val="000000"/>
          <w:szCs w:val="24"/>
        </w:rPr>
        <w:t>d</w:t>
      </w:r>
      <w:r w:rsidRPr="00C23B92">
        <w:rPr>
          <w:color w:val="000000"/>
          <w:spacing w:val="5"/>
          <w:szCs w:val="24"/>
        </w:rPr>
        <w:t xml:space="preserve"> </w:t>
      </w:r>
      <w:r w:rsidRPr="00C23B92">
        <w:rPr>
          <w:color w:val="000000"/>
          <w:szCs w:val="24"/>
        </w:rPr>
        <w:t>to</w:t>
      </w:r>
      <w:r w:rsidRPr="00C23B92">
        <w:rPr>
          <w:color w:val="000000"/>
          <w:spacing w:val="5"/>
          <w:szCs w:val="24"/>
        </w:rPr>
        <w:t xml:space="preserve"> </w:t>
      </w:r>
      <w:r w:rsidRPr="00C23B92">
        <w:rPr>
          <w:color w:val="000000"/>
          <w:szCs w:val="24"/>
        </w:rPr>
        <w:t>s</w:t>
      </w:r>
      <w:r w:rsidRPr="00C23B92">
        <w:rPr>
          <w:color w:val="000000"/>
          <w:spacing w:val="-1"/>
          <w:szCs w:val="24"/>
        </w:rPr>
        <w:t>a</w:t>
      </w:r>
      <w:r w:rsidRPr="00C23B92">
        <w:rPr>
          <w:color w:val="000000"/>
          <w:szCs w:val="24"/>
        </w:rPr>
        <w:t>t</w:t>
      </w:r>
      <w:r w:rsidRPr="00C23B92">
        <w:rPr>
          <w:color w:val="000000"/>
          <w:spacing w:val="1"/>
          <w:szCs w:val="24"/>
        </w:rPr>
        <w:t>i</w:t>
      </w:r>
      <w:r w:rsidRPr="00C23B92">
        <w:rPr>
          <w:color w:val="000000"/>
          <w:szCs w:val="24"/>
        </w:rPr>
        <w:t>s</w:t>
      </w:r>
      <w:r w:rsidRPr="00C23B92">
        <w:rPr>
          <w:color w:val="000000"/>
          <w:spacing w:val="4"/>
          <w:szCs w:val="24"/>
        </w:rPr>
        <w:t>f</w:t>
      </w:r>
      <w:r w:rsidRPr="00C23B92">
        <w:rPr>
          <w:color w:val="000000"/>
          <w:szCs w:val="24"/>
        </w:rPr>
        <w:t xml:space="preserve">y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2"/>
          <w:szCs w:val="24"/>
        </w:rPr>
        <w:t>t</w:t>
      </w:r>
      <w:r w:rsidRPr="00C23B92">
        <w:rPr>
          <w:color w:val="000000"/>
          <w:szCs w:val="24"/>
        </w:rPr>
        <w:t>y</w:t>
      </w:r>
      <w:r w:rsidRPr="00C23B92">
        <w:rPr>
          <w:color w:val="000000"/>
          <w:spacing w:val="2"/>
          <w:szCs w:val="24"/>
        </w:rPr>
        <w:t xml:space="preserve"> </w:t>
      </w:r>
      <w:r w:rsidRPr="00C23B92">
        <w:rPr>
          <w:color w:val="000000"/>
          <w:szCs w:val="24"/>
        </w:rPr>
        <w:t>B’s</w:t>
      </w:r>
      <w:r w:rsidRPr="00C23B92">
        <w:rPr>
          <w:color w:val="000000"/>
          <w:spacing w:val="7"/>
          <w:szCs w:val="24"/>
        </w:rPr>
        <w:t xml:space="preserve"> </w:t>
      </w:r>
      <w:r w:rsidRPr="00C23B92">
        <w:rPr>
          <w:color w:val="000000"/>
          <w:szCs w:val="24"/>
        </w:rPr>
        <w:t>obl</w:t>
      </w:r>
      <w:r w:rsidRPr="00C23B92">
        <w:rPr>
          <w:color w:val="000000"/>
          <w:spacing w:val="3"/>
          <w:szCs w:val="24"/>
        </w:rPr>
        <w:t>i</w:t>
      </w:r>
      <w:r w:rsidRPr="00C23B92">
        <w:rPr>
          <w:color w:val="000000"/>
          <w:spacing w:val="-2"/>
          <w:szCs w:val="24"/>
        </w:rPr>
        <w:t>g</w:t>
      </w:r>
      <w:r w:rsidRPr="00C23B92">
        <w:rPr>
          <w:color w:val="000000"/>
          <w:spacing w:val="-1"/>
          <w:szCs w:val="24"/>
        </w:rPr>
        <w:t>a</w:t>
      </w:r>
      <w:r w:rsidRPr="00C23B92">
        <w:rPr>
          <w:color w:val="000000"/>
          <w:szCs w:val="24"/>
        </w:rPr>
        <w:t>t</w:t>
      </w:r>
      <w:r w:rsidRPr="00C23B92">
        <w:rPr>
          <w:color w:val="000000"/>
          <w:spacing w:val="1"/>
          <w:szCs w:val="24"/>
        </w:rPr>
        <w:t>i</w:t>
      </w:r>
      <w:r w:rsidRPr="00C23B92">
        <w:rPr>
          <w:color w:val="000000"/>
          <w:szCs w:val="24"/>
        </w:rPr>
        <w:t>ons</w:t>
      </w:r>
      <w:r w:rsidRPr="00C23B92">
        <w:rPr>
          <w:color w:val="000000"/>
          <w:spacing w:val="5"/>
          <w:szCs w:val="24"/>
        </w:rPr>
        <w:t xml:space="preserve"> </w:t>
      </w:r>
      <w:r w:rsidRPr="00C23B92">
        <w:rPr>
          <w:color w:val="000000"/>
          <w:szCs w:val="24"/>
        </w:rPr>
        <w:t>h</w:t>
      </w:r>
      <w:r w:rsidRPr="00C23B92">
        <w:rPr>
          <w:color w:val="000000"/>
          <w:spacing w:val="-1"/>
          <w:szCs w:val="24"/>
        </w:rPr>
        <w:t>e</w:t>
      </w:r>
      <w:r w:rsidRPr="00C23B92">
        <w:rPr>
          <w:color w:val="000000"/>
          <w:spacing w:val="1"/>
          <w:szCs w:val="24"/>
        </w:rPr>
        <w:t>r</w:t>
      </w:r>
      <w:r w:rsidRPr="00C23B92">
        <w:rPr>
          <w:color w:val="000000"/>
          <w:spacing w:val="-1"/>
          <w:szCs w:val="24"/>
        </w:rPr>
        <w:t>e</w:t>
      </w:r>
      <w:r w:rsidRPr="00C23B92">
        <w:rPr>
          <w:color w:val="000000"/>
          <w:spacing w:val="2"/>
          <w:szCs w:val="24"/>
        </w:rPr>
        <w:t>u</w:t>
      </w:r>
      <w:r w:rsidRPr="00C23B92">
        <w:rPr>
          <w:color w:val="000000"/>
          <w:szCs w:val="24"/>
        </w:rPr>
        <w:t>nd</w:t>
      </w:r>
      <w:r w:rsidRPr="00C23B92">
        <w:rPr>
          <w:color w:val="000000"/>
          <w:spacing w:val="-1"/>
          <w:szCs w:val="24"/>
        </w:rPr>
        <w:t>e</w:t>
      </w:r>
      <w:r w:rsidRPr="00C23B92">
        <w:rPr>
          <w:color w:val="000000"/>
          <w:szCs w:val="24"/>
        </w:rPr>
        <w:t>r</w:t>
      </w:r>
      <w:r w:rsidRPr="00C23B92">
        <w:rPr>
          <w:color w:val="000000"/>
          <w:spacing w:val="4"/>
          <w:szCs w:val="24"/>
        </w:rPr>
        <w:t xml:space="preserve"> </w:t>
      </w:r>
      <w:r w:rsidRPr="00C23B92">
        <w:rPr>
          <w:color w:val="000000"/>
          <w:spacing w:val="-1"/>
          <w:szCs w:val="24"/>
        </w:rPr>
        <w:t>a</w:t>
      </w:r>
      <w:r w:rsidRPr="00C23B92">
        <w:rPr>
          <w:color w:val="000000"/>
          <w:szCs w:val="24"/>
        </w:rPr>
        <w:t>nd</w:t>
      </w:r>
      <w:r w:rsidRPr="00C23B92">
        <w:rPr>
          <w:color w:val="000000"/>
          <w:spacing w:val="5"/>
          <w:szCs w:val="24"/>
        </w:rPr>
        <w:t xml:space="preserve"> </w:t>
      </w:r>
      <w:r w:rsidRPr="00C23B92">
        <w:rPr>
          <w:color w:val="000000"/>
          <w:szCs w:val="24"/>
        </w:rPr>
        <w:t>out</w:t>
      </w:r>
      <w:r w:rsidRPr="00C23B92">
        <w:rPr>
          <w:color w:val="000000"/>
          <w:spacing w:val="5"/>
          <w:szCs w:val="24"/>
        </w:rPr>
        <w:t xml:space="preserve"> </w:t>
      </w:r>
      <w:r w:rsidRPr="00C23B92">
        <w:rPr>
          <w:color w:val="000000"/>
          <w:szCs w:val="24"/>
        </w:rPr>
        <w:t>of</w:t>
      </w:r>
      <w:r w:rsidRPr="00C23B92">
        <w:rPr>
          <w:color w:val="000000"/>
          <w:spacing w:val="6"/>
          <w:szCs w:val="24"/>
        </w:rPr>
        <w:t xml:space="preserve"> </w:t>
      </w:r>
      <w:r w:rsidRPr="00C23B92">
        <w:rPr>
          <w:color w:val="000000"/>
          <w:szCs w:val="24"/>
        </w:rPr>
        <w:t>whi</w:t>
      </w:r>
      <w:r w:rsidRPr="00C23B92">
        <w:rPr>
          <w:color w:val="000000"/>
          <w:spacing w:val="-1"/>
          <w:szCs w:val="24"/>
        </w:rPr>
        <w:t>c</w:t>
      </w:r>
      <w:r w:rsidRPr="00C23B92">
        <w:rPr>
          <w:color w:val="000000"/>
          <w:szCs w:val="24"/>
        </w:rPr>
        <w:t xml:space="preserve">h </w:t>
      </w:r>
      <w:r w:rsidRPr="00C23B92">
        <w:rPr>
          <w:color w:val="000000"/>
          <w:spacing w:val="-1"/>
          <w:szCs w:val="24"/>
        </w:rPr>
        <w:t>a</w:t>
      </w:r>
      <w:r w:rsidRPr="00C23B92">
        <w:rPr>
          <w:color w:val="000000"/>
          <w:szCs w:val="24"/>
        </w:rPr>
        <w:t>moun</w:t>
      </w:r>
      <w:r w:rsidRPr="00C23B92">
        <w:rPr>
          <w:color w:val="000000"/>
          <w:spacing w:val="1"/>
          <w:szCs w:val="24"/>
        </w:rPr>
        <w:t>t</w:t>
      </w:r>
      <w:r w:rsidRPr="00C23B92">
        <w:rPr>
          <w:color w:val="000000"/>
          <w:szCs w:val="24"/>
        </w:rPr>
        <w:t>s</w:t>
      </w:r>
      <w:r w:rsidRPr="00C23B92">
        <w:rPr>
          <w:color w:val="000000"/>
          <w:spacing w:val="2"/>
          <w:szCs w:val="24"/>
        </w:rPr>
        <w:t xml:space="preserve"> </w:t>
      </w:r>
      <w:r w:rsidRPr="00C23B92">
        <w:rPr>
          <w:color w:val="000000"/>
          <w:szCs w:val="24"/>
        </w:rPr>
        <w:t>shall</w:t>
      </w:r>
      <w:r w:rsidRPr="00C23B92">
        <w:rPr>
          <w:color w:val="000000"/>
          <w:spacing w:val="2"/>
          <w:szCs w:val="24"/>
        </w:rPr>
        <w:t xml:space="preserve"> </w:t>
      </w:r>
      <w:r w:rsidRPr="00C23B92">
        <w:rPr>
          <w:color w:val="000000"/>
          <w:szCs w:val="24"/>
        </w:rPr>
        <w:t>be</w:t>
      </w:r>
      <w:r w:rsidRPr="00C23B92">
        <w:rPr>
          <w:color w:val="000000"/>
          <w:spacing w:val="1"/>
          <w:szCs w:val="24"/>
        </w:rPr>
        <w:t xml:space="preserve"> </w:t>
      </w:r>
      <w:r w:rsidRPr="00C23B92">
        <w:rPr>
          <w:color w:val="000000"/>
          <w:szCs w:val="24"/>
        </w:rPr>
        <w:t>p</w:t>
      </w:r>
      <w:r w:rsidRPr="00C23B92">
        <w:rPr>
          <w:color w:val="000000"/>
          <w:spacing w:val="-1"/>
          <w:szCs w:val="24"/>
        </w:rPr>
        <w:t>a</w:t>
      </w:r>
      <w:r w:rsidRPr="00C23B92">
        <w:rPr>
          <w:color w:val="000000"/>
          <w:szCs w:val="24"/>
        </w:rPr>
        <w:t>id</w:t>
      </w:r>
      <w:r w:rsidRPr="00C23B92">
        <w:rPr>
          <w:color w:val="000000"/>
          <w:spacing w:val="2"/>
          <w:szCs w:val="24"/>
        </w:rPr>
        <w:t xml:space="preserve"> </w:t>
      </w:r>
      <w:r w:rsidRPr="00C23B92">
        <w:rPr>
          <w:color w:val="000000"/>
          <w:szCs w:val="24"/>
        </w:rPr>
        <w:t>to</w:t>
      </w:r>
      <w:r w:rsidRPr="00C23B92">
        <w:rPr>
          <w:color w:val="000000"/>
          <w:spacing w:val="2"/>
          <w:szCs w:val="24"/>
        </w:rPr>
        <w:t xml:space="preserve"> </w:t>
      </w:r>
      <w:r w:rsidRPr="00C23B92">
        <w:rPr>
          <w:color w:val="000000"/>
          <w:szCs w:val="24"/>
        </w:rPr>
        <w:t>s</w:t>
      </w:r>
      <w:r w:rsidRPr="00C23B92">
        <w:rPr>
          <w:color w:val="000000"/>
          <w:spacing w:val="-1"/>
          <w:szCs w:val="24"/>
        </w:rPr>
        <w:t>a</w:t>
      </w:r>
      <w:r w:rsidRPr="00C23B92">
        <w:rPr>
          <w:color w:val="000000"/>
          <w:szCs w:val="24"/>
        </w:rPr>
        <w:t>t</w:t>
      </w:r>
      <w:r w:rsidRPr="00C23B92">
        <w:rPr>
          <w:color w:val="000000"/>
          <w:spacing w:val="1"/>
          <w:szCs w:val="24"/>
        </w:rPr>
        <w:t>i</w:t>
      </w:r>
      <w:r w:rsidRPr="00C23B92">
        <w:rPr>
          <w:color w:val="000000"/>
          <w:szCs w:val="24"/>
        </w:rPr>
        <w:t>s</w:t>
      </w:r>
      <w:r w:rsidRPr="00C23B92">
        <w:rPr>
          <w:color w:val="000000"/>
          <w:spacing w:val="2"/>
          <w:szCs w:val="24"/>
        </w:rPr>
        <w:t>f</w:t>
      </w:r>
      <w:r w:rsidRPr="00C23B92">
        <w:rPr>
          <w:color w:val="000000"/>
          <w:szCs w:val="24"/>
        </w:rPr>
        <w:t xml:space="preserve">y </w:t>
      </w:r>
      <w:r w:rsidRPr="00C23B92">
        <w:rPr>
          <w:color w:val="000000"/>
          <w:spacing w:val="-1"/>
          <w:szCs w:val="24"/>
        </w:rPr>
        <w:t>a</w:t>
      </w:r>
      <w:r w:rsidRPr="00C23B92">
        <w:rPr>
          <w:color w:val="000000"/>
          <w:szCs w:val="24"/>
        </w:rPr>
        <w:t>ll</w:t>
      </w:r>
      <w:r w:rsidRPr="00C23B92">
        <w:rPr>
          <w:color w:val="000000"/>
          <w:spacing w:val="3"/>
          <w:szCs w:val="24"/>
        </w:rPr>
        <w:t xml:space="preserve"> </w:t>
      </w:r>
      <w:r w:rsidRPr="00C23B92">
        <w:rPr>
          <w:color w:val="000000"/>
          <w:szCs w:val="24"/>
        </w:rPr>
        <w:t>of</w:t>
      </w:r>
      <w:r w:rsidRPr="00C23B92">
        <w:rPr>
          <w:color w:val="000000"/>
          <w:spacing w:val="1"/>
          <w:szCs w:val="24"/>
        </w:rPr>
        <w:t xml:space="preserve"> 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 xml:space="preserve">y </w:t>
      </w:r>
      <w:r w:rsidRPr="00C23B92">
        <w:rPr>
          <w:color w:val="000000"/>
          <w:spacing w:val="-2"/>
          <w:szCs w:val="24"/>
        </w:rPr>
        <w:t>B</w:t>
      </w:r>
      <w:r w:rsidRPr="00C23B92">
        <w:rPr>
          <w:color w:val="000000"/>
          <w:spacing w:val="1"/>
          <w:szCs w:val="24"/>
        </w:rPr>
        <w:t>’</w:t>
      </w:r>
      <w:r w:rsidRPr="00C23B92">
        <w:rPr>
          <w:color w:val="000000"/>
          <w:szCs w:val="24"/>
        </w:rPr>
        <w:t>s</w:t>
      </w:r>
      <w:r w:rsidRPr="00C23B92">
        <w:rPr>
          <w:color w:val="000000"/>
          <w:spacing w:val="2"/>
          <w:szCs w:val="24"/>
        </w:rPr>
        <w:t xml:space="preserve"> </w:t>
      </w:r>
      <w:r w:rsidRPr="00C23B92">
        <w:rPr>
          <w:color w:val="000000"/>
          <w:szCs w:val="24"/>
        </w:rPr>
        <w:t>obl</w:t>
      </w:r>
      <w:r w:rsidRPr="00C23B92">
        <w:rPr>
          <w:color w:val="000000"/>
          <w:spacing w:val="1"/>
          <w:szCs w:val="24"/>
        </w:rPr>
        <w:t>i</w:t>
      </w:r>
      <w:r w:rsidRPr="00C23B92">
        <w:rPr>
          <w:color w:val="000000"/>
          <w:spacing w:val="-2"/>
          <w:szCs w:val="24"/>
        </w:rPr>
        <w:t>g</w:t>
      </w:r>
      <w:r w:rsidRPr="00C23B92">
        <w:rPr>
          <w:color w:val="000000"/>
          <w:spacing w:val="-1"/>
          <w:szCs w:val="24"/>
        </w:rPr>
        <w:t>a</w:t>
      </w:r>
      <w:r w:rsidRPr="00C23B92">
        <w:rPr>
          <w:color w:val="000000"/>
          <w:szCs w:val="24"/>
        </w:rPr>
        <w:t>t</w:t>
      </w:r>
      <w:r w:rsidRPr="00C23B92">
        <w:rPr>
          <w:color w:val="000000"/>
          <w:spacing w:val="1"/>
          <w:szCs w:val="24"/>
        </w:rPr>
        <w:t>i</w:t>
      </w:r>
      <w:r w:rsidRPr="00C23B92">
        <w:rPr>
          <w:color w:val="000000"/>
          <w:szCs w:val="24"/>
        </w:rPr>
        <w:t>ons</w:t>
      </w:r>
      <w:r w:rsidRPr="00C23B92">
        <w:rPr>
          <w:color w:val="000000"/>
          <w:spacing w:val="2"/>
          <w:szCs w:val="24"/>
        </w:rPr>
        <w:t xml:space="preserve"> </w:t>
      </w:r>
      <w:r w:rsidRPr="00C23B92">
        <w:rPr>
          <w:color w:val="000000"/>
          <w:szCs w:val="24"/>
        </w:rPr>
        <w:t>und</w:t>
      </w:r>
      <w:r w:rsidRPr="00C23B92">
        <w:rPr>
          <w:color w:val="000000"/>
          <w:spacing w:val="-1"/>
          <w:szCs w:val="24"/>
        </w:rPr>
        <w:t>e</w:t>
      </w:r>
      <w:r w:rsidRPr="00C23B92">
        <w:rPr>
          <w:color w:val="000000"/>
          <w:szCs w:val="24"/>
        </w:rPr>
        <w:t>r</w:t>
      </w:r>
      <w:r w:rsidRPr="00C23B92">
        <w:rPr>
          <w:color w:val="000000"/>
          <w:spacing w:val="1"/>
          <w:szCs w:val="24"/>
        </w:rPr>
        <w:t xml:space="preserve"> </w:t>
      </w:r>
      <w:r w:rsidRPr="00C23B92">
        <w:rPr>
          <w:color w:val="000000"/>
          <w:szCs w:val="24"/>
        </w:rPr>
        <w:t>th</w:t>
      </w:r>
      <w:r w:rsidRPr="00C23B92">
        <w:rPr>
          <w:color w:val="000000"/>
          <w:spacing w:val="1"/>
          <w:szCs w:val="24"/>
        </w:rPr>
        <w:t>i</w:t>
      </w:r>
      <w:r w:rsidRPr="00C23B92">
        <w:rPr>
          <w:color w:val="000000"/>
          <w:szCs w:val="24"/>
        </w:rPr>
        <w:t>s Mast</w:t>
      </w:r>
      <w:r w:rsidRPr="00C23B92">
        <w:rPr>
          <w:color w:val="000000"/>
          <w:spacing w:val="-1"/>
          <w:szCs w:val="24"/>
        </w:rPr>
        <w:t>e</w:t>
      </w:r>
      <w:r w:rsidRPr="00C23B92">
        <w:rPr>
          <w:color w:val="000000"/>
          <w:szCs w:val="24"/>
        </w:rPr>
        <w:t xml:space="preserve">r </w:t>
      </w:r>
      <w:r w:rsidRPr="00C23B92">
        <w:rPr>
          <w:color w:val="000000"/>
          <w:spacing w:val="1"/>
          <w:szCs w:val="24"/>
        </w:rPr>
        <w:t>A</w:t>
      </w:r>
      <w:r w:rsidRPr="00C23B92">
        <w:rPr>
          <w:color w:val="000000"/>
          <w:spacing w:val="-2"/>
          <w:szCs w:val="24"/>
        </w:rPr>
        <w:t>g</w:t>
      </w:r>
      <w:r w:rsidRPr="00C23B92">
        <w:rPr>
          <w:color w:val="000000"/>
          <w:spacing w:val="1"/>
          <w:szCs w:val="24"/>
        </w:rPr>
        <w:t>r</w:t>
      </w:r>
      <w:r w:rsidRPr="00C23B92">
        <w:rPr>
          <w:color w:val="000000"/>
          <w:spacing w:val="-1"/>
          <w:szCs w:val="24"/>
        </w:rPr>
        <w:t>ee</w:t>
      </w:r>
      <w:r w:rsidRPr="00C23B92">
        <w:rPr>
          <w:color w:val="000000"/>
          <w:szCs w:val="24"/>
        </w:rPr>
        <w:t xml:space="preserve">ment </w:t>
      </w:r>
      <w:r w:rsidRPr="00C23B92">
        <w:rPr>
          <w:color w:val="000000"/>
          <w:spacing w:val="-1"/>
          <w:szCs w:val="24"/>
        </w:rPr>
        <w:t>f</w:t>
      </w:r>
      <w:r w:rsidRPr="00C23B92">
        <w:rPr>
          <w:color w:val="000000"/>
          <w:spacing w:val="2"/>
          <w:szCs w:val="24"/>
        </w:rPr>
        <w:t>o</w:t>
      </w:r>
      <w:r w:rsidRPr="00C23B92">
        <w:rPr>
          <w:color w:val="000000"/>
          <w:szCs w:val="24"/>
        </w:rPr>
        <w:t>r the</w:t>
      </w:r>
      <w:r w:rsidRPr="00C23B92">
        <w:rPr>
          <w:color w:val="000000"/>
          <w:spacing w:val="-1"/>
          <w:szCs w:val="24"/>
        </w:rPr>
        <w:t xml:space="preserve"> e</w:t>
      </w:r>
      <w:r w:rsidRPr="00C23B92">
        <w:rPr>
          <w:color w:val="000000"/>
          <w:szCs w:val="24"/>
        </w:rPr>
        <w:t>nt</w:t>
      </w:r>
      <w:r w:rsidRPr="00C23B92">
        <w:rPr>
          <w:color w:val="000000"/>
          <w:spacing w:val="1"/>
          <w:szCs w:val="24"/>
        </w:rPr>
        <w:t>i</w:t>
      </w:r>
      <w:r w:rsidRPr="00C23B92">
        <w:rPr>
          <w:color w:val="000000"/>
          <w:szCs w:val="24"/>
        </w:rPr>
        <w:t>re</w:t>
      </w:r>
      <w:r w:rsidRPr="00C23B92">
        <w:rPr>
          <w:color w:val="000000"/>
          <w:spacing w:val="-2"/>
          <w:szCs w:val="24"/>
        </w:rPr>
        <w:t xml:space="preserve"> </w:t>
      </w:r>
      <w:r w:rsidRPr="00C23B92">
        <w:rPr>
          <w:color w:val="000000"/>
          <w:spacing w:val="2"/>
          <w:szCs w:val="24"/>
        </w:rPr>
        <w:t>D</w:t>
      </w:r>
      <w:r w:rsidRPr="00C23B92">
        <w:rPr>
          <w:color w:val="000000"/>
          <w:spacing w:val="-1"/>
          <w:szCs w:val="24"/>
        </w:rPr>
        <w:t>e</w:t>
      </w:r>
      <w:r w:rsidRPr="00C23B92">
        <w:rPr>
          <w:color w:val="000000"/>
          <w:szCs w:val="24"/>
        </w:rPr>
        <w:t>l</w:t>
      </w:r>
      <w:r w:rsidRPr="00C23B92">
        <w:rPr>
          <w:color w:val="000000"/>
          <w:spacing w:val="1"/>
          <w:szCs w:val="24"/>
        </w:rPr>
        <w:t>i</w:t>
      </w:r>
      <w:r w:rsidRPr="00C23B92">
        <w:rPr>
          <w:color w:val="000000"/>
          <w:szCs w:val="24"/>
        </w:rPr>
        <w:t>v</w:t>
      </w:r>
      <w:r w:rsidRPr="00C23B92">
        <w:rPr>
          <w:color w:val="000000"/>
          <w:spacing w:val="-1"/>
          <w:szCs w:val="24"/>
        </w:rPr>
        <w:t>e</w:t>
      </w:r>
      <w:r w:rsidRPr="00C23B92">
        <w:rPr>
          <w:color w:val="000000"/>
          <w:spacing w:val="4"/>
          <w:szCs w:val="24"/>
        </w:rPr>
        <w:t>r</w:t>
      </w:r>
      <w:r w:rsidRPr="00C23B92">
        <w:rPr>
          <w:color w:val="000000"/>
          <w:szCs w:val="24"/>
        </w:rPr>
        <w:t>y</w:t>
      </w:r>
      <w:r w:rsidRPr="00C23B92">
        <w:rPr>
          <w:color w:val="000000"/>
          <w:spacing w:val="-5"/>
          <w:szCs w:val="24"/>
        </w:rPr>
        <w:t xml:space="preserve"> </w:t>
      </w:r>
      <w:r w:rsidRPr="00C23B92">
        <w:rPr>
          <w:color w:val="000000"/>
          <w:spacing w:val="1"/>
          <w:szCs w:val="24"/>
        </w:rPr>
        <w:t>P</w:t>
      </w:r>
      <w:r w:rsidRPr="00C23B92">
        <w:rPr>
          <w:color w:val="000000"/>
          <w:spacing w:val="-1"/>
          <w:szCs w:val="24"/>
        </w:rPr>
        <w:t>e</w:t>
      </w:r>
      <w:r w:rsidRPr="00C23B92">
        <w:rPr>
          <w:color w:val="000000"/>
          <w:szCs w:val="24"/>
        </w:rPr>
        <w:t>riod.</w:t>
      </w:r>
    </w:p>
    <w:p w:rsidR="00572625" w:rsidRPr="00C23B92" w:rsidRDefault="00572625" w:rsidP="00572625">
      <w:pPr>
        <w:widowControl w:val="0"/>
        <w:autoSpaceDE w:val="0"/>
        <w:autoSpaceDN w:val="0"/>
        <w:adjustRightInd w:val="0"/>
        <w:spacing w:before="20" w:line="220" w:lineRule="exact"/>
        <w:rPr>
          <w:color w:val="000000"/>
          <w:szCs w:val="24"/>
        </w:rPr>
      </w:pPr>
    </w:p>
    <w:p w:rsidR="00572625" w:rsidRPr="00C23B92" w:rsidRDefault="00857CB6" w:rsidP="00572625">
      <w:pPr>
        <w:widowControl w:val="0"/>
        <w:autoSpaceDE w:val="0"/>
        <w:autoSpaceDN w:val="0"/>
        <w:adjustRightInd w:val="0"/>
        <w:ind w:left="820"/>
        <w:rPr>
          <w:color w:val="000000"/>
          <w:szCs w:val="24"/>
        </w:rPr>
      </w:pPr>
      <w:r w:rsidRPr="00C23B92">
        <w:rPr>
          <w:color w:val="000000"/>
          <w:spacing w:val="-2"/>
          <w:szCs w:val="24"/>
        </w:rPr>
        <w:t>B</w:t>
      </w:r>
      <w:r w:rsidRPr="00C23B92">
        <w:rPr>
          <w:color w:val="000000"/>
          <w:szCs w:val="24"/>
        </w:rPr>
        <w:t xml:space="preserve">.       </w:t>
      </w:r>
      <w:r w:rsidRPr="00C23B92">
        <w:rPr>
          <w:color w:val="000000"/>
          <w:spacing w:val="22"/>
          <w:szCs w:val="24"/>
        </w:rPr>
        <w:t xml:space="preserve"> </w:t>
      </w:r>
      <w:r w:rsidRPr="00C23B92">
        <w:rPr>
          <w:color w:val="000000"/>
          <w:szCs w:val="24"/>
        </w:rPr>
        <w:t>The</w:t>
      </w:r>
      <w:r w:rsidRPr="00C23B92">
        <w:rPr>
          <w:color w:val="000000"/>
          <w:spacing w:val="49"/>
          <w:szCs w:val="24"/>
        </w:rPr>
        <w:t xml:space="preserve"> </w:t>
      </w:r>
      <w:r w:rsidRPr="00C23B92">
        <w:rPr>
          <w:color w:val="000000"/>
          <w:szCs w:val="24"/>
        </w:rPr>
        <w:t>following</w:t>
      </w:r>
      <w:r w:rsidRPr="00C23B92">
        <w:rPr>
          <w:color w:val="000000"/>
          <w:spacing w:val="48"/>
          <w:szCs w:val="24"/>
        </w:rPr>
        <w:t xml:space="preserve"> </w:t>
      </w:r>
      <w:r w:rsidRPr="00C23B92">
        <w:rPr>
          <w:color w:val="000000"/>
          <w:szCs w:val="24"/>
        </w:rPr>
        <w:t>s</w:t>
      </w:r>
      <w:r w:rsidRPr="00C23B92">
        <w:rPr>
          <w:color w:val="000000"/>
          <w:spacing w:val="-1"/>
          <w:szCs w:val="24"/>
        </w:rPr>
        <w:t>e</w:t>
      </w:r>
      <w:r w:rsidRPr="00C23B92">
        <w:rPr>
          <w:color w:val="000000"/>
          <w:szCs w:val="24"/>
        </w:rPr>
        <w:t>nte</w:t>
      </w:r>
      <w:r w:rsidRPr="00C23B92">
        <w:rPr>
          <w:color w:val="000000"/>
          <w:spacing w:val="2"/>
          <w:szCs w:val="24"/>
        </w:rPr>
        <w:t>n</w:t>
      </w:r>
      <w:r w:rsidRPr="00C23B92">
        <w:rPr>
          <w:color w:val="000000"/>
          <w:spacing w:val="-1"/>
          <w:szCs w:val="24"/>
        </w:rPr>
        <w:t>c</w:t>
      </w:r>
      <w:r w:rsidRPr="00C23B92">
        <w:rPr>
          <w:color w:val="000000"/>
          <w:szCs w:val="24"/>
        </w:rPr>
        <w:t>e</w:t>
      </w:r>
      <w:r w:rsidRPr="00C23B92">
        <w:rPr>
          <w:color w:val="000000"/>
          <w:spacing w:val="51"/>
          <w:szCs w:val="24"/>
        </w:rPr>
        <w:t xml:space="preserve"> </w:t>
      </w:r>
      <w:r w:rsidRPr="00C23B92">
        <w:rPr>
          <w:color w:val="000000"/>
          <w:szCs w:val="24"/>
        </w:rPr>
        <w:t>shall</w:t>
      </w:r>
      <w:r w:rsidRPr="00C23B92">
        <w:rPr>
          <w:color w:val="000000"/>
          <w:spacing w:val="50"/>
          <w:szCs w:val="24"/>
        </w:rPr>
        <w:t xml:space="preserve"> </w:t>
      </w:r>
      <w:r w:rsidRPr="00C23B92">
        <w:rPr>
          <w:color w:val="000000"/>
          <w:szCs w:val="24"/>
        </w:rPr>
        <w:t>be</w:t>
      </w:r>
      <w:r w:rsidRPr="00C23B92">
        <w:rPr>
          <w:color w:val="000000"/>
          <w:spacing w:val="49"/>
          <w:szCs w:val="24"/>
        </w:rPr>
        <w:t xml:space="preserve"> </w:t>
      </w:r>
      <w:r w:rsidRPr="00C23B92">
        <w:rPr>
          <w:color w:val="000000"/>
          <w:spacing w:val="-1"/>
          <w:szCs w:val="24"/>
        </w:rPr>
        <w:t>a</w:t>
      </w:r>
      <w:r w:rsidRPr="00C23B92">
        <w:rPr>
          <w:color w:val="000000"/>
          <w:szCs w:val="24"/>
        </w:rPr>
        <w:t>dd</w:t>
      </w:r>
      <w:r w:rsidRPr="00C23B92">
        <w:rPr>
          <w:color w:val="000000"/>
          <w:spacing w:val="-1"/>
          <w:szCs w:val="24"/>
        </w:rPr>
        <w:t>e</w:t>
      </w:r>
      <w:r w:rsidRPr="00C23B92">
        <w:rPr>
          <w:color w:val="000000"/>
          <w:szCs w:val="24"/>
        </w:rPr>
        <w:t>d</w:t>
      </w:r>
      <w:r w:rsidRPr="00C23B92">
        <w:rPr>
          <w:color w:val="000000"/>
          <w:spacing w:val="50"/>
          <w:szCs w:val="24"/>
        </w:rPr>
        <w:t xml:space="preserve"> </w:t>
      </w:r>
      <w:r w:rsidRPr="00C23B92">
        <w:rPr>
          <w:color w:val="000000"/>
          <w:szCs w:val="24"/>
        </w:rPr>
        <w:t>to</w:t>
      </w:r>
      <w:r w:rsidRPr="00C23B92">
        <w:rPr>
          <w:color w:val="000000"/>
          <w:spacing w:val="51"/>
          <w:szCs w:val="24"/>
        </w:rPr>
        <w:t xml:space="preserve"> </w:t>
      </w:r>
      <w:r w:rsidRPr="00C23B92">
        <w:rPr>
          <w:color w:val="000000"/>
          <w:szCs w:val="24"/>
        </w:rPr>
        <w:t>the</w:t>
      </w:r>
      <w:r w:rsidRPr="00C23B92">
        <w:rPr>
          <w:color w:val="000000"/>
          <w:spacing w:val="50"/>
          <w:szCs w:val="24"/>
        </w:rPr>
        <w:t xml:space="preserve"> </w:t>
      </w:r>
      <w:r w:rsidRPr="00C23B92">
        <w:rPr>
          <w:color w:val="000000"/>
          <w:spacing w:val="-1"/>
          <w:szCs w:val="24"/>
        </w:rPr>
        <w:t>e</w:t>
      </w:r>
      <w:r w:rsidRPr="00C23B92">
        <w:rPr>
          <w:color w:val="000000"/>
          <w:szCs w:val="24"/>
        </w:rPr>
        <w:t>nd</w:t>
      </w:r>
      <w:r w:rsidRPr="00C23B92">
        <w:rPr>
          <w:color w:val="000000"/>
          <w:spacing w:val="50"/>
          <w:szCs w:val="24"/>
        </w:rPr>
        <w:t xml:space="preserve"> </w:t>
      </w:r>
      <w:r w:rsidRPr="00C23B92">
        <w:rPr>
          <w:color w:val="000000"/>
          <w:szCs w:val="24"/>
        </w:rPr>
        <w:t>of</w:t>
      </w:r>
      <w:r w:rsidRPr="00C23B92">
        <w:rPr>
          <w:color w:val="000000"/>
          <w:spacing w:val="49"/>
          <w:szCs w:val="24"/>
        </w:rPr>
        <w:t xml:space="preserve"> </w:t>
      </w:r>
      <w:r w:rsidRPr="00C23B92">
        <w:rPr>
          <w:color w:val="000000"/>
          <w:szCs w:val="24"/>
        </w:rPr>
        <w:t>the</w:t>
      </w:r>
      <w:r w:rsidRPr="00C23B92">
        <w:rPr>
          <w:color w:val="000000"/>
          <w:spacing w:val="50"/>
          <w:szCs w:val="24"/>
        </w:rPr>
        <w:t xml:space="preserve"> </w:t>
      </w:r>
      <w:r w:rsidRPr="00C23B92">
        <w:rPr>
          <w:color w:val="000000"/>
          <w:szCs w:val="24"/>
        </w:rPr>
        <w:t>d</w:t>
      </w:r>
      <w:r w:rsidRPr="00C23B92">
        <w:rPr>
          <w:color w:val="000000"/>
          <w:spacing w:val="-1"/>
          <w:szCs w:val="24"/>
        </w:rPr>
        <w:t>e</w:t>
      </w:r>
      <w:r w:rsidRPr="00C23B92">
        <w:rPr>
          <w:color w:val="000000"/>
          <w:szCs w:val="24"/>
        </w:rPr>
        <w:t>finit</w:t>
      </w:r>
      <w:r w:rsidRPr="00C23B92">
        <w:rPr>
          <w:color w:val="000000"/>
          <w:spacing w:val="1"/>
          <w:szCs w:val="24"/>
        </w:rPr>
        <w:t>i</w:t>
      </w:r>
      <w:r w:rsidRPr="00C23B92">
        <w:rPr>
          <w:color w:val="000000"/>
          <w:szCs w:val="24"/>
        </w:rPr>
        <w:t>on</w:t>
      </w:r>
      <w:r w:rsidRPr="00C23B92">
        <w:rPr>
          <w:color w:val="000000"/>
          <w:spacing w:val="50"/>
          <w:szCs w:val="24"/>
        </w:rPr>
        <w:t xml:space="preserve"> </w:t>
      </w:r>
      <w:r w:rsidRPr="00C23B92">
        <w:rPr>
          <w:color w:val="000000"/>
          <w:szCs w:val="24"/>
        </w:rPr>
        <w:t>of</w:t>
      </w:r>
      <w:r w:rsidRPr="00C23B92">
        <w:rPr>
          <w:color w:val="000000"/>
          <w:spacing w:val="49"/>
          <w:szCs w:val="24"/>
        </w:rPr>
        <w:t xml:space="preserve"> </w:t>
      </w:r>
      <w:r w:rsidRPr="00C23B92">
        <w:rPr>
          <w:color w:val="000000"/>
          <w:spacing w:val="-1"/>
          <w:szCs w:val="24"/>
        </w:rPr>
        <w:t>“F</w:t>
      </w:r>
      <w:r w:rsidRPr="00C23B92">
        <w:rPr>
          <w:color w:val="000000"/>
          <w:szCs w:val="24"/>
        </w:rPr>
        <w:t>o</w:t>
      </w:r>
      <w:r w:rsidRPr="00C23B92">
        <w:rPr>
          <w:color w:val="000000"/>
          <w:spacing w:val="1"/>
          <w:szCs w:val="24"/>
        </w:rPr>
        <w:t>r</w:t>
      </w:r>
      <w:r w:rsidRPr="00C23B92">
        <w:rPr>
          <w:color w:val="000000"/>
          <w:spacing w:val="-1"/>
          <w:szCs w:val="24"/>
        </w:rPr>
        <w:t>c</w:t>
      </w:r>
      <w:r w:rsidRPr="00C23B92">
        <w:rPr>
          <w:color w:val="000000"/>
          <w:szCs w:val="24"/>
        </w:rPr>
        <w:t>e</w:t>
      </w:r>
    </w:p>
    <w:p w:rsidR="00572625" w:rsidRPr="00C23B92" w:rsidRDefault="00857CB6" w:rsidP="00572625">
      <w:pPr>
        <w:widowControl w:val="0"/>
        <w:autoSpaceDE w:val="0"/>
        <w:autoSpaceDN w:val="0"/>
        <w:adjustRightInd w:val="0"/>
        <w:spacing w:line="271" w:lineRule="exact"/>
        <w:ind w:left="100" w:right="7046"/>
        <w:jc w:val="both"/>
        <w:rPr>
          <w:color w:val="000000"/>
          <w:szCs w:val="24"/>
        </w:rPr>
      </w:pPr>
      <w:r w:rsidRPr="00C23B92">
        <w:rPr>
          <w:color w:val="000000"/>
          <w:position w:val="-1"/>
          <w:szCs w:val="24"/>
        </w:rPr>
        <w:t>Maj</w:t>
      </w:r>
      <w:r w:rsidRPr="00C23B92">
        <w:rPr>
          <w:color w:val="000000"/>
          <w:spacing w:val="-1"/>
          <w:position w:val="-1"/>
          <w:szCs w:val="24"/>
        </w:rPr>
        <w:t>e</w:t>
      </w:r>
      <w:r w:rsidRPr="00C23B92">
        <w:rPr>
          <w:color w:val="000000"/>
          <w:position w:val="-1"/>
          <w:szCs w:val="24"/>
        </w:rPr>
        <w:t>u</w:t>
      </w:r>
      <w:r w:rsidRPr="00C23B92">
        <w:rPr>
          <w:color w:val="000000"/>
          <w:spacing w:val="-1"/>
          <w:position w:val="-1"/>
          <w:szCs w:val="24"/>
        </w:rPr>
        <w:t>r</w:t>
      </w:r>
      <w:r w:rsidRPr="00C23B92">
        <w:rPr>
          <w:color w:val="000000"/>
          <w:spacing w:val="1"/>
          <w:position w:val="-1"/>
          <w:szCs w:val="24"/>
        </w:rPr>
        <w:t>e</w:t>
      </w:r>
      <w:r w:rsidRPr="00C23B92">
        <w:rPr>
          <w:color w:val="000000"/>
          <w:position w:val="-1"/>
          <w:szCs w:val="24"/>
        </w:rPr>
        <w:t>”</w:t>
      </w:r>
      <w:r w:rsidRPr="00C23B92">
        <w:rPr>
          <w:color w:val="000000"/>
          <w:spacing w:val="-1"/>
          <w:position w:val="-1"/>
          <w:szCs w:val="24"/>
        </w:rPr>
        <w:t xml:space="preserve"> </w:t>
      </w:r>
      <w:r w:rsidRPr="00C23B92">
        <w:rPr>
          <w:color w:val="000000"/>
          <w:position w:val="-1"/>
          <w:szCs w:val="24"/>
        </w:rPr>
        <w:t>in</w:t>
      </w:r>
      <w:r w:rsidRPr="00C23B92">
        <w:rPr>
          <w:color w:val="000000"/>
          <w:spacing w:val="1"/>
          <w:position w:val="-1"/>
          <w:szCs w:val="24"/>
        </w:rPr>
        <w:t xml:space="preserve"> </w:t>
      </w:r>
      <w:r w:rsidRPr="00C23B92">
        <w:rPr>
          <w:color w:val="000000"/>
          <w:position w:val="-1"/>
          <w:szCs w:val="24"/>
        </w:rPr>
        <w:t>A</w:t>
      </w:r>
      <w:r w:rsidRPr="00C23B92">
        <w:rPr>
          <w:color w:val="000000"/>
          <w:spacing w:val="-1"/>
          <w:position w:val="-1"/>
          <w:szCs w:val="24"/>
        </w:rPr>
        <w:t>r</w:t>
      </w:r>
      <w:r w:rsidRPr="00C23B92">
        <w:rPr>
          <w:color w:val="000000"/>
          <w:position w:val="-1"/>
          <w:szCs w:val="24"/>
        </w:rPr>
        <w:t>t</w:t>
      </w:r>
      <w:r w:rsidRPr="00C23B92">
        <w:rPr>
          <w:color w:val="000000"/>
          <w:spacing w:val="1"/>
          <w:position w:val="-1"/>
          <w:szCs w:val="24"/>
        </w:rPr>
        <w:t>i</w:t>
      </w:r>
      <w:r w:rsidRPr="00C23B92">
        <w:rPr>
          <w:color w:val="000000"/>
          <w:spacing w:val="-1"/>
          <w:position w:val="-1"/>
          <w:szCs w:val="24"/>
        </w:rPr>
        <w:t>c</w:t>
      </w:r>
      <w:r w:rsidRPr="00C23B92">
        <w:rPr>
          <w:color w:val="000000"/>
          <w:position w:val="-1"/>
          <w:szCs w:val="24"/>
        </w:rPr>
        <w:t xml:space="preserve">le </w:t>
      </w:r>
      <w:r w:rsidRPr="00C23B92">
        <w:rPr>
          <w:color w:val="000000"/>
          <w:spacing w:val="-1"/>
          <w:position w:val="-1"/>
          <w:szCs w:val="24"/>
        </w:rPr>
        <w:t>O</w:t>
      </w:r>
      <w:r w:rsidRPr="00C23B92">
        <w:rPr>
          <w:color w:val="000000"/>
          <w:spacing w:val="2"/>
          <w:position w:val="-1"/>
          <w:szCs w:val="24"/>
        </w:rPr>
        <w:t>n</w:t>
      </w:r>
      <w:r w:rsidRPr="00C23B92">
        <w:rPr>
          <w:color w:val="000000"/>
          <w:spacing w:val="-1"/>
          <w:position w:val="-1"/>
          <w:szCs w:val="24"/>
        </w:rPr>
        <w:t>e</w:t>
      </w:r>
      <w:r w:rsidRPr="00C23B92">
        <w:rPr>
          <w:color w:val="000000"/>
          <w:position w:val="-1"/>
          <w:szCs w:val="24"/>
        </w:rPr>
        <w:t>.</w:t>
      </w:r>
    </w:p>
    <w:p w:rsidR="00572625" w:rsidRPr="00C23B92" w:rsidRDefault="00572625" w:rsidP="00572625">
      <w:pPr>
        <w:widowControl w:val="0"/>
        <w:autoSpaceDE w:val="0"/>
        <w:autoSpaceDN w:val="0"/>
        <w:adjustRightInd w:val="0"/>
        <w:spacing w:before="14" w:line="240" w:lineRule="exact"/>
        <w:rPr>
          <w:color w:val="000000"/>
          <w:szCs w:val="24"/>
        </w:rPr>
      </w:pPr>
    </w:p>
    <w:p w:rsidR="00572625" w:rsidRPr="00C23B92" w:rsidRDefault="00572625" w:rsidP="00572625">
      <w:pPr>
        <w:widowControl w:val="0"/>
        <w:autoSpaceDE w:val="0"/>
        <w:autoSpaceDN w:val="0"/>
        <w:adjustRightInd w:val="0"/>
        <w:spacing w:line="182" w:lineRule="exact"/>
        <w:ind w:left="1614" w:right="1637"/>
        <w:jc w:val="center"/>
        <w:rPr>
          <w:color w:val="000000"/>
          <w:szCs w:val="24"/>
        </w:rPr>
        <w:sectPr w:rsidR="00572625" w:rsidRPr="00C23B92" w:rsidSect="007B03C5">
          <w:headerReference w:type="default" r:id="rId20"/>
          <w:footerReference w:type="default" r:id="rId21"/>
          <w:pgSz w:w="12240" w:h="15840"/>
          <w:pgMar w:top="1360" w:right="1320" w:bottom="280" w:left="1340" w:header="0" w:footer="497" w:gutter="0"/>
          <w:cols w:space="720" w:equalWidth="0">
            <w:col w:w="9580"/>
          </w:cols>
          <w:noEndnote/>
        </w:sectPr>
      </w:pPr>
    </w:p>
    <w:p w:rsidR="00572625" w:rsidRPr="00C23B92" w:rsidRDefault="00857CB6" w:rsidP="00572625">
      <w:pPr>
        <w:widowControl w:val="0"/>
        <w:autoSpaceDE w:val="0"/>
        <w:autoSpaceDN w:val="0"/>
        <w:adjustRightInd w:val="0"/>
        <w:spacing w:before="72"/>
        <w:ind w:left="1540" w:right="781"/>
        <w:jc w:val="both"/>
        <w:rPr>
          <w:color w:val="000000"/>
          <w:szCs w:val="24"/>
        </w:rPr>
      </w:pPr>
      <w:r w:rsidRPr="00C23B92">
        <w:rPr>
          <w:color w:val="000000"/>
          <w:spacing w:val="-3"/>
          <w:szCs w:val="24"/>
        </w:rPr>
        <w:t>I</w:t>
      </w:r>
      <w:r w:rsidRPr="00C23B92">
        <w:rPr>
          <w:color w:val="000000"/>
          <w:szCs w:val="24"/>
        </w:rPr>
        <w:t>f</w:t>
      </w:r>
      <w:r w:rsidRPr="00C23B92">
        <w:rPr>
          <w:color w:val="000000"/>
          <w:spacing w:val="49"/>
          <w:szCs w:val="24"/>
        </w:rPr>
        <w:t xml:space="preserve"> </w:t>
      </w:r>
      <w:r w:rsidRPr="00C23B92">
        <w:rPr>
          <w:color w:val="000000"/>
          <w:szCs w:val="24"/>
        </w:rPr>
        <w:t>the</w:t>
      </w:r>
      <w:r w:rsidRPr="00C23B92">
        <w:rPr>
          <w:color w:val="000000"/>
          <w:spacing w:val="50"/>
          <w:szCs w:val="24"/>
        </w:rPr>
        <w:t xml:space="preserve"> </w:t>
      </w:r>
      <w:r w:rsidRPr="00C23B92">
        <w:rPr>
          <w:color w:val="000000"/>
          <w:szCs w:val="24"/>
        </w:rPr>
        <w:t>Claim</w:t>
      </w:r>
      <w:r w:rsidRPr="00C23B92">
        <w:rPr>
          <w:color w:val="000000"/>
          <w:spacing w:val="1"/>
          <w:szCs w:val="24"/>
        </w:rPr>
        <w:t>i</w:t>
      </w:r>
      <w:r w:rsidRPr="00C23B92">
        <w:rPr>
          <w:color w:val="000000"/>
          <w:szCs w:val="24"/>
        </w:rPr>
        <w:t>ng</w:t>
      </w:r>
      <w:r w:rsidRPr="00C23B92">
        <w:rPr>
          <w:color w:val="000000"/>
          <w:spacing w:val="48"/>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y</w:t>
      </w:r>
      <w:r w:rsidRPr="00C23B92">
        <w:rPr>
          <w:color w:val="000000"/>
          <w:spacing w:val="45"/>
          <w:szCs w:val="24"/>
        </w:rPr>
        <w:t xml:space="preserve"> </w:t>
      </w:r>
      <w:r w:rsidRPr="00C23B92">
        <w:rPr>
          <w:color w:val="000000"/>
          <w:szCs w:val="24"/>
        </w:rPr>
        <w:t>is</w:t>
      </w:r>
      <w:r w:rsidRPr="00C23B92">
        <w:rPr>
          <w:color w:val="000000"/>
          <w:spacing w:val="51"/>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2"/>
          <w:szCs w:val="24"/>
        </w:rPr>
        <w:t>t</w:t>
      </w:r>
      <w:r w:rsidRPr="00C23B92">
        <w:rPr>
          <w:color w:val="000000"/>
          <w:szCs w:val="24"/>
        </w:rPr>
        <w:t>y</w:t>
      </w:r>
      <w:r w:rsidRPr="00C23B92">
        <w:rPr>
          <w:color w:val="000000"/>
          <w:spacing w:val="45"/>
          <w:szCs w:val="24"/>
        </w:rPr>
        <w:t xml:space="preserve"> </w:t>
      </w:r>
      <w:r w:rsidRPr="00C23B92">
        <w:rPr>
          <w:color w:val="000000"/>
          <w:spacing w:val="-2"/>
          <w:szCs w:val="24"/>
        </w:rPr>
        <w:t>B</w:t>
      </w:r>
      <w:r w:rsidRPr="00C23B92">
        <w:rPr>
          <w:color w:val="000000"/>
          <w:szCs w:val="24"/>
        </w:rPr>
        <w:t>,</w:t>
      </w:r>
      <w:r w:rsidRPr="00C23B92">
        <w:rPr>
          <w:color w:val="000000"/>
          <w:spacing w:val="50"/>
          <w:szCs w:val="24"/>
        </w:rPr>
        <w:t xml:space="preserve"> </w:t>
      </w:r>
      <w:r w:rsidRPr="00C23B92">
        <w:rPr>
          <w:color w:val="000000"/>
          <w:spacing w:val="-1"/>
          <w:szCs w:val="24"/>
        </w:rPr>
        <w:t>F</w:t>
      </w:r>
      <w:r w:rsidRPr="00C23B92">
        <w:rPr>
          <w:color w:val="000000"/>
          <w:spacing w:val="2"/>
          <w:szCs w:val="24"/>
        </w:rPr>
        <w:t>o</w:t>
      </w:r>
      <w:r w:rsidRPr="00C23B92">
        <w:rPr>
          <w:color w:val="000000"/>
          <w:szCs w:val="24"/>
        </w:rPr>
        <w:t>r</w:t>
      </w:r>
      <w:r w:rsidRPr="00C23B92">
        <w:rPr>
          <w:color w:val="000000"/>
          <w:spacing w:val="-2"/>
          <w:szCs w:val="24"/>
        </w:rPr>
        <w:t>c</w:t>
      </w:r>
      <w:r w:rsidRPr="00C23B92">
        <w:rPr>
          <w:color w:val="000000"/>
          <w:szCs w:val="24"/>
        </w:rPr>
        <w:t>e</w:t>
      </w:r>
      <w:r w:rsidRPr="00C23B92">
        <w:rPr>
          <w:color w:val="000000"/>
          <w:spacing w:val="49"/>
          <w:szCs w:val="24"/>
        </w:rPr>
        <w:t xml:space="preserve"> </w:t>
      </w:r>
      <w:r w:rsidRPr="00C23B92">
        <w:rPr>
          <w:color w:val="000000"/>
          <w:szCs w:val="24"/>
        </w:rPr>
        <w:t>Ma</w:t>
      </w:r>
      <w:r w:rsidRPr="00C23B92">
        <w:rPr>
          <w:color w:val="000000"/>
          <w:spacing w:val="2"/>
          <w:szCs w:val="24"/>
        </w:rPr>
        <w:t>j</w:t>
      </w:r>
      <w:r w:rsidRPr="00C23B92">
        <w:rPr>
          <w:color w:val="000000"/>
          <w:spacing w:val="-1"/>
          <w:szCs w:val="24"/>
        </w:rPr>
        <w:t>e</w:t>
      </w:r>
      <w:r w:rsidRPr="00C23B92">
        <w:rPr>
          <w:color w:val="000000"/>
          <w:szCs w:val="24"/>
        </w:rPr>
        <w:t>u</w:t>
      </w:r>
      <w:r w:rsidRPr="00C23B92">
        <w:rPr>
          <w:color w:val="000000"/>
          <w:spacing w:val="1"/>
          <w:szCs w:val="24"/>
        </w:rPr>
        <w:t>r</w:t>
      </w:r>
      <w:r w:rsidRPr="00C23B92">
        <w:rPr>
          <w:color w:val="000000"/>
          <w:szCs w:val="24"/>
        </w:rPr>
        <w:t>e</w:t>
      </w:r>
      <w:r w:rsidRPr="00C23B92">
        <w:rPr>
          <w:color w:val="000000"/>
          <w:spacing w:val="49"/>
          <w:szCs w:val="24"/>
        </w:rPr>
        <w:t xml:space="preserve"> </w:t>
      </w:r>
      <w:r w:rsidRPr="00C23B92">
        <w:rPr>
          <w:color w:val="000000"/>
          <w:szCs w:val="24"/>
        </w:rPr>
        <w:t>do</w:t>
      </w:r>
      <w:r w:rsidRPr="00C23B92">
        <w:rPr>
          <w:color w:val="000000"/>
          <w:spacing w:val="-1"/>
          <w:szCs w:val="24"/>
        </w:rPr>
        <w:t>e</w:t>
      </w:r>
      <w:r w:rsidRPr="00C23B92">
        <w:rPr>
          <w:color w:val="000000"/>
          <w:szCs w:val="24"/>
        </w:rPr>
        <w:t>s</w:t>
      </w:r>
      <w:r w:rsidRPr="00C23B92">
        <w:rPr>
          <w:color w:val="000000"/>
          <w:spacing w:val="50"/>
          <w:szCs w:val="24"/>
        </w:rPr>
        <w:t xml:space="preserve"> </w:t>
      </w:r>
      <w:r w:rsidRPr="00C23B92">
        <w:rPr>
          <w:color w:val="000000"/>
          <w:szCs w:val="24"/>
        </w:rPr>
        <w:t>not</w:t>
      </w:r>
      <w:r w:rsidRPr="00C23B92">
        <w:rPr>
          <w:color w:val="000000"/>
          <w:spacing w:val="51"/>
          <w:szCs w:val="24"/>
        </w:rPr>
        <w:t xml:space="preserve"> </w:t>
      </w:r>
      <w:r w:rsidRPr="00C23B92">
        <w:rPr>
          <w:color w:val="000000"/>
          <w:szCs w:val="24"/>
        </w:rPr>
        <w:t>include</w:t>
      </w:r>
      <w:r w:rsidRPr="00C23B92">
        <w:rPr>
          <w:color w:val="000000"/>
          <w:spacing w:val="49"/>
          <w:szCs w:val="24"/>
        </w:rPr>
        <w:t xml:space="preserve"> </w:t>
      </w:r>
      <w:r w:rsidRPr="00C23B92">
        <w:rPr>
          <w:color w:val="000000"/>
          <w:spacing w:val="-1"/>
          <w:szCs w:val="24"/>
        </w:rPr>
        <w:t>a</w:t>
      </w:r>
      <w:r w:rsidRPr="00C23B92">
        <w:rPr>
          <w:color w:val="000000"/>
          <w:spacing w:val="2"/>
          <w:szCs w:val="24"/>
        </w:rPr>
        <w:t>n</w:t>
      </w:r>
      <w:r w:rsidRPr="00C23B92">
        <w:rPr>
          <w:color w:val="000000"/>
          <w:szCs w:val="24"/>
        </w:rPr>
        <w:t xml:space="preserve">y </w:t>
      </w:r>
      <w:r w:rsidRPr="00C23B92">
        <w:rPr>
          <w:color w:val="000000"/>
          <w:spacing w:val="-1"/>
          <w:szCs w:val="24"/>
        </w:rPr>
        <w:t>ac</w:t>
      </w:r>
      <w:r w:rsidRPr="00C23B92">
        <w:rPr>
          <w:color w:val="000000"/>
          <w:szCs w:val="24"/>
        </w:rPr>
        <w:t>t</w:t>
      </w:r>
      <w:r w:rsidRPr="00C23B92">
        <w:rPr>
          <w:color w:val="000000"/>
          <w:spacing w:val="1"/>
          <w:szCs w:val="24"/>
        </w:rPr>
        <w:t>i</w:t>
      </w:r>
      <w:r w:rsidRPr="00C23B92">
        <w:rPr>
          <w:color w:val="000000"/>
          <w:szCs w:val="24"/>
        </w:rPr>
        <w:t>on</w:t>
      </w:r>
      <w:r w:rsidRPr="00C23B92">
        <w:rPr>
          <w:color w:val="000000"/>
          <w:spacing w:val="3"/>
          <w:szCs w:val="24"/>
        </w:rPr>
        <w:t xml:space="preserve"> </w:t>
      </w:r>
      <w:r w:rsidRPr="00C23B92">
        <w:rPr>
          <w:color w:val="000000"/>
          <w:szCs w:val="24"/>
        </w:rPr>
        <w:t>tak</w:t>
      </w:r>
      <w:r w:rsidRPr="00C23B92">
        <w:rPr>
          <w:color w:val="000000"/>
          <w:spacing w:val="-1"/>
          <w:szCs w:val="24"/>
        </w:rPr>
        <w:t>e</w:t>
      </w:r>
      <w:r w:rsidRPr="00C23B92">
        <w:rPr>
          <w:color w:val="000000"/>
          <w:szCs w:val="24"/>
        </w:rPr>
        <w:t>n</w:t>
      </w:r>
      <w:r w:rsidRPr="00C23B92">
        <w:rPr>
          <w:color w:val="000000"/>
          <w:spacing w:val="3"/>
          <w:szCs w:val="24"/>
        </w:rPr>
        <w:t xml:space="preserve"> </w:t>
      </w:r>
      <w:r w:rsidRPr="00C23B92">
        <w:rPr>
          <w:color w:val="000000"/>
          <w:spacing w:val="5"/>
          <w:szCs w:val="24"/>
        </w:rPr>
        <w:t>b</w:t>
      </w:r>
      <w:r w:rsidRPr="00C23B92">
        <w:rPr>
          <w:color w:val="000000"/>
          <w:spacing w:val="-5"/>
          <w:szCs w:val="24"/>
        </w:rPr>
        <w:t>y</w:t>
      </w:r>
      <w:r w:rsidRPr="00C23B92">
        <w:rPr>
          <w:color w:val="000000"/>
          <w:szCs w:val="24"/>
        </w:rPr>
        <w:t>,</w:t>
      </w:r>
      <w:r w:rsidRPr="00C23B92">
        <w:rPr>
          <w:color w:val="000000"/>
          <w:spacing w:val="3"/>
          <w:szCs w:val="24"/>
        </w:rPr>
        <w:t xml:space="preserve"> </w:t>
      </w:r>
      <w:r w:rsidRPr="00C23B92">
        <w:rPr>
          <w:color w:val="000000"/>
          <w:szCs w:val="24"/>
        </w:rPr>
        <w:t>or</w:t>
      </w:r>
      <w:r w:rsidRPr="00C23B92">
        <w:rPr>
          <w:color w:val="000000"/>
          <w:spacing w:val="4"/>
          <w:szCs w:val="24"/>
        </w:rPr>
        <w:t xml:space="preserve"> </w:t>
      </w:r>
      <w:r w:rsidRPr="00C23B92">
        <w:rPr>
          <w:color w:val="000000"/>
          <w:spacing w:val="-1"/>
          <w:szCs w:val="24"/>
        </w:rPr>
        <w:t>a</w:t>
      </w:r>
      <w:r w:rsidRPr="00C23B92">
        <w:rPr>
          <w:color w:val="000000"/>
          <w:spacing w:val="5"/>
          <w:szCs w:val="24"/>
        </w:rPr>
        <w:t>n</w:t>
      </w:r>
      <w:r w:rsidRPr="00C23B92">
        <w:rPr>
          <w:color w:val="000000"/>
          <w:szCs w:val="24"/>
        </w:rPr>
        <w:t>y om</w:t>
      </w:r>
      <w:r w:rsidRPr="00C23B92">
        <w:rPr>
          <w:color w:val="000000"/>
          <w:spacing w:val="1"/>
          <w:szCs w:val="24"/>
        </w:rPr>
        <w:t>i</w:t>
      </w:r>
      <w:r w:rsidRPr="00C23B92">
        <w:rPr>
          <w:color w:val="000000"/>
          <w:szCs w:val="24"/>
        </w:rPr>
        <w:t>ss</w:t>
      </w:r>
      <w:r w:rsidRPr="00C23B92">
        <w:rPr>
          <w:color w:val="000000"/>
          <w:spacing w:val="1"/>
          <w:szCs w:val="24"/>
        </w:rPr>
        <w:t>i</w:t>
      </w:r>
      <w:r w:rsidRPr="00C23B92">
        <w:rPr>
          <w:color w:val="000000"/>
          <w:szCs w:val="24"/>
        </w:rPr>
        <w:t>on</w:t>
      </w:r>
      <w:r w:rsidRPr="00C23B92">
        <w:rPr>
          <w:color w:val="000000"/>
          <w:spacing w:val="3"/>
          <w:szCs w:val="24"/>
        </w:rPr>
        <w:t xml:space="preserve"> </w:t>
      </w:r>
      <w:r w:rsidRPr="00C23B92">
        <w:rPr>
          <w:color w:val="000000"/>
          <w:szCs w:val="24"/>
        </w:rPr>
        <w:t>or</w:t>
      </w:r>
      <w:r w:rsidRPr="00C23B92">
        <w:rPr>
          <w:color w:val="000000"/>
          <w:spacing w:val="2"/>
          <w:szCs w:val="24"/>
        </w:rPr>
        <w:t xml:space="preserve"> </w:t>
      </w:r>
      <w:r w:rsidRPr="00C23B92">
        <w:rPr>
          <w:color w:val="000000"/>
          <w:szCs w:val="24"/>
        </w:rPr>
        <w:t>f</w:t>
      </w:r>
      <w:r w:rsidRPr="00C23B92">
        <w:rPr>
          <w:color w:val="000000"/>
          <w:spacing w:val="-2"/>
          <w:szCs w:val="24"/>
        </w:rPr>
        <w:t>a</w:t>
      </w:r>
      <w:r w:rsidRPr="00C23B92">
        <w:rPr>
          <w:color w:val="000000"/>
          <w:szCs w:val="24"/>
        </w:rPr>
        <w:t>i</w:t>
      </w:r>
      <w:r w:rsidRPr="00C23B92">
        <w:rPr>
          <w:color w:val="000000"/>
          <w:spacing w:val="1"/>
          <w:szCs w:val="24"/>
        </w:rPr>
        <w:t>l</w:t>
      </w:r>
      <w:r w:rsidRPr="00C23B92">
        <w:rPr>
          <w:color w:val="000000"/>
          <w:szCs w:val="24"/>
        </w:rPr>
        <w:t>u</w:t>
      </w:r>
      <w:r w:rsidRPr="00C23B92">
        <w:rPr>
          <w:color w:val="000000"/>
          <w:spacing w:val="-1"/>
          <w:szCs w:val="24"/>
        </w:rPr>
        <w:t>r</w:t>
      </w:r>
      <w:r w:rsidRPr="00C23B92">
        <w:rPr>
          <w:color w:val="000000"/>
          <w:szCs w:val="24"/>
        </w:rPr>
        <w:t>e</w:t>
      </w:r>
      <w:r w:rsidRPr="00C23B92">
        <w:rPr>
          <w:color w:val="000000"/>
          <w:spacing w:val="2"/>
          <w:szCs w:val="24"/>
        </w:rPr>
        <w:t xml:space="preserve"> </w:t>
      </w:r>
      <w:r w:rsidRPr="00C23B92">
        <w:rPr>
          <w:color w:val="000000"/>
          <w:szCs w:val="24"/>
        </w:rPr>
        <w:t>to</w:t>
      </w:r>
      <w:r w:rsidRPr="00C23B92">
        <w:rPr>
          <w:color w:val="000000"/>
          <w:spacing w:val="3"/>
          <w:szCs w:val="24"/>
        </w:rPr>
        <w:t xml:space="preserve"> </w:t>
      </w:r>
      <w:r w:rsidRPr="00C23B92">
        <w:rPr>
          <w:color w:val="000000"/>
          <w:spacing w:val="-1"/>
          <w:szCs w:val="24"/>
        </w:rPr>
        <w:t>ac</w:t>
      </w:r>
      <w:r w:rsidRPr="00C23B92">
        <w:rPr>
          <w:color w:val="000000"/>
          <w:szCs w:val="24"/>
        </w:rPr>
        <w:t>t</w:t>
      </w:r>
      <w:r w:rsidRPr="00C23B92">
        <w:rPr>
          <w:color w:val="000000"/>
          <w:spacing w:val="3"/>
          <w:szCs w:val="24"/>
        </w:rPr>
        <w:t xml:space="preserve"> </w:t>
      </w:r>
      <w:r w:rsidRPr="00C23B92">
        <w:rPr>
          <w:color w:val="000000"/>
          <w:szCs w:val="24"/>
        </w:rPr>
        <w:t>o</w:t>
      </w:r>
      <w:r w:rsidRPr="00C23B92">
        <w:rPr>
          <w:color w:val="000000"/>
          <w:spacing w:val="-1"/>
          <w:szCs w:val="24"/>
        </w:rPr>
        <w:t>f</w:t>
      </w:r>
      <w:r w:rsidRPr="00C23B92">
        <w:rPr>
          <w:color w:val="000000"/>
          <w:szCs w:val="24"/>
        </w:rPr>
        <w:t>,</w:t>
      </w:r>
      <w:r w:rsidRPr="00C23B92">
        <w:rPr>
          <w:color w:val="000000"/>
          <w:spacing w:val="3"/>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y B</w:t>
      </w:r>
      <w:r w:rsidRPr="00C23B92">
        <w:rPr>
          <w:color w:val="000000"/>
          <w:spacing w:val="1"/>
          <w:szCs w:val="24"/>
        </w:rPr>
        <w:t xml:space="preserve"> </w:t>
      </w:r>
      <w:r w:rsidRPr="00C23B92">
        <w:rPr>
          <w:color w:val="000000"/>
          <w:szCs w:val="24"/>
        </w:rPr>
        <w:t>in</w:t>
      </w:r>
      <w:r w:rsidRPr="00C23B92">
        <w:rPr>
          <w:color w:val="000000"/>
          <w:spacing w:val="3"/>
          <w:szCs w:val="24"/>
        </w:rPr>
        <w:t xml:space="preserve"> </w:t>
      </w:r>
      <w:r w:rsidRPr="00C23B92">
        <w:rPr>
          <w:color w:val="000000"/>
          <w:szCs w:val="24"/>
        </w:rPr>
        <w:t>i</w:t>
      </w:r>
      <w:r w:rsidRPr="00C23B92">
        <w:rPr>
          <w:color w:val="000000"/>
          <w:spacing w:val="1"/>
          <w:szCs w:val="24"/>
        </w:rPr>
        <w:t>t</w:t>
      </w:r>
      <w:r w:rsidRPr="00C23B92">
        <w:rPr>
          <w:color w:val="000000"/>
          <w:szCs w:val="24"/>
        </w:rPr>
        <w:t xml:space="preserve">s </w:t>
      </w:r>
      <w:r w:rsidRPr="00C23B92">
        <w:rPr>
          <w:color w:val="000000"/>
          <w:spacing w:val="-2"/>
          <w:szCs w:val="24"/>
        </w:rPr>
        <w:t>g</w:t>
      </w:r>
      <w:r w:rsidRPr="00C23B92">
        <w:rPr>
          <w:color w:val="000000"/>
          <w:szCs w:val="24"/>
        </w:rPr>
        <w:t>ov</w:t>
      </w:r>
      <w:r w:rsidRPr="00C23B92">
        <w:rPr>
          <w:color w:val="000000"/>
          <w:spacing w:val="1"/>
          <w:szCs w:val="24"/>
        </w:rPr>
        <w:t>e</w:t>
      </w:r>
      <w:r w:rsidRPr="00C23B92">
        <w:rPr>
          <w:color w:val="000000"/>
          <w:szCs w:val="24"/>
        </w:rPr>
        <w:t>rnm</w:t>
      </w:r>
      <w:r w:rsidRPr="00C23B92">
        <w:rPr>
          <w:color w:val="000000"/>
          <w:spacing w:val="-1"/>
          <w:szCs w:val="24"/>
        </w:rPr>
        <w:t>e</w:t>
      </w:r>
      <w:r w:rsidRPr="00C23B92">
        <w:rPr>
          <w:color w:val="000000"/>
          <w:szCs w:val="24"/>
        </w:rPr>
        <w:t xml:space="preserve">ntal </w:t>
      </w:r>
      <w:r w:rsidRPr="00C23B92">
        <w:rPr>
          <w:color w:val="000000"/>
          <w:spacing w:val="1"/>
          <w:szCs w:val="24"/>
        </w:rPr>
        <w:t>c</w:t>
      </w:r>
      <w:r w:rsidRPr="00C23B92">
        <w:rPr>
          <w:color w:val="000000"/>
          <w:spacing w:val="-1"/>
          <w:szCs w:val="24"/>
        </w:rPr>
        <w:t>a</w:t>
      </w:r>
      <w:r w:rsidRPr="00C23B92">
        <w:rPr>
          <w:color w:val="000000"/>
          <w:szCs w:val="24"/>
        </w:rPr>
        <w:t>p</w:t>
      </w:r>
      <w:r w:rsidRPr="00C23B92">
        <w:rPr>
          <w:color w:val="000000"/>
          <w:spacing w:val="-1"/>
          <w:szCs w:val="24"/>
        </w:rPr>
        <w:t>ac</w:t>
      </w:r>
      <w:r w:rsidRPr="00C23B92">
        <w:rPr>
          <w:color w:val="000000"/>
          <w:szCs w:val="24"/>
        </w:rPr>
        <w:t>i</w:t>
      </w:r>
      <w:r w:rsidRPr="00C23B92">
        <w:rPr>
          <w:color w:val="000000"/>
          <w:spacing w:val="6"/>
          <w:szCs w:val="24"/>
        </w:rPr>
        <w:t>t</w:t>
      </w:r>
      <w:r w:rsidRPr="00C23B92">
        <w:rPr>
          <w:color w:val="000000"/>
          <w:spacing w:val="-5"/>
          <w:szCs w:val="24"/>
        </w:rPr>
        <w:t>y</w:t>
      </w:r>
      <w:r w:rsidRPr="00C23B92">
        <w:rPr>
          <w:color w:val="000000"/>
          <w:szCs w:val="24"/>
        </w:rPr>
        <w:t>.</w:t>
      </w:r>
    </w:p>
    <w:p w:rsidR="00572625" w:rsidRPr="00C23B92" w:rsidRDefault="00572625" w:rsidP="00572625">
      <w:pPr>
        <w:widowControl w:val="0"/>
        <w:autoSpaceDE w:val="0"/>
        <w:autoSpaceDN w:val="0"/>
        <w:adjustRightInd w:val="0"/>
        <w:spacing w:before="20" w:line="220" w:lineRule="exact"/>
        <w:rPr>
          <w:color w:val="000000"/>
          <w:szCs w:val="24"/>
        </w:rPr>
      </w:pPr>
    </w:p>
    <w:p w:rsidR="00572625" w:rsidRPr="00C23B92" w:rsidRDefault="00857CB6" w:rsidP="00572625">
      <w:pPr>
        <w:widowControl w:val="0"/>
        <w:autoSpaceDE w:val="0"/>
        <w:autoSpaceDN w:val="0"/>
        <w:adjustRightInd w:val="0"/>
        <w:ind w:left="820"/>
        <w:rPr>
          <w:color w:val="000000"/>
          <w:szCs w:val="24"/>
        </w:rPr>
      </w:pPr>
      <w:r w:rsidRPr="00C23B92">
        <w:rPr>
          <w:color w:val="000000"/>
          <w:spacing w:val="1"/>
          <w:szCs w:val="24"/>
        </w:rPr>
        <w:t>C</w:t>
      </w:r>
      <w:r w:rsidRPr="00C23B92">
        <w:rPr>
          <w:color w:val="000000"/>
          <w:szCs w:val="24"/>
        </w:rPr>
        <w:t xml:space="preserve">.       </w:t>
      </w:r>
      <w:r w:rsidRPr="00C23B92">
        <w:rPr>
          <w:color w:val="000000"/>
          <w:spacing w:val="19"/>
          <w:szCs w:val="24"/>
        </w:rPr>
        <w:t xml:space="preserve"> </w:t>
      </w:r>
      <w:r w:rsidRPr="00C23B92">
        <w:rPr>
          <w:color w:val="000000"/>
          <w:szCs w:val="24"/>
        </w:rPr>
        <w:t xml:space="preserve">The </w:t>
      </w:r>
      <w:r w:rsidRPr="00C23B92">
        <w:rPr>
          <w:color w:val="000000"/>
          <w:spacing w:val="42"/>
          <w:szCs w:val="24"/>
        </w:rPr>
        <w:t xml:space="preserve"> </w:t>
      </w:r>
      <w:r w:rsidRPr="00C23B92">
        <w:rPr>
          <w:color w:val="000000"/>
          <w:spacing w:val="1"/>
          <w:szCs w:val="24"/>
        </w:rPr>
        <w:t>P</w:t>
      </w:r>
      <w:r w:rsidRPr="00C23B92">
        <w:rPr>
          <w:color w:val="000000"/>
          <w:spacing w:val="-1"/>
          <w:szCs w:val="24"/>
        </w:rPr>
        <w:t>a</w:t>
      </w:r>
      <w:r w:rsidRPr="00C23B92">
        <w:rPr>
          <w:color w:val="000000"/>
          <w:szCs w:val="24"/>
        </w:rPr>
        <w:t xml:space="preserve">rties </w:t>
      </w:r>
      <w:r w:rsidRPr="00C23B92">
        <w:rPr>
          <w:color w:val="000000"/>
          <w:spacing w:val="42"/>
          <w:szCs w:val="24"/>
        </w:rPr>
        <w:t xml:space="preserve"> </w:t>
      </w:r>
      <w:r w:rsidRPr="00C23B92">
        <w:rPr>
          <w:color w:val="000000"/>
          <w:spacing w:val="1"/>
          <w:szCs w:val="24"/>
        </w:rPr>
        <w:t>a</w:t>
      </w:r>
      <w:r w:rsidRPr="00C23B92">
        <w:rPr>
          <w:color w:val="000000"/>
          <w:spacing w:val="-2"/>
          <w:szCs w:val="24"/>
        </w:rPr>
        <w:t>g</w:t>
      </w:r>
      <w:r w:rsidRPr="00C23B92">
        <w:rPr>
          <w:color w:val="000000"/>
          <w:spacing w:val="1"/>
          <w:szCs w:val="24"/>
        </w:rPr>
        <w:t>r</w:t>
      </w:r>
      <w:r w:rsidRPr="00C23B92">
        <w:rPr>
          <w:color w:val="000000"/>
          <w:spacing w:val="-1"/>
          <w:szCs w:val="24"/>
        </w:rPr>
        <w:t>e</w:t>
      </w:r>
      <w:r w:rsidRPr="00C23B92">
        <w:rPr>
          <w:color w:val="000000"/>
          <w:szCs w:val="24"/>
        </w:rPr>
        <w:t xml:space="preserve">e </w:t>
      </w:r>
      <w:r w:rsidRPr="00C23B92">
        <w:rPr>
          <w:color w:val="000000"/>
          <w:spacing w:val="42"/>
          <w:szCs w:val="24"/>
        </w:rPr>
        <w:t xml:space="preserve"> </w:t>
      </w:r>
      <w:r w:rsidRPr="00C23B92">
        <w:rPr>
          <w:color w:val="000000"/>
          <w:szCs w:val="24"/>
        </w:rPr>
        <w:t xml:space="preserve">to </w:t>
      </w:r>
      <w:r w:rsidRPr="00C23B92">
        <w:rPr>
          <w:color w:val="000000"/>
          <w:spacing w:val="43"/>
          <w:szCs w:val="24"/>
        </w:rPr>
        <w:t xml:space="preserve"> </w:t>
      </w:r>
      <w:r w:rsidRPr="00C23B92">
        <w:rPr>
          <w:color w:val="000000"/>
          <w:spacing w:val="-1"/>
          <w:szCs w:val="24"/>
        </w:rPr>
        <w:t>a</w:t>
      </w:r>
      <w:r w:rsidRPr="00C23B92">
        <w:rPr>
          <w:color w:val="000000"/>
          <w:szCs w:val="24"/>
        </w:rPr>
        <w:t xml:space="preserve">dd </w:t>
      </w:r>
      <w:r w:rsidRPr="00C23B92">
        <w:rPr>
          <w:color w:val="000000"/>
          <w:spacing w:val="43"/>
          <w:szCs w:val="24"/>
        </w:rPr>
        <w:t xml:space="preserve"> </w:t>
      </w:r>
      <w:r w:rsidRPr="00C23B92">
        <w:rPr>
          <w:color w:val="000000"/>
          <w:szCs w:val="24"/>
        </w:rPr>
        <w:t xml:space="preserve">the </w:t>
      </w:r>
      <w:r w:rsidRPr="00C23B92">
        <w:rPr>
          <w:color w:val="000000"/>
          <w:spacing w:val="42"/>
          <w:szCs w:val="24"/>
        </w:rPr>
        <w:t xml:space="preserve"> </w:t>
      </w:r>
      <w:r w:rsidRPr="00C23B92">
        <w:rPr>
          <w:color w:val="000000"/>
          <w:szCs w:val="24"/>
        </w:rPr>
        <w:t xml:space="preserve">following </w:t>
      </w:r>
      <w:r w:rsidRPr="00C23B92">
        <w:rPr>
          <w:color w:val="000000"/>
          <w:spacing w:val="41"/>
          <w:szCs w:val="24"/>
        </w:rPr>
        <w:t xml:space="preserve"> </w:t>
      </w:r>
      <w:r w:rsidRPr="00C23B92">
        <w:rPr>
          <w:color w:val="000000"/>
          <w:spacing w:val="1"/>
          <w:szCs w:val="24"/>
        </w:rPr>
        <w:t>r</w:t>
      </w:r>
      <w:r w:rsidRPr="00C23B92">
        <w:rPr>
          <w:color w:val="000000"/>
          <w:spacing w:val="-1"/>
          <w:szCs w:val="24"/>
        </w:rPr>
        <w:t>e</w:t>
      </w:r>
      <w:r w:rsidRPr="00C23B92">
        <w:rPr>
          <w:color w:val="000000"/>
          <w:szCs w:val="24"/>
        </w:rPr>
        <w:t>p</w:t>
      </w:r>
      <w:r w:rsidRPr="00C23B92">
        <w:rPr>
          <w:color w:val="000000"/>
          <w:spacing w:val="1"/>
          <w:szCs w:val="24"/>
        </w:rPr>
        <w:t>r</w:t>
      </w:r>
      <w:r w:rsidRPr="00C23B92">
        <w:rPr>
          <w:color w:val="000000"/>
          <w:spacing w:val="-1"/>
          <w:szCs w:val="24"/>
        </w:rPr>
        <w:t>e</w:t>
      </w:r>
      <w:r w:rsidRPr="00C23B92">
        <w:rPr>
          <w:color w:val="000000"/>
          <w:szCs w:val="24"/>
        </w:rPr>
        <w:t>s</w:t>
      </w:r>
      <w:r w:rsidRPr="00C23B92">
        <w:rPr>
          <w:color w:val="000000"/>
          <w:spacing w:val="-1"/>
          <w:szCs w:val="24"/>
        </w:rPr>
        <w:t>e</w:t>
      </w:r>
      <w:r w:rsidRPr="00C23B92">
        <w:rPr>
          <w:color w:val="000000"/>
          <w:szCs w:val="24"/>
        </w:rPr>
        <w:t xml:space="preserve">ntations </w:t>
      </w:r>
      <w:r w:rsidRPr="00C23B92">
        <w:rPr>
          <w:color w:val="000000"/>
          <w:spacing w:val="43"/>
          <w:szCs w:val="24"/>
        </w:rPr>
        <w:t xml:space="preserve"> </w:t>
      </w:r>
      <w:r w:rsidRPr="00C23B92">
        <w:rPr>
          <w:color w:val="000000"/>
          <w:spacing w:val="-1"/>
          <w:szCs w:val="24"/>
        </w:rPr>
        <w:t>a</w:t>
      </w:r>
      <w:r w:rsidRPr="00C23B92">
        <w:rPr>
          <w:color w:val="000000"/>
          <w:szCs w:val="24"/>
        </w:rPr>
        <w:t xml:space="preserve">nd </w:t>
      </w:r>
      <w:r w:rsidRPr="00C23B92">
        <w:rPr>
          <w:color w:val="000000"/>
          <w:spacing w:val="43"/>
          <w:szCs w:val="24"/>
        </w:rPr>
        <w:t xml:space="preserve"> </w:t>
      </w:r>
      <w:r w:rsidRPr="00C23B92">
        <w:rPr>
          <w:color w:val="000000"/>
          <w:szCs w:val="24"/>
        </w:rPr>
        <w:t>w</w:t>
      </w:r>
      <w:r w:rsidRPr="00C23B92">
        <w:rPr>
          <w:color w:val="000000"/>
          <w:spacing w:val="-1"/>
          <w:szCs w:val="24"/>
        </w:rPr>
        <w:t>a</w:t>
      </w:r>
      <w:r w:rsidRPr="00C23B92">
        <w:rPr>
          <w:color w:val="000000"/>
          <w:spacing w:val="1"/>
          <w:szCs w:val="24"/>
        </w:rPr>
        <w:t>r</w:t>
      </w:r>
      <w:r w:rsidRPr="00C23B92">
        <w:rPr>
          <w:color w:val="000000"/>
          <w:szCs w:val="24"/>
        </w:rPr>
        <w:t>r</w:t>
      </w:r>
      <w:r w:rsidRPr="00C23B92">
        <w:rPr>
          <w:color w:val="000000"/>
          <w:spacing w:val="-2"/>
          <w:szCs w:val="24"/>
        </w:rPr>
        <w:t>a</w:t>
      </w:r>
      <w:r w:rsidRPr="00C23B92">
        <w:rPr>
          <w:color w:val="000000"/>
          <w:spacing w:val="2"/>
          <w:szCs w:val="24"/>
        </w:rPr>
        <w:t>n</w:t>
      </w:r>
      <w:r w:rsidRPr="00C23B92">
        <w:rPr>
          <w:color w:val="000000"/>
          <w:szCs w:val="24"/>
        </w:rPr>
        <w:t>t</w:t>
      </w:r>
      <w:r w:rsidRPr="00C23B92">
        <w:rPr>
          <w:color w:val="000000"/>
          <w:spacing w:val="1"/>
          <w:szCs w:val="24"/>
        </w:rPr>
        <w:t>i</w:t>
      </w:r>
      <w:r w:rsidRPr="00C23B92">
        <w:rPr>
          <w:color w:val="000000"/>
          <w:spacing w:val="-1"/>
          <w:szCs w:val="24"/>
        </w:rPr>
        <w:t>e</w:t>
      </w:r>
      <w:r w:rsidRPr="00C23B92">
        <w:rPr>
          <w:color w:val="000000"/>
          <w:szCs w:val="24"/>
        </w:rPr>
        <w:t xml:space="preserve">s </w:t>
      </w:r>
      <w:r w:rsidRPr="00C23B92">
        <w:rPr>
          <w:color w:val="000000"/>
          <w:spacing w:val="43"/>
          <w:szCs w:val="24"/>
        </w:rPr>
        <w:t xml:space="preserve"> </w:t>
      </w:r>
      <w:r w:rsidRPr="00C23B92">
        <w:rPr>
          <w:color w:val="000000"/>
          <w:szCs w:val="24"/>
        </w:rPr>
        <w:t>to</w:t>
      </w:r>
    </w:p>
    <w:p w:rsidR="00572625" w:rsidRPr="00C23B92" w:rsidRDefault="00857CB6" w:rsidP="00572625">
      <w:pPr>
        <w:widowControl w:val="0"/>
        <w:autoSpaceDE w:val="0"/>
        <w:autoSpaceDN w:val="0"/>
        <w:adjustRightInd w:val="0"/>
        <w:ind w:left="100"/>
        <w:rPr>
          <w:color w:val="000000"/>
          <w:szCs w:val="24"/>
        </w:rPr>
      </w:pPr>
      <w:r w:rsidRPr="00C23B92">
        <w:rPr>
          <w:color w:val="000000"/>
          <w:spacing w:val="1"/>
          <w:szCs w:val="24"/>
        </w:rPr>
        <w:t>S</w:t>
      </w:r>
      <w:r w:rsidRPr="00C23B92">
        <w:rPr>
          <w:color w:val="000000"/>
          <w:spacing w:val="-1"/>
          <w:szCs w:val="24"/>
        </w:rPr>
        <w:t>ec</w:t>
      </w:r>
      <w:r w:rsidRPr="00C23B92">
        <w:rPr>
          <w:color w:val="000000"/>
          <w:szCs w:val="24"/>
        </w:rPr>
        <w:t>t</w:t>
      </w:r>
      <w:r w:rsidRPr="00C23B92">
        <w:rPr>
          <w:color w:val="000000"/>
          <w:spacing w:val="1"/>
          <w:szCs w:val="24"/>
        </w:rPr>
        <w:t>i</w:t>
      </w:r>
      <w:r w:rsidRPr="00C23B92">
        <w:rPr>
          <w:color w:val="000000"/>
          <w:szCs w:val="24"/>
        </w:rPr>
        <w:t>on 10.2:</w:t>
      </w:r>
    </w:p>
    <w:p w:rsidR="00572625" w:rsidRPr="00C23B92" w:rsidRDefault="00572625" w:rsidP="00572625">
      <w:pPr>
        <w:widowControl w:val="0"/>
        <w:autoSpaceDE w:val="0"/>
        <w:autoSpaceDN w:val="0"/>
        <w:adjustRightInd w:val="0"/>
        <w:spacing w:line="240" w:lineRule="exact"/>
        <w:rPr>
          <w:color w:val="000000"/>
          <w:szCs w:val="24"/>
        </w:rPr>
      </w:pPr>
    </w:p>
    <w:p w:rsidR="00572625" w:rsidRPr="00C23B92" w:rsidRDefault="00857CB6" w:rsidP="00572625">
      <w:pPr>
        <w:widowControl w:val="0"/>
        <w:autoSpaceDE w:val="0"/>
        <w:autoSpaceDN w:val="0"/>
        <w:adjustRightInd w:val="0"/>
        <w:ind w:left="1540" w:right="777" w:firstLine="720"/>
        <w:jc w:val="both"/>
        <w:rPr>
          <w:color w:val="000000"/>
          <w:szCs w:val="24"/>
        </w:rPr>
      </w:pP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2"/>
          <w:szCs w:val="24"/>
        </w:rPr>
        <w:t>t</w:t>
      </w:r>
      <w:r w:rsidRPr="00C23B92">
        <w:rPr>
          <w:color w:val="000000"/>
          <w:szCs w:val="24"/>
        </w:rPr>
        <w:t>y B</w:t>
      </w:r>
      <w:r w:rsidRPr="00C23B92">
        <w:rPr>
          <w:color w:val="000000"/>
          <w:spacing w:val="2"/>
          <w:szCs w:val="24"/>
        </w:rPr>
        <w:t xml:space="preserve"> </w:t>
      </w:r>
      <w:r w:rsidRPr="00C23B92">
        <w:rPr>
          <w:color w:val="000000"/>
          <w:szCs w:val="24"/>
        </w:rPr>
        <w:t>r</w:t>
      </w:r>
      <w:r w:rsidRPr="00C23B92">
        <w:rPr>
          <w:color w:val="000000"/>
          <w:spacing w:val="-2"/>
          <w:szCs w:val="24"/>
        </w:rPr>
        <w:t>e</w:t>
      </w:r>
      <w:r w:rsidRPr="00C23B92">
        <w:rPr>
          <w:color w:val="000000"/>
          <w:spacing w:val="2"/>
          <w:szCs w:val="24"/>
        </w:rPr>
        <w:t>p</w:t>
      </w:r>
      <w:r w:rsidRPr="00C23B92">
        <w:rPr>
          <w:color w:val="000000"/>
          <w:szCs w:val="24"/>
        </w:rPr>
        <w:t>r</w:t>
      </w:r>
      <w:r w:rsidRPr="00C23B92">
        <w:rPr>
          <w:color w:val="000000"/>
          <w:spacing w:val="-2"/>
          <w:szCs w:val="24"/>
        </w:rPr>
        <w:t>e</w:t>
      </w:r>
      <w:r w:rsidRPr="00C23B92">
        <w:rPr>
          <w:color w:val="000000"/>
          <w:szCs w:val="24"/>
        </w:rPr>
        <w:t>s</w:t>
      </w:r>
      <w:r w:rsidRPr="00C23B92">
        <w:rPr>
          <w:color w:val="000000"/>
          <w:spacing w:val="-1"/>
          <w:szCs w:val="24"/>
        </w:rPr>
        <w:t>e</w:t>
      </w:r>
      <w:r w:rsidRPr="00C23B92">
        <w:rPr>
          <w:color w:val="000000"/>
          <w:szCs w:val="24"/>
        </w:rPr>
        <w:t>nts</w:t>
      </w:r>
      <w:r w:rsidRPr="00C23B92">
        <w:rPr>
          <w:color w:val="000000"/>
          <w:spacing w:val="5"/>
          <w:szCs w:val="24"/>
        </w:rPr>
        <w:t xml:space="preserve"> </w:t>
      </w:r>
      <w:r w:rsidRPr="00C23B92">
        <w:rPr>
          <w:color w:val="000000"/>
          <w:spacing w:val="-1"/>
          <w:szCs w:val="24"/>
        </w:rPr>
        <w:t>a</w:t>
      </w:r>
      <w:r w:rsidRPr="00C23B92">
        <w:rPr>
          <w:color w:val="000000"/>
          <w:szCs w:val="24"/>
        </w:rPr>
        <w:t>nd</w:t>
      </w:r>
      <w:r w:rsidRPr="00C23B92">
        <w:rPr>
          <w:color w:val="000000"/>
          <w:spacing w:val="4"/>
          <w:szCs w:val="24"/>
        </w:rPr>
        <w:t xml:space="preserve"> </w:t>
      </w:r>
      <w:r w:rsidRPr="00C23B92">
        <w:rPr>
          <w:color w:val="000000"/>
          <w:szCs w:val="24"/>
        </w:rPr>
        <w:t>w</w:t>
      </w:r>
      <w:r w:rsidRPr="00C23B92">
        <w:rPr>
          <w:color w:val="000000"/>
          <w:spacing w:val="-1"/>
          <w:szCs w:val="24"/>
        </w:rPr>
        <w:t>a</w:t>
      </w:r>
      <w:r w:rsidRPr="00C23B92">
        <w:rPr>
          <w:color w:val="000000"/>
          <w:szCs w:val="24"/>
        </w:rPr>
        <w:t>r</w:t>
      </w:r>
      <w:r w:rsidRPr="00C23B92">
        <w:rPr>
          <w:color w:val="000000"/>
          <w:spacing w:val="1"/>
          <w:szCs w:val="24"/>
        </w:rPr>
        <w:t>r</w:t>
      </w:r>
      <w:r w:rsidRPr="00C23B92">
        <w:rPr>
          <w:color w:val="000000"/>
          <w:spacing w:val="-1"/>
          <w:szCs w:val="24"/>
        </w:rPr>
        <w:t>a</w:t>
      </w:r>
      <w:r w:rsidRPr="00C23B92">
        <w:rPr>
          <w:color w:val="000000"/>
          <w:szCs w:val="24"/>
        </w:rPr>
        <w:t>nts</w:t>
      </w:r>
      <w:r w:rsidRPr="00C23B92">
        <w:rPr>
          <w:color w:val="000000"/>
          <w:spacing w:val="3"/>
          <w:szCs w:val="24"/>
        </w:rPr>
        <w:t xml:space="preserve"> </w:t>
      </w:r>
      <w:r w:rsidRPr="00C23B92">
        <w:rPr>
          <w:color w:val="000000"/>
          <w:szCs w:val="24"/>
        </w:rPr>
        <w:t>to</w:t>
      </w:r>
      <w:r w:rsidRPr="00C23B92">
        <w:rPr>
          <w:color w:val="000000"/>
          <w:spacing w:val="2"/>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y A</w:t>
      </w:r>
      <w:r w:rsidRPr="00C23B92">
        <w:rPr>
          <w:color w:val="000000"/>
          <w:spacing w:val="1"/>
          <w:szCs w:val="24"/>
        </w:rPr>
        <w:t xml:space="preserve"> </w:t>
      </w:r>
      <w:r w:rsidRPr="00C23B92">
        <w:rPr>
          <w:color w:val="000000"/>
          <w:spacing w:val="-1"/>
          <w:szCs w:val="24"/>
        </w:rPr>
        <w:t>c</w:t>
      </w:r>
      <w:r w:rsidRPr="00C23B92">
        <w:rPr>
          <w:color w:val="000000"/>
          <w:szCs w:val="24"/>
        </w:rPr>
        <w:t>on</w:t>
      </w:r>
      <w:r w:rsidRPr="00C23B92">
        <w:rPr>
          <w:color w:val="000000"/>
          <w:spacing w:val="3"/>
          <w:szCs w:val="24"/>
        </w:rPr>
        <w:t>t</w:t>
      </w:r>
      <w:r w:rsidRPr="00C23B92">
        <w:rPr>
          <w:color w:val="000000"/>
          <w:szCs w:val="24"/>
        </w:rPr>
        <w:t>inu</w:t>
      </w:r>
      <w:r w:rsidRPr="00C23B92">
        <w:rPr>
          <w:color w:val="000000"/>
          <w:spacing w:val="1"/>
          <w:szCs w:val="24"/>
        </w:rPr>
        <w:t>i</w:t>
      </w:r>
      <w:r w:rsidRPr="00C23B92">
        <w:rPr>
          <w:color w:val="000000"/>
          <w:szCs w:val="24"/>
        </w:rPr>
        <w:t>ng thro</w:t>
      </w:r>
      <w:r w:rsidRPr="00C23B92">
        <w:rPr>
          <w:color w:val="000000"/>
          <w:spacing w:val="2"/>
          <w:szCs w:val="24"/>
        </w:rPr>
        <w:t>u</w:t>
      </w:r>
      <w:r w:rsidRPr="00C23B92">
        <w:rPr>
          <w:color w:val="000000"/>
          <w:spacing w:val="-2"/>
          <w:szCs w:val="24"/>
        </w:rPr>
        <w:t>g</w:t>
      </w:r>
      <w:r w:rsidRPr="00C23B92">
        <w:rPr>
          <w:color w:val="000000"/>
          <w:szCs w:val="24"/>
        </w:rPr>
        <w:t>hout the</w:t>
      </w:r>
      <w:r w:rsidRPr="00C23B92">
        <w:rPr>
          <w:color w:val="000000"/>
          <w:spacing w:val="3"/>
          <w:szCs w:val="24"/>
        </w:rPr>
        <w:t xml:space="preserve"> </w:t>
      </w:r>
      <w:r w:rsidRPr="00C23B92">
        <w:rPr>
          <w:color w:val="000000"/>
          <w:szCs w:val="24"/>
        </w:rPr>
        <w:t>te</w:t>
      </w:r>
      <w:r w:rsidRPr="00C23B92">
        <w:rPr>
          <w:color w:val="000000"/>
          <w:spacing w:val="-1"/>
          <w:szCs w:val="24"/>
        </w:rPr>
        <w:t>r</w:t>
      </w:r>
      <w:r w:rsidRPr="00C23B92">
        <w:rPr>
          <w:color w:val="000000"/>
          <w:szCs w:val="24"/>
        </w:rPr>
        <w:t>m</w:t>
      </w:r>
      <w:r w:rsidRPr="00C23B92">
        <w:rPr>
          <w:color w:val="000000"/>
          <w:spacing w:val="4"/>
          <w:szCs w:val="24"/>
        </w:rPr>
        <w:t xml:space="preserve"> </w:t>
      </w:r>
      <w:r w:rsidRPr="00C23B92">
        <w:rPr>
          <w:color w:val="000000"/>
          <w:szCs w:val="24"/>
        </w:rPr>
        <w:t>of</w:t>
      </w:r>
      <w:r w:rsidRPr="00C23B92">
        <w:rPr>
          <w:color w:val="000000"/>
          <w:spacing w:val="3"/>
          <w:szCs w:val="24"/>
        </w:rPr>
        <w:t xml:space="preserve"> </w:t>
      </w:r>
      <w:r w:rsidRPr="00C23B92">
        <w:rPr>
          <w:color w:val="000000"/>
          <w:szCs w:val="24"/>
        </w:rPr>
        <w:t>th</w:t>
      </w:r>
      <w:r w:rsidRPr="00C23B92">
        <w:rPr>
          <w:color w:val="000000"/>
          <w:spacing w:val="1"/>
          <w:szCs w:val="24"/>
        </w:rPr>
        <w:t>i</w:t>
      </w:r>
      <w:r w:rsidRPr="00C23B92">
        <w:rPr>
          <w:color w:val="000000"/>
          <w:szCs w:val="24"/>
        </w:rPr>
        <w:t>s</w:t>
      </w:r>
      <w:r w:rsidRPr="00C23B92">
        <w:rPr>
          <w:color w:val="000000"/>
          <w:spacing w:val="4"/>
          <w:szCs w:val="24"/>
        </w:rPr>
        <w:t xml:space="preserve"> </w:t>
      </w:r>
      <w:r w:rsidRPr="00C23B92">
        <w:rPr>
          <w:color w:val="000000"/>
          <w:szCs w:val="24"/>
        </w:rPr>
        <w:t>Mast</w:t>
      </w:r>
      <w:r w:rsidRPr="00C23B92">
        <w:rPr>
          <w:color w:val="000000"/>
          <w:spacing w:val="-1"/>
          <w:szCs w:val="24"/>
        </w:rPr>
        <w:t>e</w:t>
      </w:r>
      <w:r w:rsidRPr="00C23B92">
        <w:rPr>
          <w:color w:val="000000"/>
          <w:szCs w:val="24"/>
        </w:rPr>
        <w:t>r Ag</w:t>
      </w:r>
      <w:r w:rsidRPr="00C23B92">
        <w:rPr>
          <w:color w:val="000000"/>
          <w:spacing w:val="-1"/>
          <w:szCs w:val="24"/>
        </w:rPr>
        <w:t>ree</w:t>
      </w:r>
      <w:r w:rsidRPr="00C23B92">
        <w:rPr>
          <w:color w:val="000000"/>
          <w:szCs w:val="24"/>
        </w:rPr>
        <w:t>ment,</w:t>
      </w:r>
      <w:r w:rsidRPr="00C23B92">
        <w:rPr>
          <w:color w:val="000000"/>
          <w:spacing w:val="3"/>
          <w:szCs w:val="24"/>
        </w:rPr>
        <w:t xml:space="preserve"> </w:t>
      </w:r>
      <w:r w:rsidRPr="00C23B92">
        <w:rPr>
          <w:color w:val="000000"/>
          <w:szCs w:val="24"/>
        </w:rPr>
        <w:t>with</w:t>
      </w:r>
      <w:r w:rsidRPr="00C23B92">
        <w:rPr>
          <w:color w:val="000000"/>
          <w:spacing w:val="4"/>
          <w:szCs w:val="24"/>
        </w:rPr>
        <w:t xml:space="preserve"> </w:t>
      </w:r>
      <w:r w:rsidRPr="00C23B92">
        <w:rPr>
          <w:color w:val="000000"/>
          <w:szCs w:val="24"/>
        </w:rPr>
        <w:t>r</w:t>
      </w:r>
      <w:r w:rsidRPr="00C23B92">
        <w:rPr>
          <w:color w:val="000000"/>
          <w:spacing w:val="-2"/>
          <w:szCs w:val="24"/>
        </w:rPr>
        <w:t>e</w:t>
      </w:r>
      <w:r w:rsidRPr="00C23B92">
        <w:rPr>
          <w:color w:val="000000"/>
          <w:szCs w:val="24"/>
        </w:rPr>
        <w:t>sp</w:t>
      </w:r>
      <w:r w:rsidRPr="00C23B92">
        <w:rPr>
          <w:color w:val="000000"/>
          <w:spacing w:val="1"/>
          <w:szCs w:val="24"/>
        </w:rPr>
        <w:t>e</w:t>
      </w:r>
      <w:r w:rsidRPr="00C23B92">
        <w:rPr>
          <w:color w:val="000000"/>
          <w:spacing w:val="-1"/>
          <w:szCs w:val="24"/>
        </w:rPr>
        <w:t>c</w:t>
      </w:r>
      <w:r w:rsidRPr="00C23B92">
        <w:rPr>
          <w:color w:val="000000"/>
          <w:szCs w:val="24"/>
        </w:rPr>
        <w:t>t</w:t>
      </w:r>
      <w:r w:rsidRPr="00C23B92">
        <w:rPr>
          <w:color w:val="000000"/>
          <w:spacing w:val="4"/>
          <w:szCs w:val="24"/>
        </w:rPr>
        <w:t xml:space="preserve"> </w:t>
      </w:r>
      <w:r w:rsidRPr="00C23B92">
        <w:rPr>
          <w:color w:val="000000"/>
          <w:szCs w:val="24"/>
        </w:rPr>
        <w:t>to</w:t>
      </w:r>
      <w:r w:rsidRPr="00C23B92">
        <w:rPr>
          <w:color w:val="000000"/>
          <w:spacing w:val="4"/>
          <w:szCs w:val="24"/>
        </w:rPr>
        <w:t xml:space="preserve"> </w:t>
      </w:r>
      <w:r w:rsidRPr="00C23B92">
        <w:rPr>
          <w:color w:val="000000"/>
          <w:szCs w:val="24"/>
        </w:rPr>
        <w:t>th</w:t>
      </w:r>
      <w:r w:rsidRPr="00C23B92">
        <w:rPr>
          <w:color w:val="000000"/>
          <w:spacing w:val="1"/>
          <w:szCs w:val="24"/>
        </w:rPr>
        <w:t>i</w:t>
      </w:r>
      <w:r w:rsidRPr="00C23B92">
        <w:rPr>
          <w:color w:val="000000"/>
          <w:szCs w:val="24"/>
        </w:rPr>
        <w:t>s</w:t>
      </w:r>
      <w:r w:rsidRPr="00C23B92">
        <w:rPr>
          <w:color w:val="000000"/>
          <w:spacing w:val="1"/>
          <w:szCs w:val="24"/>
        </w:rPr>
        <w:t xml:space="preserve"> </w:t>
      </w:r>
      <w:r w:rsidRPr="00C23B92">
        <w:rPr>
          <w:color w:val="000000"/>
          <w:szCs w:val="24"/>
        </w:rPr>
        <w:t>Mast</w:t>
      </w:r>
      <w:r w:rsidRPr="00C23B92">
        <w:rPr>
          <w:color w:val="000000"/>
          <w:spacing w:val="-1"/>
          <w:szCs w:val="24"/>
        </w:rPr>
        <w:t>e</w:t>
      </w:r>
      <w:r w:rsidRPr="00C23B92">
        <w:rPr>
          <w:color w:val="000000"/>
          <w:szCs w:val="24"/>
        </w:rPr>
        <w:t>r</w:t>
      </w:r>
      <w:r w:rsidRPr="00C23B92">
        <w:rPr>
          <w:color w:val="000000"/>
          <w:spacing w:val="3"/>
          <w:szCs w:val="24"/>
        </w:rPr>
        <w:t xml:space="preserve"> </w:t>
      </w:r>
      <w:r w:rsidRPr="00C23B92">
        <w:rPr>
          <w:color w:val="000000"/>
          <w:szCs w:val="24"/>
        </w:rPr>
        <w:t>A</w:t>
      </w:r>
      <w:r w:rsidRPr="00C23B92">
        <w:rPr>
          <w:color w:val="000000"/>
          <w:spacing w:val="-3"/>
          <w:szCs w:val="24"/>
        </w:rPr>
        <w:t>g</w:t>
      </w:r>
      <w:r w:rsidRPr="00C23B92">
        <w:rPr>
          <w:color w:val="000000"/>
          <w:spacing w:val="1"/>
          <w:szCs w:val="24"/>
        </w:rPr>
        <w:t>r</w:t>
      </w:r>
      <w:r w:rsidRPr="00C23B92">
        <w:rPr>
          <w:color w:val="000000"/>
          <w:spacing w:val="-1"/>
          <w:szCs w:val="24"/>
        </w:rPr>
        <w:t>ee</w:t>
      </w:r>
      <w:r w:rsidRPr="00C23B92">
        <w:rPr>
          <w:color w:val="000000"/>
          <w:szCs w:val="24"/>
        </w:rPr>
        <w:t>me</w:t>
      </w:r>
      <w:r w:rsidRPr="00C23B92">
        <w:rPr>
          <w:color w:val="000000"/>
          <w:spacing w:val="2"/>
          <w:szCs w:val="24"/>
        </w:rPr>
        <w:t>n</w:t>
      </w:r>
      <w:r w:rsidRPr="00C23B92">
        <w:rPr>
          <w:color w:val="000000"/>
          <w:szCs w:val="24"/>
        </w:rPr>
        <w:t xml:space="preserve">t </w:t>
      </w:r>
      <w:r w:rsidRPr="00C23B92">
        <w:rPr>
          <w:color w:val="000000"/>
          <w:spacing w:val="-1"/>
          <w:szCs w:val="24"/>
        </w:rPr>
        <w:t>a</w:t>
      </w:r>
      <w:r w:rsidRPr="00C23B92">
        <w:rPr>
          <w:color w:val="000000"/>
          <w:szCs w:val="24"/>
        </w:rPr>
        <w:t>nd</w:t>
      </w:r>
      <w:r w:rsidRPr="00C23B92">
        <w:rPr>
          <w:color w:val="000000"/>
          <w:spacing w:val="5"/>
          <w:szCs w:val="24"/>
        </w:rPr>
        <w:t xml:space="preserve"> </w:t>
      </w:r>
      <w:r w:rsidRPr="00C23B92">
        <w:rPr>
          <w:color w:val="000000"/>
          <w:spacing w:val="-1"/>
          <w:szCs w:val="24"/>
        </w:rPr>
        <w:t>eac</w:t>
      </w:r>
      <w:r w:rsidRPr="00C23B92">
        <w:rPr>
          <w:color w:val="000000"/>
          <w:szCs w:val="24"/>
        </w:rPr>
        <w:t>h</w:t>
      </w:r>
      <w:r w:rsidRPr="00C23B92">
        <w:rPr>
          <w:color w:val="000000"/>
          <w:spacing w:val="5"/>
          <w:szCs w:val="24"/>
        </w:rPr>
        <w:t xml:space="preserve"> </w:t>
      </w:r>
      <w:r w:rsidRPr="00C23B92">
        <w:rPr>
          <w:color w:val="000000"/>
          <w:spacing w:val="2"/>
          <w:szCs w:val="24"/>
        </w:rPr>
        <w:t>T</w:t>
      </w:r>
      <w:r w:rsidRPr="00C23B92">
        <w:rPr>
          <w:color w:val="000000"/>
          <w:szCs w:val="24"/>
        </w:rPr>
        <w:t>r</w:t>
      </w:r>
      <w:r w:rsidRPr="00C23B92">
        <w:rPr>
          <w:color w:val="000000"/>
          <w:spacing w:val="-2"/>
          <w:szCs w:val="24"/>
        </w:rPr>
        <w:t>a</w:t>
      </w:r>
      <w:r w:rsidRPr="00C23B92">
        <w:rPr>
          <w:color w:val="000000"/>
          <w:szCs w:val="24"/>
        </w:rPr>
        <w:t>ns</w:t>
      </w:r>
      <w:r w:rsidRPr="00C23B92">
        <w:rPr>
          <w:color w:val="000000"/>
          <w:spacing w:val="1"/>
          <w:szCs w:val="24"/>
        </w:rPr>
        <w:t>a</w:t>
      </w:r>
      <w:r w:rsidRPr="00C23B92">
        <w:rPr>
          <w:color w:val="000000"/>
          <w:spacing w:val="-1"/>
          <w:szCs w:val="24"/>
        </w:rPr>
        <w:t>c</w:t>
      </w:r>
      <w:r w:rsidRPr="00C23B92">
        <w:rPr>
          <w:color w:val="000000"/>
          <w:szCs w:val="24"/>
        </w:rPr>
        <w:t>t</w:t>
      </w:r>
      <w:r w:rsidRPr="00C23B92">
        <w:rPr>
          <w:color w:val="000000"/>
          <w:spacing w:val="1"/>
          <w:szCs w:val="24"/>
        </w:rPr>
        <w:t>i</w:t>
      </w:r>
      <w:r w:rsidRPr="00C23B92">
        <w:rPr>
          <w:color w:val="000000"/>
          <w:szCs w:val="24"/>
        </w:rPr>
        <w:t>on,</w:t>
      </w:r>
      <w:r w:rsidRPr="00C23B92">
        <w:rPr>
          <w:color w:val="000000"/>
          <w:spacing w:val="5"/>
          <w:szCs w:val="24"/>
        </w:rPr>
        <w:t xml:space="preserve"> </w:t>
      </w:r>
      <w:r w:rsidRPr="00C23B92">
        <w:rPr>
          <w:color w:val="000000"/>
          <w:spacing w:val="-1"/>
          <w:szCs w:val="24"/>
        </w:rPr>
        <w:t>a</w:t>
      </w:r>
      <w:r w:rsidRPr="00C23B92">
        <w:rPr>
          <w:color w:val="000000"/>
          <w:szCs w:val="24"/>
        </w:rPr>
        <w:t>s</w:t>
      </w:r>
      <w:r w:rsidRPr="00C23B92">
        <w:rPr>
          <w:color w:val="000000"/>
          <w:spacing w:val="5"/>
          <w:szCs w:val="24"/>
        </w:rPr>
        <w:t xml:space="preserve"> </w:t>
      </w:r>
      <w:r w:rsidRPr="00C23B92">
        <w:rPr>
          <w:color w:val="000000"/>
          <w:szCs w:val="24"/>
        </w:rPr>
        <w:t>follows:</w:t>
      </w:r>
      <w:r w:rsidRPr="00C23B92">
        <w:rPr>
          <w:color w:val="000000"/>
          <w:spacing w:val="5"/>
          <w:szCs w:val="24"/>
        </w:rPr>
        <w:t xml:space="preserve"> </w:t>
      </w:r>
      <w:r w:rsidRPr="00C23B92">
        <w:rPr>
          <w:color w:val="000000"/>
          <w:szCs w:val="24"/>
        </w:rPr>
        <w:t>(i)</w:t>
      </w:r>
      <w:r w:rsidRPr="00C23B92">
        <w:rPr>
          <w:color w:val="000000"/>
          <w:spacing w:val="4"/>
          <w:szCs w:val="24"/>
        </w:rPr>
        <w:t xml:space="preserve"> </w:t>
      </w:r>
      <w:r w:rsidRPr="00C23B92">
        <w:rPr>
          <w:color w:val="000000"/>
          <w:spacing w:val="-1"/>
          <w:szCs w:val="24"/>
        </w:rPr>
        <w:t>a</w:t>
      </w:r>
      <w:r w:rsidRPr="00C23B92">
        <w:rPr>
          <w:color w:val="000000"/>
          <w:szCs w:val="24"/>
        </w:rPr>
        <w:t>ll</w:t>
      </w:r>
      <w:r w:rsidRPr="00C23B92">
        <w:rPr>
          <w:color w:val="000000"/>
          <w:spacing w:val="5"/>
          <w:szCs w:val="24"/>
        </w:rPr>
        <w:t xml:space="preserve"> </w:t>
      </w:r>
      <w:r w:rsidRPr="00C23B92">
        <w:rPr>
          <w:color w:val="000000"/>
          <w:spacing w:val="-1"/>
          <w:szCs w:val="24"/>
        </w:rPr>
        <w:t>ac</w:t>
      </w:r>
      <w:r w:rsidRPr="00C23B92">
        <w:rPr>
          <w:color w:val="000000"/>
          <w:szCs w:val="24"/>
        </w:rPr>
        <w:t>ts</w:t>
      </w:r>
      <w:r w:rsidRPr="00C23B92">
        <w:rPr>
          <w:color w:val="000000"/>
          <w:spacing w:val="7"/>
          <w:szCs w:val="24"/>
        </w:rPr>
        <w:t xml:space="preserve"> </w:t>
      </w:r>
      <w:r w:rsidRPr="00C23B92">
        <w:rPr>
          <w:color w:val="000000"/>
          <w:szCs w:val="24"/>
        </w:rPr>
        <w:t>n</w:t>
      </w:r>
      <w:r w:rsidRPr="00C23B92">
        <w:rPr>
          <w:color w:val="000000"/>
          <w:spacing w:val="-1"/>
          <w:szCs w:val="24"/>
        </w:rPr>
        <w:t>ece</w:t>
      </w:r>
      <w:r w:rsidRPr="00C23B92">
        <w:rPr>
          <w:color w:val="000000"/>
          <w:szCs w:val="24"/>
        </w:rPr>
        <w:t>ss</w:t>
      </w:r>
      <w:r w:rsidRPr="00C23B92">
        <w:rPr>
          <w:color w:val="000000"/>
          <w:spacing w:val="2"/>
          <w:szCs w:val="24"/>
        </w:rPr>
        <w:t>a</w:t>
      </w:r>
      <w:r w:rsidRPr="00C23B92">
        <w:rPr>
          <w:color w:val="000000"/>
          <w:spacing w:val="4"/>
          <w:szCs w:val="24"/>
        </w:rPr>
        <w:t>r</w:t>
      </w:r>
      <w:r w:rsidRPr="00C23B92">
        <w:rPr>
          <w:color w:val="000000"/>
          <w:szCs w:val="24"/>
        </w:rPr>
        <w:t>y to</w:t>
      </w:r>
      <w:r w:rsidRPr="00C23B92">
        <w:rPr>
          <w:color w:val="000000"/>
          <w:spacing w:val="5"/>
          <w:szCs w:val="24"/>
        </w:rPr>
        <w:t xml:space="preserve"> </w:t>
      </w:r>
      <w:r w:rsidRPr="00C23B92">
        <w:rPr>
          <w:color w:val="000000"/>
          <w:szCs w:val="24"/>
        </w:rPr>
        <w:t>the</w:t>
      </w:r>
      <w:r w:rsidRPr="00C23B92">
        <w:rPr>
          <w:color w:val="000000"/>
          <w:spacing w:val="4"/>
          <w:szCs w:val="24"/>
        </w:rPr>
        <w:t xml:space="preserve"> </w:t>
      </w:r>
      <w:r w:rsidRPr="00C23B92">
        <w:rPr>
          <w:color w:val="000000"/>
          <w:szCs w:val="24"/>
        </w:rPr>
        <w:t>v</w:t>
      </w:r>
      <w:r w:rsidRPr="00C23B92">
        <w:rPr>
          <w:color w:val="000000"/>
          <w:spacing w:val="-1"/>
          <w:szCs w:val="24"/>
        </w:rPr>
        <w:t>a</w:t>
      </w:r>
      <w:r w:rsidRPr="00C23B92">
        <w:rPr>
          <w:color w:val="000000"/>
          <w:szCs w:val="24"/>
        </w:rPr>
        <w:t>l</w:t>
      </w:r>
      <w:r w:rsidRPr="00C23B92">
        <w:rPr>
          <w:color w:val="000000"/>
          <w:spacing w:val="1"/>
          <w:szCs w:val="24"/>
        </w:rPr>
        <w:t>i</w:t>
      </w:r>
      <w:r w:rsidRPr="00C23B92">
        <w:rPr>
          <w:color w:val="000000"/>
          <w:szCs w:val="24"/>
        </w:rPr>
        <w:t xml:space="preserve">d </w:t>
      </w:r>
      <w:r w:rsidRPr="00C23B92">
        <w:rPr>
          <w:color w:val="000000"/>
          <w:spacing w:val="-1"/>
          <w:szCs w:val="24"/>
        </w:rPr>
        <w:t>e</w:t>
      </w:r>
      <w:r w:rsidRPr="00C23B92">
        <w:rPr>
          <w:color w:val="000000"/>
          <w:spacing w:val="2"/>
          <w:szCs w:val="24"/>
        </w:rPr>
        <w:t>x</w:t>
      </w:r>
      <w:r w:rsidRPr="00C23B92">
        <w:rPr>
          <w:color w:val="000000"/>
          <w:spacing w:val="-1"/>
          <w:szCs w:val="24"/>
        </w:rPr>
        <w:t>ec</w:t>
      </w:r>
      <w:r w:rsidRPr="00C23B92">
        <w:rPr>
          <w:color w:val="000000"/>
          <w:szCs w:val="24"/>
        </w:rPr>
        <w:t>ut</w:t>
      </w:r>
      <w:r w:rsidRPr="00C23B92">
        <w:rPr>
          <w:color w:val="000000"/>
          <w:spacing w:val="1"/>
          <w:szCs w:val="24"/>
        </w:rPr>
        <w:t>i</w:t>
      </w:r>
      <w:r w:rsidRPr="00C23B92">
        <w:rPr>
          <w:color w:val="000000"/>
          <w:szCs w:val="24"/>
        </w:rPr>
        <w:t>on,</w:t>
      </w:r>
      <w:r w:rsidRPr="00C23B92">
        <w:rPr>
          <w:color w:val="000000"/>
          <w:spacing w:val="3"/>
          <w:szCs w:val="24"/>
        </w:rPr>
        <w:t xml:space="preserve"> </w:t>
      </w:r>
      <w:r w:rsidRPr="00C23B92">
        <w:rPr>
          <w:color w:val="000000"/>
          <w:szCs w:val="24"/>
        </w:rPr>
        <w:t>d</w:t>
      </w:r>
      <w:r w:rsidRPr="00C23B92">
        <w:rPr>
          <w:color w:val="000000"/>
          <w:spacing w:val="-1"/>
          <w:szCs w:val="24"/>
        </w:rPr>
        <w:t>e</w:t>
      </w:r>
      <w:r w:rsidRPr="00C23B92">
        <w:rPr>
          <w:color w:val="000000"/>
          <w:szCs w:val="24"/>
        </w:rPr>
        <w:t>l</w:t>
      </w:r>
      <w:r w:rsidRPr="00C23B92">
        <w:rPr>
          <w:color w:val="000000"/>
          <w:spacing w:val="1"/>
          <w:szCs w:val="24"/>
        </w:rPr>
        <w:t>i</w:t>
      </w:r>
      <w:r w:rsidRPr="00C23B92">
        <w:rPr>
          <w:color w:val="000000"/>
          <w:szCs w:val="24"/>
        </w:rPr>
        <w:t>v</w:t>
      </w:r>
      <w:r w:rsidRPr="00C23B92">
        <w:rPr>
          <w:color w:val="000000"/>
          <w:spacing w:val="-1"/>
          <w:szCs w:val="24"/>
        </w:rPr>
        <w:t>e</w:t>
      </w:r>
      <w:r w:rsidRPr="00C23B92">
        <w:rPr>
          <w:color w:val="000000"/>
          <w:spacing w:val="1"/>
          <w:szCs w:val="24"/>
        </w:rPr>
        <w:t>r</w:t>
      </w:r>
      <w:r w:rsidRPr="00C23B92">
        <w:rPr>
          <w:color w:val="000000"/>
          <w:szCs w:val="24"/>
        </w:rPr>
        <w:t xml:space="preserve">y </w:t>
      </w:r>
      <w:r w:rsidRPr="00C23B92">
        <w:rPr>
          <w:color w:val="000000"/>
          <w:spacing w:val="-1"/>
          <w:szCs w:val="24"/>
        </w:rPr>
        <w:t>a</w:t>
      </w:r>
      <w:r w:rsidRPr="00C23B92">
        <w:rPr>
          <w:color w:val="000000"/>
          <w:szCs w:val="24"/>
        </w:rPr>
        <w:t>nd</w:t>
      </w:r>
      <w:r w:rsidRPr="00C23B92">
        <w:rPr>
          <w:color w:val="000000"/>
          <w:spacing w:val="5"/>
          <w:szCs w:val="24"/>
        </w:rPr>
        <w:t xml:space="preserve"> </w:t>
      </w:r>
      <w:r w:rsidRPr="00C23B92">
        <w:rPr>
          <w:color w:val="000000"/>
          <w:szCs w:val="24"/>
        </w:rPr>
        <w:t>p</w:t>
      </w:r>
      <w:r w:rsidRPr="00C23B92">
        <w:rPr>
          <w:color w:val="000000"/>
          <w:spacing w:val="-1"/>
          <w:szCs w:val="24"/>
        </w:rPr>
        <w:t>e</w:t>
      </w:r>
      <w:r w:rsidRPr="00C23B92">
        <w:rPr>
          <w:color w:val="000000"/>
          <w:szCs w:val="24"/>
        </w:rPr>
        <w:t>r</w:t>
      </w:r>
      <w:r w:rsidRPr="00C23B92">
        <w:rPr>
          <w:color w:val="000000"/>
          <w:spacing w:val="-1"/>
          <w:szCs w:val="24"/>
        </w:rPr>
        <w:t>f</w:t>
      </w:r>
      <w:r w:rsidRPr="00C23B92">
        <w:rPr>
          <w:color w:val="000000"/>
          <w:szCs w:val="24"/>
        </w:rPr>
        <w:t>o</w:t>
      </w:r>
      <w:r w:rsidRPr="00C23B92">
        <w:rPr>
          <w:color w:val="000000"/>
          <w:spacing w:val="-1"/>
          <w:szCs w:val="24"/>
        </w:rPr>
        <w:t>r</w:t>
      </w:r>
      <w:r w:rsidRPr="00C23B92">
        <w:rPr>
          <w:color w:val="000000"/>
          <w:szCs w:val="24"/>
        </w:rPr>
        <w:t>ma</w:t>
      </w:r>
      <w:r w:rsidRPr="00C23B92">
        <w:rPr>
          <w:color w:val="000000"/>
          <w:spacing w:val="2"/>
          <w:szCs w:val="24"/>
        </w:rPr>
        <w:t>n</w:t>
      </w:r>
      <w:r w:rsidRPr="00C23B92">
        <w:rPr>
          <w:color w:val="000000"/>
          <w:spacing w:val="-1"/>
          <w:szCs w:val="24"/>
        </w:rPr>
        <w:t>c</w:t>
      </w:r>
      <w:r w:rsidRPr="00C23B92">
        <w:rPr>
          <w:color w:val="000000"/>
          <w:szCs w:val="24"/>
        </w:rPr>
        <w:t>e</w:t>
      </w:r>
      <w:r w:rsidRPr="00C23B92">
        <w:rPr>
          <w:color w:val="000000"/>
          <w:spacing w:val="2"/>
          <w:szCs w:val="24"/>
        </w:rPr>
        <w:t xml:space="preserve"> o</w:t>
      </w:r>
      <w:r w:rsidRPr="00C23B92">
        <w:rPr>
          <w:color w:val="000000"/>
          <w:szCs w:val="24"/>
        </w:rPr>
        <w:t>f</w:t>
      </w:r>
      <w:r w:rsidRPr="00C23B92">
        <w:rPr>
          <w:color w:val="000000"/>
          <w:spacing w:val="5"/>
          <w:szCs w:val="24"/>
        </w:rPr>
        <w:t xml:space="preserve"> </w:t>
      </w:r>
      <w:r w:rsidRPr="00C23B92">
        <w:rPr>
          <w:color w:val="000000"/>
          <w:szCs w:val="24"/>
        </w:rPr>
        <w:t>th</w:t>
      </w:r>
      <w:r w:rsidRPr="00C23B92">
        <w:rPr>
          <w:color w:val="000000"/>
          <w:spacing w:val="1"/>
          <w:szCs w:val="24"/>
        </w:rPr>
        <w:t>i</w:t>
      </w:r>
      <w:r w:rsidRPr="00C23B92">
        <w:rPr>
          <w:color w:val="000000"/>
          <w:szCs w:val="24"/>
        </w:rPr>
        <w:t>s</w:t>
      </w:r>
      <w:r w:rsidRPr="00C23B92">
        <w:rPr>
          <w:color w:val="000000"/>
          <w:spacing w:val="3"/>
          <w:szCs w:val="24"/>
        </w:rPr>
        <w:t xml:space="preserve"> </w:t>
      </w:r>
      <w:r w:rsidRPr="00C23B92">
        <w:rPr>
          <w:color w:val="000000"/>
          <w:szCs w:val="24"/>
        </w:rPr>
        <w:t>Ma</w:t>
      </w:r>
      <w:r w:rsidRPr="00C23B92">
        <w:rPr>
          <w:color w:val="000000"/>
          <w:spacing w:val="2"/>
          <w:szCs w:val="24"/>
        </w:rPr>
        <w:t>s</w:t>
      </w:r>
      <w:r w:rsidRPr="00C23B92">
        <w:rPr>
          <w:color w:val="000000"/>
          <w:szCs w:val="24"/>
        </w:rPr>
        <w:t>ter</w:t>
      </w:r>
      <w:r w:rsidRPr="00C23B92">
        <w:rPr>
          <w:color w:val="000000"/>
          <w:spacing w:val="1"/>
          <w:szCs w:val="24"/>
        </w:rPr>
        <w:t xml:space="preserve"> </w:t>
      </w:r>
      <w:r w:rsidRPr="00C23B92">
        <w:rPr>
          <w:color w:val="000000"/>
          <w:spacing w:val="2"/>
          <w:szCs w:val="24"/>
        </w:rPr>
        <w:t>A</w:t>
      </w:r>
      <w:r w:rsidRPr="00C23B92">
        <w:rPr>
          <w:color w:val="000000"/>
          <w:spacing w:val="-2"/>
          <w:szCs w:val="24"/>
        </w:rPr>
        <w:t>g</w:t>
      </w:r>
      <w:r w:rsidRPr="00C23B92">
        <w:rPr>
          <w:color w:val="000000"/>
          <w:szCs w:val="24"/>
        </w:rPr>
        <w:t>re</w:t>
      </w:r>
      <w:r w:rsidRPr="00C23B92">
        <w:rPr>
          <w:color w:val="000000"/>
          <w:spacing w:val="-1"/>
          <w:szCs w:val="24"/>
        </w:rPr>
        <w:t>e</w:t>
      </w:r>
      <w:r w:rsidRPr="00C23B92">
        <w:rPr>
          <w:color w:val="000000"/>
          <w:szCs w:val="24"/>
        </w:rPr>
        <w:t>ment,</w:t>
      </w:r>
      <w:r w:rsidRPr="00C23B92">
        <w:rPr>
          <w:color w:val="000000"/>
          <w:spacing w:val="3"/>
          <w:szCs w:val="24"/>
        </w:rPr>
        <w:t xml:space="preserve"> </w:t>
      </w:r>
      <w:r w:rsidRPr="00C23B92">
        <w:rPr>
          <w:color w:val="000000"/>
          <w:szCs w:val="24"/>
        </w:rPr>
        <w:t>includi</w:t>
      </w:r>
      <w:r w:rsidRPr="00C23B92">
        <w:rPr>
          <w:color w:val="000000"/>
          <w:spacing w:val="3"/>
          <w:szCs w:val="24"/>
        </w:rPr>
        <w:t>n</w:t>
      </w:r>
      <w:r w:rsidRPr="00C23B92">
        <w:rPr>
          <w:color w:val="000000"/>
          <w:szCs w:val="24"/>
        </w:rPr>
        <w:t>g without</w:t>
      </w:r>
      <w:r w:rsidRPr="00C23B92">
        <w:rPr>
          <w:color w:val="000000"/>
          <w:spacing w:val="2"/>
          <w:szCs w:val="24"/>
        </w:rPr>
        <w:t xml:space="preserve"> </w:t>
      </w:r>
      <w:r w:rsidRPr="00C23B92">
        <w:rPr>
          <w:color w:val="000000"/>
          <w:szCs w:val="24"/>
        </w:rPr>
        <w:t>l</w:t>
      </w:r>
      <w:r w:rsidRPr="00C23B92">
        <w:rPr>
          <w:color w:val="000000"/>
          <w:spacing w:val="1"/>
          <w:szCs w:val="24"/>
        </w:rPr>
        <w:t>i</w:t>
      </w:r>
      <w:r w:rsidRPr="00C23B92">
        <w:rPr>
          <w:color w:val="000000"/>
          <w:szCs w:val="24"/>
        </w:rPr>
        <w:t>m</w:t>
      </w:r>
      <w:r w:rsidRPr="00C23B92">
        <w:rPr>
          <w:color w:val="000000"/>
          <w:spacing w:val="1"/>
          <w:szCs w:val="24"/>
        </w:rPr>
        <w:t>i</w:t>
      </w:r>
      <w:r w:rsidRPr="00C23B92">
        <w:rPr>
          <w:color w:val="000000"/>
          <w:szCs w:val="24"/>
        </w:rPr>
        <w:t>tation,</w:t>
      </w:r>
      <w:r w:rsidRPr="00C23B92">
        <w:rPr>
          <w:color w:val="000000"/>
          <w:spacing w:val="1"/>
          <w:szCs w:val="24"/>
        </w:rPr>
        <w:t xml:space="preserve"> </w:t>
      </w:r>
      <w:r w:rsidRPr="00C23B92">
        <w:rPr>
          <w:color w:val="000000"/>
          <w:szCs w:val="24"/>
        </w:rPr>
        <w:t>to</w:t>
      </w:r>
      <w:r w:rsidRPr="00C23B92">
        <w:rPr>
          <w:color w:val="000000"/>
          <w:spacing w:val="1"/>
          <w:szCs w:val="24"/>
        </w:rPr>
        <w:t xml:space="preserve"> </w:t>
      </w:r>
      <w:r w:rsidRPr="00C23B92">
        <w:rPr>
          <w:color w:val="000000"/>
          <w:szCs w:val="24"/>
        </w:rPr>
        <w:t xml:space="preserve">the </w:t>
      </w:r>
      <w:r w:rsidRPr="00C23B92">
        <w:rPr>
          <w:color w:val="000000"/>
          <w:spacing w:val="-1"/>
          <w:szCs w:val="24"/>
        </w:rPr>
        <w:t>e</w:t>
      </w:r>
      <w:r w:rsidRPr="00C23B92">
        <w:rPr>
          <w:color w:val="000000"/>
          <w:spacing w:val="2"/>
          <w:szCs w:val="24"/>
        </w:rPr>
        <w:t>x</w:t>
      </w:r>
      <w:r w:rsidRPr="00C23B92">
        <w:rPr>
          <w:color w:val="000000"/>
          <w:szCs w:val="24"/>
        </w:rPr>
        <w:t>tent</w:t>
      </w:r>
      <w:r w:rsidRPr="00C23B92">
        <w:rPr>
          <w:color w:val="000000"/>
          <w:spacing w:val="1"/>
          <w:szCs w:val="24"/>
        </w:rPr>
        <w:t xml:space="preserve"> </w:t>
      </w:r>
      <w:r w:rsidRPr="00C23B92">
        <w:rPr>
          <w:color w:val="000000"/>
          <w:spacing w:val="-1"/>
          <w:szCs w:val="24"/>
        </w:rPr>
        <w:t>a</w:t>
      </w:r>
      <w:r w:rsidRPr="00C23B92">
        <w:rPr>
          <w:color w:val="000000"/>
          <w:szCs w:val="24"/>
        </w:rPr>
        <w:t>ppl</w:t>
      </w:r>
      <w:r w:rsidRPr="00C23B92">
        <w:rPr>
          <w:color w:val="000000"/>
          <w:spacing w:val="1"/>
          <w:szCs w:val="24"/>
        </w:rPr>
        <w:t>i</w:t>
      </w:r>
      <w:r w:rsidRPr="00C23B92">
        <w:rPr>
          <w:color w:val="000000"/>
          <w:spacing w:val="-1"/>
          <w:szCs w:val="24"/>
        </w:rPr>
        <w:t>ca</w:t>
      </w:r>
      <w:r w:rsidRPr="00C23B92">
        <w:rPr>
          <w:color w:val="000000"/>
          <w:szCs w:val="24"/>
        </w:rPr>
        <w:t>b</w:t>
      </w:r>
      <w:r w:rsidRPr="00C23B92">
        <w:rPr>
          <w:color w:val="000000"/>
          <w:spacing w:val="3"/>
          <w:szCs w:val="24"/>
        </w:rPr>
        <w:t>l</w:t>
      </w:r>
      <w:r w:rsidRPr="00C23B92">
        <w:rPr>
          <w:color w:val="000000"/>
          <w:spacing w:val="-1"/>
          <w:szCs w:val="24"/>
        </w:rPr>
        <w:t>e</w:t>
      </w:r>
      <w:r w:rsidRPr="00C23B92">
        <w:rPr>
          <w:color w:val="000000"/>
          <w:szCs w:val="24"/>
        </w:rPr>
        <w:t>,</w:t>
      </w:r>
      <w:r w:rsidRPr="00C23B92">
        <w:rPr>
          <w:color w:val="000000"/>
          <w:spacing w:val="1"/>
          <w:szCs w:val="24"/>
        </w:rPr>
        <w:t xml:space="preserve"> </w:t>
      </w:r>
      <w:r w:rsidRPr="00C23B92">
        <w:rPr>
          <w:color w:val="000000"/>
          <w:spacing w:val="-1"/>
          <w:szCs w:val="24"/>
        </w:rPr>
        <w:t>c</w:t>
      </w:r>
      <w:r w:rsidRPr="00C23B92">
        <w:rPr>
          <w:color w:val="000000"/>
          <w:spacing w:val="2"/>
          <w:szCs w:val="24"/>
        </w:rPr>
        <w:t>o</w:t>
      </w:r>
      <w:r w:rsidRPr="00C23B92">
        <w:rPr>
          <w:color w:val="000000"/>
          <w:szCs w:val="24"/>
        </w:rPr>
        <w:t>mpeti</w:t>
      </w:r>
      <w:r w:rsidRPr="00C23B92">
        <w:rPr>
          <w:color w:val="000000"/>
          <w:spacing w:val="1"/>
          <w:szCs w:val="24"/>
        </w:rPr>
        <w:t>t</w:t>
      </w:r>
      <w:r w:rsidRPr="00C23B92">
        <w:rPr>
          <w:color w:val="000000"/>
          <w:szCs w:val="24"/>
        </w:rPr>
        <w:t>ive bidd</w:t>
      </w:r>
      <w:r w:rsidRPr="00C23B92">
        <w:rPr>
          <w:color w:val="000000"/>
          <w:spacing w:val="1"/>
          <w:szCs w:val="24"/>
        </w:rPr>
        <w:t>i</w:t>
      </w:r>
      <w:r w:rsidRPr="00C23B92">
        <w:rPr>
          <w:color w:val="000000"/>
          <w:szCs w:val="24"/>
        </w:rPr>
        <w:t>n</w:t>
      </w:r>
      <w:r w:rsidRPr="00C23B92">
        <w:rPr>
          <w:color w:val="000000"/>
          <w:spacing w:val="-2"/>
          <w:szCs w:val="24"/>
        </w:rPr>
        <w:t>g</w:t>
      </w:r>
      <w:r w:rsidRPr="00C23B92">
        <w:rPr>
          <w:color w:val="000000"/>
          <w:szCs w:val="24"/>
        </w:rPr>
        <w:t>,</w:t>
      </w:r>
      <w:r w:rsidRPr="00C23B92">
        <w:rPr>
          <w:color w:val="000000"/>
          <w:spacing w:val="1"/>
          <w:szCs w:val="24"/>
        </w:rPr>
        <w:t xml:space="preserve"> </w:t>
      </w:r>
      <w:r w:rsidRPr="00C23B92">
        <w:rPr>
          <w:color w:val="000000"/>
          <w:szCs w:val="24"/>
        </w:rPr>
        <w:t>publ</w:t>
      </w:r>
      <w:r w:rsidRPr="00C23B92">
        <w:rPr>
          <w:color w:val="000000"/>
          <w:spacing w:val="3"/>
          <w:szCs w:val="24"/>
        </w:rPr>
        <w:t>i</w:t>
      </w:r>
      <w:r w:rsidRPr="00C23B92">
        <w:rPr>
          <w:color w:val="000000"/>
          <w:szCs w:val="24"/>
        </w:rPr>
        <w:t>c not</w:t>
      </w:r>
      <w:r w:rsidRPr="00C23B92">
        <w:rPr>
          <w:color w:val="000000"/>
          <w:spacing w:val="1"/>
          <w:szCs w:val="24"/>
        </w:rPr>
        <w:t>i</w:t>
      </w:r>
      <w:r w:rsidRPr="00C23B92">
        <w:rPr>
          <w:color w:val="000000"/>
          <w:spacing w:val="-1"/>
          <w:szCs w:val="24"/>
        </w:rPr>
        <w:t>ce</w:t>
      </w:r>
      <w:r w:rsidRPr="00C23B92">
        <w:rPr>
          <w:color w:val="000000"/>
          <w:szCs w:val="24"/>
        </w:rPr>
        <w:t>,</w:t>
      </w:r>
      <w:r w:rsidRPr="00C23B92">
        <w:rPr>
          <w:color w:val="000000"/>
          <w:spacing w:val="1"/>
          <w:szCs w:val="24"/>
        </w:rPr>
        <w:t xml:space="preserve"> </w:t>
      </w:r>
      <w:r w:rsidRPr="00C23B92">
        <w:rPr>
          <w:color w:val="000000"/>
          <w:spacing w:val="-1"/>
          <w:szCs w:val="24"/>
        </w:rPr>
        <w:t>e</w:t>
      </w:r>
      <w:r w:rsidRPr="00C23B92">
        <w:rPr>
          <w:color w:val="000000"/>
          <w:szCs w:val="24"/>
        </w:rPr>
        <w:t>l</w:t>
      </w:r>
      <w:r w:rsidRPr="00C23B92">
        <w:rPr>
          <w:color w:val="000000"/>
          <w:spacing w:val="2"/>
          <w:szCs w:val="24"/>
        </w:rPr>
        <w:t>e</w:t>
      </w:r>
      <w:r w:rsidRPr="00C23B92">
        <w:rPr>
          <w:color w:val="000000"/>
          <w:spacing w:val="-1"/>
          <w:szCs w:val="24"/>
        </w:rPr>
        <w:t>c</w:t>
      </w:r>
      <w:r w:rsidRPr="00C23B92">
        <w:rPr>
          <w:color w:val="000000"/>
          <w:szCs w:val="24"/>
        </w:rPr>
        <w:t>t</w:t>
      </w:r>
      <w:r w:rsidRPr="00C23B92">
        <w:rPr>
          <w:color w:val="000000"/>
          <w:spacing w:val="1"/>
          <w:szCs w:val="24"/>
        </w:rPr>
        <w:t>i</w:t>
      </w:r>
      <w:r w:rsidRPr="00C23B92">
        <w:rPr>
          <w:color w:val="000000"/>
          <w:szCs w:val="24"/>
        </w:rPr>
        <w:t>on,</w:t>
      </w:r>
      <w:r w:rsidRPr="00C23B92">
        <w:rPr>
          <w:color w:val="000000"/>
          <w:spacing w:val="1"/>
          <w:szCs w:val="24"/>
        </w:rPr>
        <w:t xml:space="preserve"> </w:t>
      </w:r>
      <w:r w:rsidRPr="00C23B92">
        <w:rPr>
          <w:color w:val="000000"/>
          <w:szCs w:val="24"/>
        </w:rPr>
        <w:t>ref</w:t>
      </w:r>
      <w:r w:rsidRPr="00C23B92">
        <w:rPr>
          <w:color w:val="000000"/>
          <w:spacing w:val="-2"/>
          <w:szCs w:val="24"/>
        </w:rPr>
        <w:t>e</w:t>
      </w:r>
      <w:r w:rsidRPr="00C23B92">
        <w:rPr>
          <w:color w:val="000000"/>
          <w:spacing w:val="1"/>
          <w:szCs w:val="24"/>
        </w:rPr>
        <w:t>re</w:t>
      </w:r>
      <w:r w:rsidRPr="00C23B92">
        <w:rPr>
          <w:color w:val="000000"/>
          <w:szCs w:val="24"/>
        </w:rPr>
        <w:t>ndum,</w:t>
      </w:r>
      <w:r w:rsidRPr="00C23B92">
        <w:rPr>
          <w:color w:val="000000"/>
          <w:spacing w:val="1"/>
          <w:szCs w:val="24"/>
        </w:rPr>
        <w:t xml:space="preserve"> </w:t>
      </w:r>
      <w:r w:rsidRPr="00C23B92">
        <w:rPr>
          <w:color w:val="000000"/>
          <w:szCs w:val="24"/>
        </w:rPr>
        <w:t>p</w:t>
      </w:r>
      <w:r w:rsidRPr="00C23B92">
        <w:rPr>
          <w:color w:val="000000"/>
          <w:spacing w:val="-1"/>
          <w:szCs w:val="24"/>
        </w:rPr>
        <w:t>r</w:t>
      </w:r>
      <w:r w:rsidRPr="00C23B92">
        <w:rPr>
          <w:color w:val="000000"/>
          <w:szCs w:val="24"/>
        </w:rPr>
        <w:t>ior</w:t>
      </w:r>
      <w:r w:rsidRPr="00C23B92">
        <w:rPr>
          <w:color w:val="000000"/>
          <w:spacing w:val="1"/>
          <w:szCs w:val="24"/>
        </w:rPr>
        <w:t xml:space="preserve"> </w:t>
      </w:r>
      <w:r w:rsidRPr="00C23B92">
        <w:rPr>
          <w:color w:val="000000"/>
          <w:spacing w:val="-1"/>
          <w:szCs w:val="24"/>
        </w:rPr>
        <w:t>a</w:t>
      </w:r>
      <w:r w:rsidRPr="00C23B92">
        <w:rPr>
          <w:color w:val="000000"/>
          <w:szCs w:val="24"/>
        </w:rPr>
        <w:t>p</w:t>
      </w:r>
      <w:r w:rsidRPr="00C23B92">
        <w:rPr>
          <w:color w:val="000000"/>
          <w:spacing w:val="2"/>
          <w:szCs w:val="24"/>
        </w:rPr>
        <w:t>p</w:t>
      </w:r>
      <w:r w:rsidRPr="00C23B92">
        <w:rPr>
          <w:color w:val="000000"/>
          <w:szCs w:val="24"/>
        </w:rPr>
        <w:t>rop</w:t>
      </w:r>
      <w:r w:rsidRPr="00C23B92">
        <w:rPr>
          <w:color w:val="000000"/>
          <w:spacing w:val="-1"/>
          <w:szCs w:val="24"/>
        </w:rPr>
        <w:t>r</w:t>
      </w:r>
      <w:r w:rsidRPr="00C23B92">
        <w:rPr>
          <w:color w:val="000000"/>
          <w:szCs w:val="24"/>
        </w:rPr>
        <w:t>ia</w:t>
      </w:r>
      <w:r w:rsidRPr="00C23B92">
        <w:rPr>
          <w:color w:val="000000"/>
          <w:spacing w:val="2"/>
          <w:szCs w:val="24"/>
        </w:rPr>
        <w:t>t</w:t>
      </w:r>
      <w:r w:rsidRPr="00C23B92">
        <w:rPr>
          <w:color w:val="000000"/>
          <w:szCs w:val="24"/>
        </w:rPr>
        <w:t>ion</w:t>
      </w:r>
      <w:r w:rsidRPr="00C23B92">
        <w:rPr>
          <w:color w:val="000000"/>
          <w:spacing w:val="1"/>
          <w:szCs w:val="24"/>
        </w:rPr>
        <w:t xml:space="preserve"> </w:t>
      </w:r>
      <w:r w:rsidRPr="00C23B92">
        <w:rPr>
          <w:color w:val="000000"/>
          <w:szCs w:val="24"/>
        </w:rPr>
        <w:t>or other</w:t>
      </w:r>
      <w:r w:rsidRPr="00C23B92">
        <w:rPr>
          <w:color w:val="000000"/>
          <w:spacing w:val="2"/>
          <w:szCs w:val="24"/>
        </w:rPr>
        <w:t xml:space="preserve"> </w:t>
      </w:r>
      <w:r w:rsidRPr="00C23B92">
        <w:rPr>
          <w:color w:val="000000"/>
          <w:szCs w:val="24"/>
        </w:rPr>
        <w:t>r</w:t>
      </w:r>
      <w:r w:rsidRPr="00C23B92">
        <w:rPr>
          <w:color w:val="000000"/>
          <w:spacing w:val="-2"/>
          <w:szCs w:val="24"/>
        </w:rPr>
        <w:t>e</w:t>
      </w:r>
      <w:r w:rsidRPr="00C23B92">
        <w:rPr>
          <w:color w:val="000000"/>
          <w:szCs w:val="24"/>
        </w:rPr>
        <w:t>qui</w:t>
      </w:r>
      <w:r w:rsidRPr="00C23B92">
        <w:rPr>
          <w:color w:val="000000"/>
          <w:spacing w:val="2"/>
          <w:szCs w:val="24"/>
        </w:rPr>
        <w:t>r</w:t>
      </w:r>
      <w:r w:rsidRPr="00C23B92">
        <w:rPr>
          <w:color w:val="000000"/>
          <w:spacing w:val="-1"/>
          <w:szCs w:val="24"/>
        </w:rPr>
        <w:t>e</w:t>
      </w:r>
      <w:r w:rsidRPr="00C23B92">
        <w:rPr>
          <w:color w:val="000000"/>
          <w:szCs w:val="24"/>
        </w:rPr>
        <w:t>d p</w:t>
      </w:r>
      <w:r w:rsidRPr="00C23B92">
        <w:rPr>
          <w:color w:val="000000"/>
          <w:spacing w:val="-1"/>
          <w:szCs w:val="24"/>
        </w:rPr>
        <w:t>r</w:t>
      </w:r>
      <w:r w:rsidRPr="00C23B92">
        <w:rPr>
          <w:color w:val="000000"/>
          <w:szCs w:val="24"/>
        </w:rPr>
        <w:t>o</w:t>
      </w:r>
      <w:r w:rsidRPr="00C23B92">
        <w:rPr>
          <w:color w:val="000000"/>
          <w:spacing w:val="-1"/>
          <w:szCs w:val="24"/>
        </w:rPr>
        <w:t>ce</w:t>
      </w:r>
      <w:r w:rsidRPr="00C23B92">
        <w:rPr>
          <w:color w:val="000000"/>
          <w:szCs w:val="24"/>
        </w:rPr>
        <w:t>du</w:t>
      </w:r>
      <w:r w:rsidRPr="00C23B92">
        <w:rPr>
          <w:color w:val="000000"/>
          <w:spacing w:val="1"/>
          <w:szCs w:val="24"/>
        </w:rPr>
        <w:t>r</w:t>
      </w:r>
      <w:r w:rsidRPr="00C23B92">
        <w:rPr>
          <w:color w:val="000000"/>
          <w:spacing w:val="-1"/>
          <w:szCs w:val="24"/>
        </w:rPr>
        <w:t>e</w:t>
      </w:r>
      <w:r w:rsidRPr="00C23B92">
        <w:rPr>
          <w:color w:val="000000"/>
          <w:szCs w:val="24"/>
        </w:rPr>
        <w:t>s</w:t>
      </w:r>
      <w:r w:rsidRPr="00C23B92">
        <w:rPr>
          <w:color w:val="000000"/>
          <w:spacing w:val="2"/>
          <w:szCs w:val="24"/>
        </w:rPr>
        <w:t xml:space="preserve"> </w:t>
      </w:r>
      <w:r w:rsidRPr="00C23B92">
        <w:rPr>
          <w:color w:val="000000"/>
          <w:szCs w:val="24"/>
        </w:rPr>
        <w:t>h</w:t>
      </w:r>
      <w:r w:rsidRPr="00C23B92">
        <w:rPr>
          <w:color w:val="000000"/>
          <w:spacing w:val="-1"/>
          <w:szCs w:val="24"/>
        </w:rPr>
        <w:t>a</w:t>
      </w:r>
      <w:r w:rsidRPr="00C23B92">
        <w:rPr>
          <w:color w:val="000000"/>
          <w:szCs w:val="24"/>
        </w:rPr>
        <w:t>s</w:t>
      </w:r>
      <w:r w:rsidRPr="00C23B92">
        <w:rPr>
          <w:color w:val="000000"/>
          <w:spacing w:val="2"/>
          <w:szCs w:val="24"/>
        </w:rPr>
        <w:t xml:space="preserve"> </w:t>
      </w:r>
      <w:r w:rsidRPr="00C23B92">
        <w:rPr>
          <w:color w:val="000000"/>
          <w:szCs w:val="24"/>
        </w:rPr>
        <w:t>or</w:t>
      </w:r>
      <w:r w:rsidRPr="00C23B92">
        <w:rPr>
          <w:color w:val="000000"/>
          <w:spacing w:val="1"/>
          <w:szCs w:val="24"/>
        </w:rPr>
        <w:t xml:space="preserve"> </w:t>
      </w:r>
      <w:r w:rsidRPr="00C23B92">
        <w:rPr>
          <w:color w:val="000000"/>
          <w:szCs w:val="24"/>
        </w:rPr>
        <w:t>will</w:t>
      </w:r>
      <w:r w:rsidRPr="00C23B92">
        <w:rPr>
          <w:color w:val="000000"/>
          <w:spacing w:val="2"/>
          <w:szCs w:val="24"/>
        </w:rPr>
        <w:t xml:space="preserve"> </w:t>
      </w:r>
      <w:r w:rsidRPr="00C23B92">
        <w:rPr>
          <w:color w:val="000000"/>
          <w:szCs w:val="24"/>
        </w:rPr>
        <w:t>be tak</w:t>
      </w:r>
      <w:r w:rsidRPr="00C23B92">
        <w:rPr>
          <w:color w:val="000000"/>
          <w:spacing w:val="-1"/>
          <w:szCs w:val="24"/>
        </w:rPr>
        <w:t>e</w:t>
      </w:r>
      <w:r w:rsidRPr="00C23B92">
        <w:rPr>
          <w:color w:val="000000"/>
          <w:szCs w:val="24"/>
        </w:rPr>
        <w:t>n</w:t>
      </w:r>
      <w:r w:rsidRPr="00C23B92">
        <w:rPr>
          <w:color w:val="000000"/>
          <w:spacing w:val="1"/>
          <w:szCs w:val="24"/>
        </w:rPr>
        <w:t xml:space="preserve"> </w:t>
      </w:r>
      <w:r w:rsidRPr="00C23B92">
        <w:rPr>
          <w:color w:val="000000"/>
          <w:spacing w:val="-1"/>
          <w:szCs w:val="24"/>
        </w:rPr>
        <w:t>a</w:t>
      </w:r>
      <w:r w:rsidRPr="00C23B92">
        <w:rPr>
          <w:color w:val="000000"/>
          <w:szCs w:val="24"/>
        </w:rPr>
        <w:t>nd</w:t>
      </w:r>
      <w:r w:rsidRPr="00C23B92">
        <w:rPr>
          <w:color w:val="000000"/>
          <w:spacing w:val="1"/>
          <w:szCs w:val="24"/>
        </w:rPr>
        <w:t xml:space="preserve"> </w:t>
      </w:r>
      <w:r w:rsidRPr="00C23B92">
        <w:rPr>
          <w:color w:val="000000"/>
          <w:szCs w:val="24"/>
        </w:rPr>
        <w:t>p</w:t>
      </w:r>
      <w:r w:rsidRPr="00C23B92">
        <w:rPr>
          <w:color w:val="000000"/>
          <w:spacing w:val="1"/>
          <w:szCs w:val="24"/>
        </w:rPr>
        <w:t>e</w:t>
      </w:r>
      <w:r w:rsidRPr="00C23B92">
        <w:rPr>
          <w:color w:val="000000"/>
          <w:szCs w:val="24"/>
        </w:rPr>
        <w:t>r</w:t>
      </w:r>
      <w:r w:rsidRPr="00C23B92">
        <w:rPr>
          <w:color w:val="000000"/>
          <w:spacing w:val="-1"/>
          <w:szCs w:val="24"/>
        </w:rPr>
        <w:t>f</w:t>
      </w:r>
      <w:r w:rsidRPr="00C23B92">
        <w:rPr>
          <w:color w:val="000000"/>
          <w:szCs w:val="24"/>
        </w:rPr>
        <w:t>o</w:t>
      </w:r>
      <w:r w:rsidRPr="00C23B92">
        <w:rPr>
          <w:color w:val="000000"/>
          <w:spacing w:val="-1"/>
          <w:szCs w:val="24"/>
        </w:rPr>
        <w:t>r</w:t>
      </w:r>
      <w:r w:rsidRPr="00C23B92">
        <w:rPr>
          <w:color w:val="000000"/>
          <w:spacing w:val="3"/>
          <w:szCs w:val="24"/>
        </w:rPr>
        <w:t>m</w:t>
      </w:r>
      <w:r w:rsidRPr="00C23B92">
        <w:rPr>
          <w:color w:val="000000"/>
          <w:spacing w:val="-1"/>
          <w:szCs w:val="24"/>
        </w:rPr>
        <w:t>e</w:t>
      </w:r>
      <w:r w:rsidRPr="00C23B92">
        <w:rPr>
          <w:color w:val="000000"/>
          <w:szCs w:val="24"/>
        </w:rPr>
        <w:t>d</w:t>
      </w:r>
      <w:r w:rsidRPr="00C23B92">
        <w:rPr>
          <w:color w:val="000000"/>
          <w:spacing w:val="1"/>
          <w:szCs w:val="24"/>
        </w:rPr>
        <w:t xml:space="preserve"> a</w:t>
      </w:r>
      <w:r w:rsidRPr="00C23B92">
        <w:rPr>
          <w:color w:val="000000"/>
          <w:szCs w:val="24"/>
        </w:rPr>
        <w:t>s</w:t>
      </w:r>
      <w:r w:rsidRPr="00C23B92">
        <w:rPr>
          <w:color w:val="000000"/>
          <w:spacing w:val="2"/>
          <w:szCs w:val="24"/>
        </w:rPr>
        <w:t xml:space="preserve"> </w:t>
      </w:r>
      <w:r w:rsidRPr="00C23B92">
        <w:rPr>
          <w:color w:val="000000"/>
          <w:szCs w:val="24"/>
        </w:rPr>
        <w:t>r</w:t>
      </w:r>
      <w:r w:rsidRPr="00C23B92">
        <w:rPr>
          <w:color w:val="000000"/>
          <w:spacing w:val="-2"/>
          <w:szCs w:val="24"/>
        </w:rPr>
        <w:t>e</w:t>
      </w:r>
      <w:r w:rsidRPr="00C23B92">
        <w:rPr>
          <w:color w:val="000000"/>
          <w:szCs w:val="24"/>
        </w:rPr>
        <w:t>quir</w:t>
      </w:r>
      <w:r w:rsidRPr="00C23B92">
        <w:rPr>
          <w:color w:val="000000"/>
          <w:spacing w:val="-1"/>
          <w:szCs w:val="24"/>
        </w:rPr>
        <w:t>e</w:t>
      </w:r>
      <w:r w:rsidRPr="00C23B92">
        <w:rPr>
          <w:color w:val="000000"/>
          <w:szCs w:val="24"/>
        </w:rPr>
        <w:t>d</w:t>
      </w:r>
      <w:r w:rsidRPr="00C23B92">
        <w:rPr>
          <w:color w:val="000000"/>
          <w:spacing w:val="1"/>
          <w:szCs w:val="24"/>
        </w:rPr>
        <w:t xml:space="preserve"> </w:t>
      </w:r>
      <w:r w:rsidRPr="00C23B92">
        <w:rPr>
          <w:color w:val="000000"/>
          <w:szCs w:val="24"/>
        </w:rPr>
        <w:t>und</w:t>
      </w:r>
      <w:r w:rsidRPr="00C23B92">
        <w:rPr>
          <w:color w:val="000000"/>
          <w:spacing w:val="1"/>
          <w:szCs w:val="24"/>
        </w:rPr>
        <w:t>e</w:t>
      </w:r>
      <w:r w:rsidRPr="00C23B92">
        <w:rPr>
          <w:color w:val="000000"/>
          <w:szCs w:val="24"/>
        </w:rPr>
        <w:t>r</w:t>
      </w:r>
      <w:r w:rsidRPr="00C23B92">
        <w:rPr>
          <w:color w:val="000000"/>
          <w:spacing w:val="1"/>
          <w:szCs w:val="24"/>
        </w:rPr>
        <w:t xml:space="preserve"> </w:t>
      </w:r>
      <w:r w:rsidRPr="00C23B92">
        <w:rPr>
          <w:color w:val="000000"/>
          <w:szCs w:val="24"/>
        </w:rPr>
        <w:t>the</w:t>
      </w:r>
      <w:r w:rsidRPr="00C23B92">
        <w:rPr>
          <w:color w:val="000000"/>
          <w:spacing w:val="1"/>
          <w:szCs w:val="24"/>
        </w:rPr>
        <w:t xml:space="preserve"> </w:t>
      </w:r>
      <w:r w:rsidRPr="00C23B92">
        <w:rPr>
          <w:color w:val="000000"/>
          <w:szCs w:val="24"/>
        </w:rPr>
        <w:t>A</w:t>
      </w:r>
      <w:r w:rsidRPr="00C23B92">
        <w:rPr>
          <w:color w:val="000000"/>
          <w:spacing w:val="-1"/>
          <w:szCs w:val="24"/>
        </w:rPr>
        <w:t>c</w:t>
      </w:r>
      <w:r w:rsidRPr="00C23B92">
        <w:rPr>
          <w:color w:val="000000"/>
          <w:szCs w:val="24"/>
        </w:rPr>
        <w:t xml:space="preserve">t </w:t>
      </w:r>
      <w:r w:rsidRPr="00C23B92">
        <w:rPr>
          <w:color w:val="000000"/>
          <w:spacing w:val="-1"/>
          <w:szCs w:val="24"/>
        </w:rPr>
        <w:t>a</w:t>
      </w:r>
      <w:r w:rsidRPr="00C23B92">
        <w:rPr>
          <w:color w:val="000000"/>
          <w:szCs w:val="24"/>
        </w:rPr>
        <w:t xml:space="preserve">nd </w:t>
      </w:r>
      <w:r w:rsidRPr="00C23B92">
        <w:rPr>
          <w:color w:val="000000"/>
          <w:spacing w:val="-1"/>
          <w:szCs w:val="24"/>
        </w:rPr>
        <w:t>a</w:t>
      </w:r>
      <w:r w:rsidRPr="00C23B92">
        <w:rPr>
          <w:color w:val="000000"/>
          <w:szCs w:val="24"/>
        </w:rPr>
        <w:t>ll</w:t>
      </w:r>
      <w:r w:rsidRPr="00C23B92">
        <w:rPr>
          <w:color w:val="000000"/>
          <w:spacing w:val="1"/>
          <w:szCs w:val="24"/>
        </w:rPr>
        <w:t xml:space="preserve"> </w:t>
      </w:r>
      <w:r w:rsidRPr="00C23B92">
        <w:rPr>
          <w:color w:val="000000"/>
          <w:szCs w:val="24"/>
        </w:rPr>
        <w:t>appl</w:t>
      </w:r>
      <w:r w:rsidRPr="00C23B92">
        <w:rPr>
          <w:color w:val="000000"/>
          <w:spacing w:val="1"/>
          <w:szCs w:val="24"/>
        </w:rPr>
        <w:t>i</w:t>
      </w:r>
      <w:r w:rsidRPr="00C23B92">
        <w:rPr>
          <w:color w:val="000000"/>
          <w:spacing w:val="-1"/>
          <w:szCs w:val="24"/>
        </w:rPr>
        <w:t>ca</w:t>
      </w:r>
      <w:r w:rsidRPr="00C23B92">
        <w:rPr>
          <w:color w:val="000000"/>
          <w:szCs w:val="24"/>
        </w:rPr>
        <w:t>ble la</w:t>
      </w:r>
      <w:r w:rsidRPr="00C23B92">
        <w:rPr>
          <w:color w:val="000000"/>
          <w:spacing w:val="-1"/>
          <w:szCs w:val="24"/>
        </w:rPr>
        <w:t>w</w:t>
      </w:r>
      <w:r w:rsidRPr="00C23B92">
        <w:rPr>
          <w:color w:val="000000"/>
          <w:szCs w:val="24"/>
        </w:rPr>
        <w:t>s,</w:t>
      </w:r>
      <w:r w:rsidRPr="00C23B92">
        <w:rPr>
          <w:color w:val="000000"/>
          <w:spacing w:val="1"/>
          <w:szCs w:val="24"/>
        </w:rPr>
        <w:t xml:space="preserve"> </w:t>
      </w:r>
      <w:r w:rsidRPr="00C23B92">
        <w:rPr>
          <w:color w:val="000000"/>
          <w:szCs w:val="24"/>
        </w:rPr>
        <w:t>o</w:t>
      </w:r>
      <w:r w:rsidRPr="00C23B92">
        <w:rPr>
          <w:color w:val="000000"/>
          <w:spacing w:val="-1"/>
          <w:szCs w:val="24"/>
        </w:rPr>
        <w:t>r</w:t>
      </w:r>
      <w:r w:rsidRPr="00C23B92">
        <w:rPr>
          <w:color w:val="000000"/>
          <w:szCs w:val="24"/>
        </w:rPr>
        <w:t>dinan</w:t>
      </w:r>
      <w:r w:rsidRPr="00C23B92">
        <w:rPr>
          <w:color w:val="000000"/>
          <w:spacing w:val="-1"/>
          <w:szCs w:val="24"/>
        </w:rPr>
        <w:t>ce</w:t>
      </w:r>
      <w:r w:rsidRPr="00C23B92">
        <w:rPr>
          <w:color w:val="000000"/>
          <w:szCs w:val="24"/>
        </w:rPr>
        <w:t>s,</w:t>
      </w:r>
      <w:r w:rsidRPr="00C23B92">
        <w:rPr>
          <w:color w:val="000000"/>
          <w:spacing w:val="1"/>
          <w:szCs w:val="24"/>
        </w:rPr>
        <w:t xml:space="preserve"> </w:t>
      </w:r>
      <w:r w:rsidRPr="00C23B92">
        <w:rPr>
          <w:color w:val="000000"/>
          <w:szCs w:val="24"/>
        </w:rPr>
        <w:t>or other</w:t>
      </w:r>
      <w:r w:rsidRPr="00C23B92">
        <w:rPr>
          <w:color w:val="000000"/>
          <w:spacing w:val="2"/>
          <w:szCs w:val="24"/>
        </w:rPr>
        <w:t xml:space="preserve"> </w:t>
      </w:r>
      <w:r w:rsidRPr="00C23B92">
        <w:rPr>
          <w:color w:val="000000"/>
          <w:spacing w:val="-1"/>
          <w:szCs w:val="24"/>
        </w:rPr>
        <w:t>a</w:t>
      </w:r>
      <w:r w:rsidRPr="00C23B92">
        <w:rPr>
          <w:color w:val="000000"/>
          <w:szCs w:val="24"/>
        </w:rPr>
        <w:t>ppl</w:t>
      </w:r>
      <w:r w:rsidRPr="00C23B92">
        <w:rPr>
          <w:color w:val="000000"/>
          <w:spacing w:val="1"/>
          <w:szCs w:val="24"/>
        </w:rPr>
        <w:t>i</w:t>
      </w:r>
      <w:r w:rsidRPr="00C23B92">
        <w:rPr>
          <w:color w:val="000000"/>
          <w:spacing w:val="-1"/>
          <w:szCs w:val="24"/>
        </w:rPr>
        <w:t>ca</w:t>
      </w:r>
      <w:r w:rsidRPr="00C23B92">
        <w:rPr>
          <w:color w:val="000000"/>
          <w:szCs w:val="24"/>
        </w:rPr>
        <w:t>ble re</w:t>
      </w:r>
      <w:r w:rsidRPr="00C23B92">
        <w:rPr>
          <w:color w:val="000000"/>
          <w:spacing w:val="-2"/>
          <w:szCs w:val="24"/>
        </w:rPr>
        <w:t>g</w:t>
      </w:r>
      <w:r w:rsidRPr="00C23B92">
        <w:rPr>
          <w:color w:val="000000"/>
          <w:szCs w:val="24"/>
        </w:rPr>
        <w:t xml:space="preserve">ulations, (ii) </w:t>
      </w:r>
      <w:r w:rsidRPr="00C23B92">
        <w:rPr>
          <w:color w:val="000000"/>
          <w:spacing w:val="-1"/>
          <w:szCs w:val="24"/>
        </w:rPr>
        <w:t>a</w:t>
      </w:r>
      <w:r w:rsidRPr="00C23B92">
        <w:rPr>
          <w:color w:val="000000"/>
          <w:szCs w:val="24"/>
        </w:rPr>
        <w:t>ll p</w:t>
      </w:r>
      <w:r w:rsidRPr="00C23B92">
        <w:rPr>
          <w:color w:val="000000"/>
          <w:spacing w:val="-1"/>
          <w:szCs w:val="24"/>
        </w:rPr>
        <w:t>e</w:t>
      </w:r>
      <w:r w:rsidRPr="00C23B92">
        <w:rPr>
          <w:color w:val="000000"/>
          <w:szCs w:val="24"/>
        </w:rPr>
        <w:t>rsons</w:t>
      </w:r>
      <w:r w:rsidRPr="00C23B92">
        <w:rPr>
          <w:color w:val="000000"/>
          <w:spacing w:val="4"/>
          <w:szCs w:val="24"/>
        </w:rPr>
        <w:t xml:space="preserve"> </w:t>
      </w:r>
      <w:r w:rsidRPr="00C23B92">
        <w:rPr>
          <w:color w:val="000000"/>
          <w:szCs w:val="24"/>
        </w:rPr>
        <w:t>maki</w:t>
      </w:r>
      <w:r w:rsidRPr="00C23B92">
        <w:rPr>
          <w:color w:val="000000"/>
          <w:spacing w:val="2"/>
          <w:szCs w:val="24"/>
        </w:rPr>
        <w:t>n</w:t>
      </w:r>
      <w:r w:rsidRPr="00C23B92">
        <w:rPr>
          <w:color w:val="000000"/>
          <w:szCs w:val="24"/>
        </w:rPr>
        <w:t>g</w:t>
      </w:r>
      <w:r w:rsidRPr="00C23B92">
        <w:rPr>
          <w:color w:val="000000"/>
          <w:spacing w:val="2"/>
          <w:szCs w:val="24"/>
        </w:rPr>
        <w:t xml:space="preserve"> </w:t>
      </w:r>
      <w:r w:rsidRPr="00C23B92">
        <w:rPr>
          <w:color w:val="000000"/>
          <w:szCs w:val="24"/>
        </w:rPr>
        <w:t>up</w:t>
      </w:r>
      <w:r w:rsidRPr="00C23B92">
        <w:rPr>
          <w:color w:val="000000"/>
          <w:spacing w:val="5"/>
          <w:szCs w:val="24"/>
        </w:rPr>
        <w:t xml:space="preserve"> </w:t>
      </w:r>
      <w:r w:rsidRPr="00C23B92">
        <w:rPr>
          <w:color w:val="000000"/>
          <w:szCs w:val="24"/>
        </w:rPr>
        <w:t>the</w:t>
      </w:r>
      <w:r w:rsidRPr="00C23B92">
        <w:rPr>
          <w:color w:val="000000"/>
          <w:spacing w:val="6"/>
          <w:szCs w:val="24"/>
        </w:rPr>
        <w:t xml:space="preserve"> </w:t>
      </w:r>
      <w:r w:rsidRPr="00C23B92">
        <w:rPr>
          <w:color w:val="000000"/>
          <w:szCs w:val="24"/>
        </w:rPr>
        <w:t>gov</w:t>
      </w:r>
      <w:r w:rsidRPr="00C23B92">
        <w:rPr>
          <w:color w:val="000000"/>
          <w:spacing w:val="-1"/>
          <w:szCs w:val="24"/>
        </w:rPr>
        <w:t>e</w:t>
      </w:r>
      <w:r w:rsidRPr="00C23B92">
        <w:rPr>
          <w:color w:val="000000"/>
          <w:szCs w:val="24"/>
        </w:rPr>
        <w:t>rning</w:t>
      </w:r>
      <w:r w:rsidRPr="00C23B92">
        <w:rPr>
          <w:color w:val="000000"/>
          <w:spacing w:val="4"/>
          <w:szCs w:val="24"/>
        </w:rPr>
        <w:t xml:space="preserve"> </w:t>
      </w:r>
      <w:r w:rsidRPr="00C23B92">
        <w:rPr>
          <w:color w:val="000000"/>
          <w:szCs w:val="24"/>
        </w:rPr>
        <w:t>bo</w:t>
      </w:r>
      <w:r w:rsidRPr="00C23B92">
        <w:rPr>
          <w:color w:val="000000"/>
          <w:spacing w:val="5"/>
          <w:szCs w:val="24"/>
        </w:rPr>
        <w:t>d</w:t>
      </w:r>
      <w:r w:rsidRPr="00C23B92">
        <w:rPr>
          <w:color w:val="000000"/>
          <w:szCs w:val="24"/>
        </w:rPr>
        <w:t>y of</w:t>
      </w:r>
      <w:r w:rsidRPr="00C23B92">
        <w:rPr>
          <w:color w:val="000000"/>
          <w:spacing w:val="4"/>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y</w:t>
      </w:r>
      <w:r w:rsidRPr="00C23B92">
        <w:rPr>
          <w:color w:val="000000"/>
          <w:spacing w:val="2"/>
          <w:szCs w:val="24"/>
        </w:rPr>
        <w:t xml:space="preserve"> </w:t>
      </w:r>
      <w:r w:rsidRPr="00C23B92">
        <w:rPr>
          <w:color w:val="000000"/>
          <w:szCs w:val="24"/>
        </w:rPr>
        <w:t>B</w:t>
      </w:r>
      <w:r w:rsidRPr="00C23B92">
        <w:rPr>
          <w:color w:val="000000"/>
          <w:spacing w:val="3"/>
          <w:szCs w:val="24"/>
        </w:rPr>
        <w:t xml:space="preserve"> </w:t>
      </w:r>
      <w:r w:rsidRPr="00C23B92">
        <w:rPr>
          <w:color w:val="000000"/>
          <w:spacing w:val="1"/>
          <w:szCs w:val="24"/>
        </w:rPr>
        <w:t>a</w:t>
      </w:r>
      <w:r w:rsidRPr="00C23B92">
        <w:rPr>
          <w:color w:val="000000"/>
          <w:szCs w:val="24"/>
        </w:rPr>
        <w:t>re</w:t>
      </w:r>
      <w:r w:rsidRPr="00C23B92">
        <w:rPr>
          <w:color w:val="000000"/>
          <w:spacing w:val="3"/>
          <w:szCs w:val="24"/>
        </w:rPr>
        <w:t xml:space="preserve"> </w:t>
      </w:r>
      <w:r w:rsidRPr="00C23B92">
        <w:rPr>
          <w:color w:val="000000"/>
          <w:szCs w:val="24"/>
        </w:rPr>
        <w:t>the</w:t>
      </w:r>
      <w:r w:rsidRPr="00C23B92">
        <w:rPr>
          <w:color w:val="000000"/>
          <w:spacing w:val="4"/>
          <w:szCs w:val="24"/>
        </w:rPr>
        <w:t xml:space="preserve"> </w:t>
      </w:r>
      <w:r w:rsidRPr="00C23B92">
        <w:rPr>
          <w:color w:val="000000"/>
          <w:szCs w:val="24"/>
        </w:rPr>
        <w:t>du</w:t>
      </w:r>
      <w:r w:rsidRPr="00C23B92">
        <w:rPr>
          <w:color w:val="000000"/>
          <w:spacing w:val="5"/>
          <w:szCs w:val="24"/>
        </w:rPr>
        <w:t>l</w:t>
      </w:r>
      <w:r w:rsidRPr="00C23B92">
        <w:rPr>
          <w:color w:val="000000"/>
          <w:szCs w:val="24"/>
        </w:rPr>
        <w:t>y</w:t>
      </w:r>
      <w:r w:rsidRPr="00C23B92">
        <w:rPr>
          <w:color w:val="000000"/>
          <w:spacing w:val="2"/>
          <w:szCs w:val="24"/>
        </w:rPr>
        <w:t xml:space="preserve"> </w:t>
      </w:r>
      <w:r w:rsidRPr="00C23B92">
        <w:rPr>
          <w:color w:val="000000"/>
          <w:spacing w:val="-1"/>
          <w:szCs w:val="24"/>
        </w:rPr>
        <w:t>e</w:t>
      </w:r>
      <w:r w:rsidRPr="00C23B92">
        <w:rPr>
          <w:color w:val="000000"/>
          <w:szCs w:val="24"/>
        </w:rPr>
        <w:t>le</w:t>
      </w:r>
      <w:r w:rsidRPr="00C23B92">
        <w:rPr>
          <w:color w:val="000000"/>
          <w:spacing w:val="-1"/>
          <w:szCs w:val="24"/>
        </w:rPr>
        <w:t>c</w:t>
      </w:r>
      <w:r w:rsidRPr="00C23B92">
        <w:rPr>
          <w:color w:val="000000"/>
          <w:szCs w:val="24"/>
        </w:rPr>
        <w:t>ted</w:t>
      </w:r>
      <w:r w:rsidRPr="00C23B92">
        <w:rPr>
          <w:color w:val="000000"/>
          <w:spacing w:val="4"/>
          <w:szCs w:val="24"/>
        </w:rPr>
        <w:t xml:space="preserve"> </w:t>
      </w:r>
      <w:r w:rsidRPr="00C23B92">
        <w:rPr>
          <w:color w:val="000000"/>
          <w:spacing w:val="2"/>
          <w:szCs w:val="24"/>
        </w:rPr>
        <w:t>o</w:t>
      </w:r>
      <w:r w:rsidRPr="00C23B92">
        <w:rPr>
          <w:color w:val="000000"/>
          <w:szCs w:val="24"/>
        </w:rPr>
        <w:t xml:space="preserve">r </w:t>
      </w:r>
      <w:r w:rsidRPr="00C23B92">
        <w:rPr>
          <w:color w:val="000000"/>
          <w:spacing w:val="-1"/>
          <w:szCs w:val="24"/>
        </w:rPr>
        <w:t>a</w:t>
      </w:r>
      <w:r w:rsidRPr="00C23B92">
        <w:rPr>
          <w:color w:val="000000"/>
          <w:szCs w:val="24"/>
        </w:rPr>
        <w:t>ppoin</w:t>
      </w:r>
      <w:r w:rsidRPr="00C23B92">
        <w:rPr>
          <w:color w:val="000000"/>
          <w:spacing w:val="1"/>
          <w:szCs w:val="24"/>
        </w:rPr>
        <w:t>t</w:t>
      </w:r>
      <w:r w:rsidRPr="00C23B92">
        <w:rPr>
          <w:color w:val="000000"/>
          <w:spacing w:val="-1"/>
          <w:szCs w:val="24"/>
        </w:rPr>
        <w:t>e</w:t>
      </w:r>
      <w:r w:rsidRPr="00C23B92">
        <w:rPr>
          <w:color w:val="000000"/>
          <w:szCs w:val="24"/>
        </w:rPr>
        <w:t>d</w:t>
      </w:r>
      <w:r w:rsidRPr="00C23B92">
        <w:rPr>
          <w:color w:val="000000"/>
          <w:spacing w:val="2"/>
          <w:szCs w:val="24"/>
        </w:rPr>
        <w:t xml:space="preserve"> </w:t>
      </w:r>
      <w:r w:rsidRPr="00C23B92">
        <w:rPr>
          <w:color w:val="000000"/>
          <w:szCs w:val="24"/>
        </w:rPr>
        <w:t>incumb</w:t>
      </w:r>
      <w:r w:rsidRPr="00C23B92">
        <w:rPr>
          <w:color w:val="000000"/>
          <w:spacing w:val="-1"/>
          <w:szCs w:val="24"/>
        </w:rPr>
        <w:t>e</w:t>
      </w:r>
      <w:r w:rsidRPr="00C23B92">
        <w:rPr>
          <w:color w:val="000000"/>
          <w:szCs w:val="24"/>
        </w:rPr>
        <w:t>nts</w:t>
      </w:r>
      <w:r w:rsidRPr="00C23B92">
        <w:rPr>
          <w:color w:val="000000"/>
          <w:spacing w:val="3"/>
          <w:szCs w:val="24"/>
        </w:rPr>
        <w:t xml:space="preserve"> </w:t>
      </w:r>
      <w:r w:rsidRPr="00C23B92">
        <w:rPr>
          <w:color w:val="000000"/>
          <w:szCs w:val="24"/>
        </w:rPr>
        <w:t>in</w:t>
      </w:r>
      <w:r w:rsidRPr="00C23B92">
        <w:rPr>
          <w:color w:val="000000"/>
          <w:spacing w:val="2"/>
          <w:szCs w:val="24"/>
        </w:rPr>
        <w:t xml:space="preserve"> </w:t>
      </w:r>
      <w:r w:rsidRPr="00C23B92">
        <w:rPr>
          <w:color w:val="000000"/>
          <w:szCs w:val="24"/>
        </w:rPr>
        <w:t>their</w:t>
      </w:r>
      <w:r w:rsidRPr="00C23B92">
        <w:rPr>
          <w:color w:val="000000"/>
          <w:spacing w:val="1"/>
          <w:szCs w:val="24"/>
        </w:rPr>
        <w:t xml:space="preserve"> </w:t>
      </w:r>
      <w:r w:rsidRPr="00C23B92">
        <w:rPr>
          <w:color w:val="000000"/>
          <w:szCs w:val="24"/>
        </w:rPr>
        <w:t>posit</w:t>
      </w:r>
      <w:r w:rsidRPr="00C23B92">
        <w:rPr>
          <w:color w:val="000000"/>
          <w:spacing w:val="1"/>
          <w:szCs w:val="24"/>
        </w:rPr>
        <w:t>i</w:t>
      </w:r>
      <w:r w:rsidRPr="00C23B92">
        <w:rPr>
          <w:color w:val="000000"/>
          <w:szCs w:val="24"/>
        </w:rPr>
        <w:t>ons</w:t>
      </w:r>
      <w:r w:rsidRPr="00C23B92">
        <w:rPr>
          <w:color w:val="000000"/>
          <w:spacing w:val="2"/>
          <w:szCs w:val="24"/>
        </w:rPr>
        <w:t xml:space="preserve"> </w:t>
      </w:r>
      <w:r w:rsidRPr="00C23B92">
        <w:rPr>
          <w:color w:val="000000"/>
          <w:spacing w:val="-1"/>
          <w:szCs w:val="24"/>
        </w:rPr>
        <w:t>a</w:t>
      </w:r>
      <w:r w:rsidRPr="00C23B92">
        <w:rPr>
          <w:color w:val="000000"/>
          <w:szCs w:val="24"/>
        </w:rPr>
        <w:t>nd</w:t>
      </w:r>
      <w:r w:rsidRPr="00C23B92">
        <w:rPr>
          <w:color w:val="000000"/>
          <w:spacing w:val="2"/>
          <w:szCs w:val="24"/>
        </w:rPr>
        <w:t xml:space="preserve"> </w:t>
      </w:r>
      <w:r w:rsidRPr="00C23B92">
        <w:rPr>
          <w:color w:val="000000"/>
          <w:szCs w:val="24"/>
        </w:rPr>
        <w:t>hold such</w:t>
      </w:r>
      <w:r w:rsidRPr="00C23B92">
        <w:rPr>
          <w:color w:val="000000"/>
          <w:spacing w:val="1"/>
          <w:szCs w:val="24"/>
        </w:rPr>
        <w:t xml:space="preserve"> </w:t>
      </w:r>
      <w:r w:rsidRPr="00C23B92">
        <w:rPr>
          <w:color w:val="000000"/>
          <w:szCs w:val="24"/>
        </w:rPr>
        <w:t>posit</w:t>
      </w:r>
      <w:r w:rsidRPr="00C23B92">
        <w:rPr>
          <w:color w:val="000000"/>
          <w:spacing w:val="1"/>
          <w:szCs w:val="24"/>
        </w:rPr>
        <w:t>i</w:t>
      </w:r>
      <w:r w:rsidRPr="00C23B92">
        <w:rPr>
          <w:color w:val="000000"/>
          <w:szCs w:val="24"/>
        </w:rPr>
        <w:t>ons</w:t>
      </w:r>
      <w:r w:rsidRPr="00C23B92">
        <w:rPr>
          <w:color w:val="000000"/>
          <w:spacing w:val="2"/>
          <w:szCs w:val="24"/>
        </w:rPr>
        <w:t xml:space="preserve"> </w:t>
      </w:r>
      <w:r w:rsidRPr="00C23B92">
        <w:rPr>
          <w:color w:val="000000"/>
          <w:szCs w:val="24"/>
        </w:rPr>
        <w:t>in</w:t>
      </w:r>
      <w:r w:rsidRPr="00C23B92">
        <w:rPr>
          <w:color w:val="000000"/>
          <w:spacing w:val="2"/>
          <w:szCs w:val="24"/>
        </w:rPr>
        <w:t xml:space="preserve"> </w:t>
      </w:r>
      <w:r w:rsidRPr="00C23B92">
        <w:rPr>
          <w:color w:val="000000"/>
          <w:spacing w:val="-2"/>
          <w:szCs w:val="24"/>
        </w:rPr>
        <w:t>g</w:t>
      </w:r>
      <w:r w:rsidRPr="00C23B92">
        <w:rPr>
          <w:color w:val="000000"/>
          <w:szCs w:val="24"/>
        </w:rPr>
        <w:t>ood standing in</w:t>
      </w:r>
      <w:r w:rsidRPr="00C23B92">
        <w:rPr>
          <w:color w:val="000000"/>
          <w:spacing w:val="2"/>
          <w:szCs w:val="24"/>
        </w:rPr>
        <w:t xml:space="preserve"> </w:t>
      </w:r>
      <w:r w:rsidRPr="00C23B92">
        <w:rPr>
          <w:color w:val="000000"/>
          <w:spacing w:val="1"/>
          <w:szCs w:val="24"/>
        </w:rPr>
        <w:t>a</w:t>
      </w:r>
      <w:r w:rsidRPr="00C23B92">
        <w:rPr>
          <w:color w:val="000000"/>
          <w:spacing w:val="-1"/>
          <w:szCs w:val="24"/>
        </w:rPr>
        <w:t>cc</w:t>
      </w:r>
      <w:r w:rsidRPr="00C23B92">
        <w:rPr>
          <w:color w:val="000000"/>
          <w:spacing w:val="2"/>
          <w:szCs w:val="24"/>
        </w:rPr>
        <w:t>o</w:t>
      </w:r>
      <w:r w:rsidRPr="00C23B92">
        <w:rPr>
          <w:color w:val="000000"/>
          <w:szCs w:val="24"/>
        </w:rPr>
        <w:t>rd</w:t>
      </w:r>
      <w:r w:rsidRPr="00C23B92">
        <w:rPr>
          <w:color w:val="000000"/>
          <w:spacing w:val="-2"/>
          <w:szCs w:val="24"/>
        </w:rPr>
        <w:t>a</w:t>
      </w:r>
      <w:r w:rsidRPr="00C23B92">
        <w:rPr>
          <w:color w:val="000000"/>
          <w:szCs w:val="24"/>
        </w:rPr>
        <w:t>n</w:t>
      </w:r>
      <w:r w:rsidRPr="00C23B92">
        <w:rPr>
          <w:color w:val="000000"/>
          <w:spacing w:val="1"/>
          <w:szCs w:val="24"/>
        </w:rPr>
        <w:t>c</w:t>
      </w:r>
      <w:r w:rsidRPr="00C23B92">
        <w:rPr>
          <w:color w:val="000000"/>
          <w:szCs w:val="24"/>
        </w:rPr>
        <w:t>e</w:t>
      </w:r>
      <w:r w:rsidRPr="00C23B92">
        <w:rPr>
          <w:color w:val="000000"/>
          <w:spacing w:val="3"/>
          <w:szCs w:val="24"/>
        </w:rPr>
        <w:t xml:space="preserve"> </w:t>
      </w:r>
      <w:r w:rsidRPr="00C23B92">
        <w:rPr>
          <w:color w:val="000000"/>
          <w:szCs w:val="24"/>
        </w:rPr>
        <w:t>with</w:t>
      </w:r>
      <w:r w:rsidRPr="00C23B92">
        <w:rPr>
          <w:color w:val="000000"/>
          <w:spacing w:val="2"/>
          <w:szCs w:val="24"/>
        </w:rPr>
        <w:t xml:space="preserve"> </w:t>
      </w:r>
      <w:r w:rsidRPr="00C23B92">
        <w:rPr>
          <w:color w:val="000000"/>
          <w:szCs w:val="24"/>
        </w:rPr>
        <w:t>the</w:t>
      </w:r>
      <w:r w:rsidRPr="00C23B92">
        <w:rPr>
          <w:color w:val="000000"/>
          <w:spacing w:val="1"/>
          <w:szCs w:val="24"/>
        </w:rPr>
        <w:t xml:space="preserve"> </w:t>
      </w:r>
      <w:r w:rsidRPr="00C23B92">
        <w:rPr>
          <w:color w:val="000000"/>
          <w:szCs w:val="24"/>
        </w:rPr>
        <w:t>A</w:t>
      </w:r>
      <w:r w:rsidRPr="00C23B92">
        <w:rPr>
          <w:color w:val="000000"/>
          <w:spacing w:val="-1"/>
          <w:szCs w:val="24"/>
        </w:rPr>
        <w:t>c</w:t>
      </w:r>
      <w:r w:rsidRPr="00C23B92">
        <w:rPr>
          <w:color w:val="000000"/>
          <w:szCs w:val="24"/>
        </w:rPr>
        <w:t>t</w:t>
      </w:r>
      <w:r w:rsidRPr="00C23B92">
        <w:rPr>
          <w:color w:val="000000"/>
          <w:spacing w:val="2"/>
          <w:szCs w:val="24"/>
        </w:rPr>
        <w:t xml:space="preserve"> </w:t>
      </w:r>
      <w:r w:rsidRPr="00C23B92">
        <w:rPr>
          <w:color w:val="000000"/>
          <w:spacing w:val="-1"/>
          <w:szCs w:val="24"/>
        </w:rPr>
        <w:t>a</w:t>
      </w:r>
      <w:r w:rsidRPr="00C23B92">
        <w:rPr>
          <w:color w:val="000000"/>
          <w:szCs w:val="24"/>
        </w:rPr>
        <w:t>nd</w:t>
      </w:r>
      <w:r w:rsidRPr="00C23B92">
        <w:rPr>
          <w:color w:val="000000"/>
          <w:spacing w:val="2"/>
          <w:szCs w:val="24"/>
        </w:rPr>
        <w:t xml:space="preserve"> </w:t>
      </w:r>
      <w:r w:rsidRPr="00C23B92">
        <w:rPr>
          <w:color w:val="000000"/>
          <w:szCs w:val="24"/>
        </w:rPr>
        <w:t>o</w:t>
      </w:r>
      <w:r w:rsidRPr="00C23B92">
        <w:rPr>
          <w:color w:val="000000"/>
          <w:spacing w:val="4"/>
          <w:szCs w:val="24"/>
        </w:rPr>
        <w:t>t</w:t>
      </w:r>
      <w:r w:rsidRPr="00C23B92">
        <w:rPr>
          <w:color w:val="000000"/>
          <w:spacing w:val="2"/>
          <w:szCs w:val="24"/>
        </w:rPr>
        <w:t>h</w:t>
      </w:r>
      <w:r w:rsidRPr="00C23B92">
        <w:rPr>
          <w:color w:val="000000"/>
          <w:spacing w:val="-1"/>
          <w:szCs w:val="24"/>
        </w:rPr>
        <w:t>e</w:t>
      </w:r>
      <w:r w:rsidRPr="00C23B92">
        <w:rPr>
          <w:color w:val="000000"/>
          <w:szCs w:val="24"/>
        </w:rPr>
        <w:t>r</w:t>
      </w:r>
      <w:r w:rsidRPr="00C23B92">
        <w:rPr>
          <w:color w:val="000000"/>
          <w:spacing w:val="4"/>
          <w:szCs w:val="24"/>
        </w:rPr>
        <w:t xml:space="preserve"> </w:t>
      </w:r>
      <w:r w:rsidRPr="00C23B92">
        <w:rPr>
          <w:color w:val="000000"/>
          <w:spacing w:val="1"/>
          <w:szCs w:val="24"/>
        </w:rPr>
        <w:t>a</w:t>
      </w:r>
      <w:r w:rsidRPr="00C23B92">
        <w:rPr>
          <w:color w:val="000000"/>
          <w:szCs w:val="24"/>
        </w:rPr>
        <w:t>ppl</w:t>
      </w:r>
      <w:r w:rsidRPr="00C23B92">
        <w:rPr>
          <w:color w:val="000000"/>
          <w:spacing w:val="1"/>
          <w:szCs w:val="24"/>
        </w:rPr>
        <w:t>i</w:t>
      </w:r>
      <w:r w:rsidRPr="00C23B92">
        <w:rPr>
          <w:color w:val="000000"/>
          <w:spacing w:val="-1"/>
          <w:szCs w:val="24"/>
        </w:rPr>
        <w:t>ca</w:t>
      </w:r>
      <w:r w:rsidRPr="00C23B92">
        <w:rPr>
          <w:color w:val="000000"/>
          <w:szCs w:val="24"/>
        </w:rPr>
        <w:t>ble</w:t>
      </w:r>
      <w:r w:rsidRPr="00C23B92">
        <w:rPr>
          <w:color w:val="000000"/>
          <w:spacing w:val="1"/>
          <w:szCs w:val="24"/>
        </w:rPr>
        <w:t xml:space="preserve"> </w:t>
      </w:r>
      <w:r w:rsidRPr="00C23B92">
        <w:rPr>
          <w:color w:val="000000"/>
          <w:szCs w:val="24"/>
        </w:rPr>
        <w:t>la</w:t>
      </w:r>
      <w:r w:rsidRPr="00C23B92">
        <w:rPr>
          <w:color w:val="000000"/>
          <w:spacing w:val="-1"/>
          <w:szCs w:val="24"/>
        </w:rPr>
        <w:t>w</w:t>
      </w:r>
      <w:r w:rsidRPr="00C23B92">
        <w:rPr>
          <w:color w:val="000000"/>
          <w:szCs w:val="24"/>
        </w:rPr>
        <w:t>s,</w:t>
      </w:r>
      <w:r w:rsidRPr="00C23B92">
        <w:rPr>
          <w:color w:val="000000"/>
          <w:spacing w:val="5"/>
          <w:szCs w:val="24"/>
        </w:rPr>
        <w:t xml:space="preserve"> </w:t>
      </w:r>
      <w:r w:rsidRPr="00C23B92">
        <w:rPr>
          <w:color w:val="000000"/>
          <w:szCs w:val="24"/>
        </w:rPr>
        <w:t>(iii)</w:t>
      </w:r>
      <w:r w:rsidRPr="00C23B92">
        <w:rPr>
          <w:color w:val="000000"/>
          <w:spacing w:val="2"/>
          <w:szCs w:val="24"/>
        </w:rPr>
        <w:t xml:space="preserve"> </w:t>
      </w:r>
      <w:r w:rsidRPr="00C23B92">
        <w:rPr>
          <w:color w:val="000000"/>
          <w:spacing w:val="-1"/>
          <w:szCs w:val="24"/>
        </w:rPr>
        <w:t>e</w:t>
      </w:r>
      <w:r w:rsidRPr="00C23B92">
        <w:rPr>
          <w:color w:val="000000"/>
          <w:szCs w:val="24"/>
        </w:rPr>
        <w:t>nt</w:t>
      </w:r>
      <w:r w:rsidRPr="00C23B92">
        <w:rPr>
          <w:color w:val="000000"/>
          <w:spacing w:val="2"/>
          <w:szCs w:val="24"/>
        </w:rPr>
        <w:t>r</w:t>
      </w:r>
      <w:r w:rsidRPr="00C23B92">
        <w:rPr>
          <w:color w:val="000000"/>
          <w:szCs w:val="24"/>
        </w:rPr>
        <w:t>y in</w:t>
      </w:r>
      <w:r w:rsidRPr="00C23B92">
        <w:rPr>
          <w:color w:val="000000"/>
          <w:spacing w:val="1"/>
          <w:szCs w:val="24"/>
        </w:rPr>
        <w:t>t</w:t>
      </w:r>
      <w:r w:rsidRPr="00C23B92">
        <w:rPr>
          <w:color w:val="000000"/>
          <w:szCs w:val="24"/>
        </w:rPr>
        <w:t>o</w:t>
      </w:r>
      <w:r w:rsidRPr="00C23B92">
        <w:rPr>
          <w:color w:val="000000"/>
          <w:spacing w:val="57"/>
          <w:szCs w:val="24"/>
        </w:rPr>
        <w:t xml:space="preserve"> </w:t>
      </w:r>
      <w:r w:rsidRPr="00C23B92">
        <w:rPr>
          <w:color w:val="000000"/>
          <w:spacing w:val="-1"/>
          <w:szCs w:val="24"/>
        </w:rPr>
        <w:t>a</w:t>
      </w:r>
      <w:r w:rsidRPr="00C23B92">
        <w:rPr>
          <w:color w:val="000000"/>
          <w:szCs w:val="24"/>
        </w:rPr>
        <w:t>nd</w:t>
      </w:r>
      <w:r w:rsidRPr="00C23B92">
        <w:rPr>
          <w:color w:val="000000"/>
          <w:spacing w:val="57"/>
          <w:szCs w:val="24"/>
        </w:rPr>
        <w:t xml:space="preserve"> </w:t>
      </w:r>
      <w:r w:rsidRPr="00C23B92">
        <w:rPr>
          <w:color w:val="000000"/>
          <w:szCs w:val="24"/>
        </w:rPr>
        <w:t>p</w:t>
      </w:r>
      <w:r w:rsidRPr="00C23B92">
        <w:rPr>
          <w:color w:val="000000"/>
          <w:spacing w:val="-1"/>
          <w:szCs w:val="24"/>
        </w:rPr>
        <w:t>e</w:t>
      </w:r>
      <w:r w:rsidRPr="00C23B92">
        <w:rPr>
          <w:color w:val="000000"/>
          <w:szCs w:val="24"/>
        </w:rPr>
        <w:t>r</w:t>
      </w:r>
      <w:r w:rsidRPr="00C23B92">
        <w:rPr>
          <w:color w:val="000000"/>
          <w:spacing w:val="-1"/>
          <w:szCs w:val="24"/>
        </w:rPr>
        <w:t>f</w:t>
      </w:r>
      <w:r w:rsidRPr="00C23B92">
        <w:rPr>
          <w:color w:val="000000"/>
          <w:szCs w:val="24"/>
        </w:rPr>
        <w:t>o</w:t>
      </w:r>
      <w:r w:rsidRPr="00C23B92">
        <w:rPr>
          <w:color w:val="000000"/>
          <w:spacing w:val="-1"/>
          <w:szCs w:val="24"/>
        </w:rPr>
        <w:t>r</w:t>
      </w:r>
      <w:r w:rsidRPr="00C23B92">
        <w:rPr>
          <w:color w:val="000000"/>
          <w:szCs w:val="24"/>
        </w:rPr>
        <w:t>man</w:t>
      </w:r>
      <w:r w:rsidRPr="00C23B92">
        <w:rPr>
          <w:color w:val="000000"/>
          <w:spacing w:val="1"/>
          <w:szCs w:val="24"/>
        </w:rPr>
        <w:t>c</w:t>
      </w:r>
      <w:r w:rsidRPr="00C23B92">
        <w:rPr>
          <w:color w:val="000000"/>
          <w:szCs w:val="24"/>
        </w:rPr>
        <w:t>e</w:t>
      </w:r>
      <w:r w:rsidRPr="00C23B92">
        <w:rPr>
          <w:color w:val="000000"/>
          <w:spacing w:val="56"/>
          <w:szCs w:val="24"/>
        </w:rPr>
        <w:t xml:space="preserve"> </w:t>
      </w:r>
      <w:r w:rsidRPr="00C23B92">
        <w:rPr>
          <w:color w:val="000000"/>
          <w:szCs w:val="24"/>
        </w:rPr>
        <w:t>of</w:t>
      </w:r>
      <w:r w:rsidRPr="00C23B92">
        <w:rPr>
          <w:color w:val="000000"/>
          <w:spacing w:val="57"/>
          <w:szCs w:val="24"/>
        </w:rPr>
        <w:t xml:space="preserve"> </w:t>
      </w:r>
      <w:r w:rsidRPr="00C23B92">
        <w:rPr>
          <w:color w:val="000000"/>
          <w:szCs w:val="24"/>
        </w:rPr>
        <w:t>th</w:t>
      </w:r>
      <w:r w:rsidRPr="00C23B92">
        <w:rPr>
          <w:color w:val="000000"/>
          <w:spacing w:val="1"/>
          <w:szCs w:val="24"/>
        </w:rPr>
        <w:t>i</w:t>
      </w:r>
      <w:r w:rsidRPr="00C23B92">
        <w:rPr>
          <w:color w:val="000000"/>
          <w:szCs w:val="24"/>
        </w:rPr>
        <w:t>s</w:t>
      </w:r>
      <w:r w:rsidRPr="00C23B92">
        <w:rPr>
          <w:color w:val="000000"/>
          <w:spacing w:val="58"/>
          <w:szCs w:val="24"/>
        </w:rPr>
        <w:t xml:space="preserve"> </w:t>
      </w:r>
      <w:r w:rsidRPr="00C23B92">
        <w:rPr>
          <w:color w:val="000000"/>
          <w:szCs w:val="24"/>
        </w:rPr>
        <w:t>Mast</w:t>
      </w:r>
      <w:r w:rsidRPr="00C23B92">
        <w:rPr>
          <w:color w:val="000000"/>
          <w:spacing w:val="-1"/>
          <w:szCs w:val="24"/>
        </w:rPr>
        <w:t>e</w:t>
      </w:r>
      <w:r w:rsidRPr="00C23B92">
        <w:rPr>
          <w:color w:val="000000"/>
          <w:szCs w:val="24"/>
        </w:rPr>
        <w:t>r</w:t>
      </w:r>
      <w:r w:rsidRPr="00C23B92">
        <w:rPr>
          <w:color w:val="000000"/>
          <w:spacing w:val="57"/>
          <w:szCs w:val="24"/>
        </w:rPr>
        <w:t xml:space="preserve"> </w:t>
      </w:r>
      <w:r w:rsidRPr="00C23B92">
        <w:rPr>
          <w:color w:val="000000"/>
          <w:szCs w:val="24"/>
        </w:rPr>
        <w:t>A</w:t>
      </w:r>
      <w:r w:rsidRPr="00C23B92">
        <w:rPr>
          <w:color w:val="000000"/>
          <w:spacing w:val="-3"/>
          <w:szCs w:val="24"/>
        </w:rPr>
        <w:t>g</w:t>
      </w:r>
      <w:r w:rsidRPr="00C23B92">
        <w:rPr>
          <w:color w:val="000000"/>
          <w:spacing w:val="1"/>
          <w:szCs w:val="24"/>
        </w:rPr>
        <w:t>r</w:t>
      </w:r>
      <w:r w:rsidRPr="00C23B92">
        <w:rPr>
          <w:color w:val="000000"/>
          <w:spacing w:val="-1"/>
          <w:szCs w:val="24"/>
        </w:rPr>
        <w:t>ee</w:t>
      </w:r>
      <w:r w:rsidRPr="00C23B92">
        <w:rPr>
          <w:color w:val="000000"/>
          <w:szCs w:val="24"/>
        </w:rPr>
        <w:t>me</w:t>
      </w:r>
      <w:r w:rsidRPr="00C23B92">
        <w:rPr>
          <w:color w:val="000000"/>
          <w:spacing w:val="2"/>
          <w:szCs w:val="24"/>
        </w:rPr>
        <w:t>n</w:t>
      </w:r>
      <w:r w:rsidRPr="00C23B92">
        <w:rPr>
          <w:color w:val="000000"/>
          <w:szCs w:val="24"/>
        </w:rPr>
        <w:t>t</w:t>
      </w:r>
      <w:r w:rsidRPr="00C23B92">
        <w:rPr>
          <w:color w:val="000000"/>
          <w:spacing w:val="58"/>
          <w:szCs w:val="24"/>
        </w:rPr>
        <w:t xml:space="preserve"> </w:t>
      </w:r>
      <w:r w:rsidRPr="00C23B92">
        <w:rPr>
          <w:color w:val="000000"/>
          <w:spacing w:val="2"/>
          <w:szCs w:val="24"/>
        </w:rPr>
        <w:t>b</w:t>
      </w:r>
      <w:r w:rsidRPr="00C23B92">
        <w:rPr>
          <w:color w:val="000000"/>
          <w:szCs w:val="24"/>
        </w:rPr>
        <w:t>y</w:t>
      </w:r>
      <w:r w:rsidRPr="00C23B92">
        <w:rPr>
          <w:color w:val="000000"/>
          <w:spacing w:val="50"/>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y</w:t>
      </w:r>
      <w:r w:rsidRPr="00C23B92">
        <w:rPr>
          <w:color w:val="000000"/>
          <w:spacing w:val="55"/>
          <w:szCs w:val="24"/>
        </w:rPr>
        <w:t xml:space="preserve"> </w:t>
      </w:r>
      <w:r w:rsidRPr="00C23B92">
        <w:rPr>
          <w:color w:val="000000"/>
          <w:szCs w:val="24"/>
        </w:rPr>
        <w:t>B</w:t>
      </w:r>
      <w:r w:rsidRPr="00C23B92">
        <w:rPr>
          <w:color w:val="000000"/>
          <w:spacing w:val="56"/>
          <w:szCs w:val="24"/>
        </w:rPr>
        <w:t xml:space="preserve"> </w:t>
      </w:r>
      <w:r w:rsidRPr="00C23B92">
        <w:rPr>
          <w:color w:val="000000"/>
          <w:spacing w:val="-1"/>
          <w:szCs w:val="24"/>
        </w:rPr>
        <w:t>a</w:t>
      </w:r>
      <w:r w:rsidRPr="00C23B92">
        <w:rPr>
          <w:color w:val="000000"/>
          <w:szCs w:val="24"/>
        </w:rPr>
        <w:t>re</w:t>
      </w:r>
      <w:r w:rsidRPr="00C23B92">
        <w:rPr>
          <w:color w:val="000000"/>
          <w:spacing w:val="56"/>
          <w:szCs w:val="24"/>
        </w:rPr>
        <w:t xml:space="preserve"> </w:t>
      </w:r>
      <w:r w:rsidRPr="00C23B92">
        <w:rPr>
          <w:color w:val="000000"/>
          <w:szCs w:val="24"/>
        </w:rPr>
        <w:t>f</w:t>
      </w:r>
      <w:r w:rsidRPr="00C23B92">
        <w:rPr>
          <w:color w:val="000000"/>
          <w:spacing w:val="1"/>
          <w:szCs w:val="24"/>
        </w:rPr>
        <w:t>o</w:t>
      </w:r>
      <w:r w:rsidRPr="00C23B92">
        <w:rPr>
          <w:color w:val="000000"/>
          <w:szCs w:val="24"/>
        </w:rPr>
        <w:t>r</w:t>
      </w:r>
      <w:r w:rsidRPr="00C23B92">
        <w:rPr>
          <w:color w:val="000000"/>
          <w:spacing w:val="57"/>
          <w:szCs w:val="24"/>
        </w:rPr>
        <w:t xml:space="preserve"> </w:t>
      </w:r>
      <w:r w:rsidRPr="00C23B92">
        <w:rPr>
          <w:color w:val="000000"/>
          <w:szCs w:val="24"/>
        </w:rPr>
        <w:t>a p</w:t>
      </w:r>
      <w:r w:rsidRPr="00C23B92">
        <w:rPr>
          <w:color w:val="000000"/>
          <w:spacing w:val="-1"/>
          <w:szCs w:val="24"/>
        </w:rPr>
        <w:t>r</w:t>
      </w:r>
      <w:r w:rsidRPr="00C23B92">
        <w:rPr>
          <w:color w:val="000000"/>
          <w:szCs w:val="24"/>
        </w:rPr>
        <w:t>op</w:t>
      </w:r>
      <w:r w:rsidRPr="00C23B92">
        <w:rPr>
          <w:color w:val="000000"/>
          <w:spacing w:val="-1"/>
          <w:szCs w:val="24"/>
        </w:rPr>
        <w:t>e</w:t>
      </w:r>
      <w:r w:rsidRPr="00C23B92">
        <w:rPr>
          <w:color w:val="000000"/>
          <w:szCs w:val="24"/>
        </w:rPr>
        <w:t>r</w:t>
      </w:r>
      <w:r w:rsidRPr="00C23B92">
        <w:rPr>
          <w:color w:val="000000"/>
          <w:spacing w:val="2"/>
          <w:szCs w:val="24"/>
        </w:rPr>
        <w:t xml:space="preserve"> </w:t>
      </w:r>
      <w:r w:rsidRPr="00C23B92">
        <w:rPr>
          <w:color w:val="000000"/>
          <w:szCs w:val="24"/>
        </w:rPr>
        <w:t>publ</w:t>
      </w:r>
      <w:r w:rsidRPr="00C23B92">
        <w:rPr>
          <w:color w:val="000000"/>
          <w:spacing w:val="1"/>
          <w:szCs w:val="24"/>
        </w:rPr>
        <w:t>i</w:t>
      </w:r>
      <w:r w:rsidRPr="00C23B92">
        <w:rPr>
          <w:color w:val="000000"/>
          <w:szCs w:val="24"/>
        </w:rPr>
        <w:t>c</w:t>
      </w:r>
      <w:r w:rsidRPr="00C23B92">
        <w:rPr>
          <w:color w:val="000000"/>
          <w:spacing w:val="4"/>
          <w:szCs w:val="24"/>
        </w:rPr>
        <w:t xml:space="preserve"> </w:t>
      </w:r>
      <w:r w:rsidRPr="00C23B92">
        <w:rPr>
          <w:color w:val="000000"/>
          <w:szCs w:val="24"/>
        </w:rPr>
        <w:t>purp</w:t>
      </w:r>
      <w:r w:rsidRPr="00C23B92">
        <w:rPr>
          <w:color w:val="000000"/>
          <w:spacing w:val="-1"/>
          <w:szCs w:val="24"/>
        </w:rPr>
        <w:t>o</w:t>
      </w:r>
      <w:r w:rsidRPr="00C23B92">
        <w:rPr>
          <w:color w:val="000000"/>
          <w:szCs w:val="24"/>
        </w:rPr>
        <w:t>se</w:t>
      </w:r>
      <w:r w:rsidRPr="00C23B92">
        <w:rPr>
          <w:color w:val="000000"/>
          <w:spacing w:val="4"/>
          <w:szCs w:val="24"/>
        </w:rPr>
        <w:t xml:space="preserve"> </w:t>
      </w:r>
      <w:r w:rsidRPr="00C23B92">
        <w:rPr>
          <w:color w:val="000000"/>
          <w:szCs w:val="24"/>
        </w:rPr>
        <w:t>w</w:t>
      </w:r>
      <w:r w:rsidRPr="00C23B92">
        <w:rPr>
          <w:color w:val="000000"/>
          <w:spacing w:val="2"/>
          <w:szCs w:val="24"/>
        </w:rPr>
        <w:t>i</w:t>
      </w:r>
      <w:r w:rsidRPr="00C23B92">
        <w:rPr>
          <w:color w:val="000000"/>
          <w:szCs w:val="24"/>
        </w:rPr>
        <w:t>th</w:t>
      </w:r>
      <w:r w:rsidRPr="00C23B92">
        <w:rPr>
          <w:color w:val="000000"/>
          <w:spacing w:val="1"/>
          <w:szCs w:val="24"/>
        </w:rPr>
        <w:t>i</w:t>
      </w:r>
      <w:r w:rsidRPr="00C23B92">
        <w:rPr>
          <w:color w:val="000000"/>
          <w:szCs w:val="24"/>
        </w:rPr>
        <w:t>n</w:t>
      </w:r>
      <w:r w:rsidRPr="00C23B92">
        <w:rPr>
          <w:color w:val="000000"/>
          <w:spacing w:val="3"/>
          <w:szCs w:val="24"/>
        </w:rPr>
        <w:t xml:space="preserve"> </w:t>
      </w:r>
      <w:r w:rsidRPr="00C23B92">
        <w:rPr>
          <w:color w:val="000000"/>
          <w:szCs w:val="24"/>
        </w:rPr>
        <w:t>the</w:t>
      </w:r>
      <w:r w:rsidRPr="00C23B92">
        <w:rPr>
          <w:color w:val="000000"/>
          <w:spacing w:val="2"/>
          <w:szCs w:val="24"/>
        </w:rPr>
        <w:t xml:space="preserve"> </w:t>
      </w:r>
      <w:r w:rsidRPr="00C23B92">
        <w:rPr>
          <w:color w:val="000000"/>
          <w:szCs w:val="24"/>
        </w:rPr>
        <w:t>me</w:t>
      </w:r>
      <w:r w:rsidRPr="00C23B92">
        <w:rPr>
          <w:color w:val="000000"/>
          <w:spacing w:val="-1"/>
          <w:szCs w:val="24"/>
        </w:rPr>
        <w:t>a</w:t>
      </w:r>
      <w:r w:rsidRPr="00C23B92">
        <w:rPr>
          <w:color w:val="000000"/>
          <w:szCs w:val="24"/>
        </w:rPr>
        <w:t>ni</w:t>
      </w:r>
      <w:r w:rsidRPr="00C23B92">
        <w:rPr>
          <w:color w:val="000000"/>
          <w:spacing w:val="3"/>
          <w:szCs w:val="24"/>
        </w:rPr>
        <w:t>n</w:t>
      </w:r>
      <w:r w:rsidRPr="00C23B92">
        <w:rPr>
          <w:color w:val="000000"/>
          <w:szCs w:val="24"/>
        </w:rPr>
        <w:t xml:space="preserve">g </w:t>
      </w:r>
      <w:r w:rsidRPr="00C23B92">
        <w:rPr>
          <w:color w:val="000000"/>
          <w:spacing w:val="2"/>
          <w:szCs w:val="24"/>
        </w:rPr>
        <w:t>o</w:t>
      </w:r>
      <w:r w:rsidRPr="00C23B92">
        <w:rPr>
          <w:color w:val="000000"/>
          <w:szCs w:val="24"/>
        </w:rPr>
        <w:t>f</w:t>
      </w:r>
      <w:r w:rsidRPr="00C23B92">
        <w:rPr>
          <w:color w:val="000000"/>
          <w:spacing w:val="2"/>
          <w:szCs w:val="24"/>
        </w:rPr>
        <w:t xml:space="preserve"> </w:t>
      </w:r>
      <w:r w:rsidRPr="00C23B92">
        <w:rPr>
          <w:color w:val="000000"/>
          <w:szCs w:val="24"/>
        </w:rPr>
        <w:t>the</w:t>
      </w:r>
      <w:r w:rsidRPr="00C23B92">
        <w:rPr>
          <w:color w:val="000000"/>
          <w:spacing w:val="7"/>
          <w:szCs w:val="24"/>
        </w:rPr>
        <w:t xml:space="preserve"> </w:t>
      </w:r>
      <w:r w:rsidRPr="00C23B92">
        <w:rPr>
          <w:color w:val="000000"/>
          <w:szCs w:val="24"/>
        </w:rPr>
        <w:t>A</w:t>
      </w:r>
      <w:r w:rsidRPr="00C23B92">
        <w:rPr>
          <w:color w:val="000000"/>
          <w:spacing w:val="-1"/>
          <w:szCs w:val="24"/>
        </w:rPr>
        <w:t>c</w:t>
      </w:r>
      <w:r w:rsidRPr="00C23B92">
        <w:rPr>
          <w:color w:val="000000"/>
          <w:szCs w:val="24"/>
        </w:rPr>
        <w:t>t</w:t>
      </w:r>
      <w:r w:rsidRPr="00C23B92">
        <w:rPr>
          <w:color w:val="000000"/>
          <w:spacing w:val="3"/>
          <w:szCs w:val="24"/>
        </w:rPr>
        <w:t xml:space="preserve"> </w:t>
      </w:r>
      <w:r w:rsidRPr="00C23B92">
        <w:rPr>
          <w:color w:val="000000"/>
          <w:spacing w:val="-1"/>
          <w:szCs w:val="24"/>
        </w:rPr>
        <w:t>a</w:t>
      </w:r>
      <w:r w:rsidRPr="00C23B92">
        <w:rPr>
          <w:color w:val="000000"/>
          <w:szCs w:val="24"/>
        </w:rPr>
        <w:t>nd</w:t>
      </w:r>
      <w:r w:rsidRPr="00C23B92">
        <w:rPr>
          <w:color w:val="000000"/>
          <w:spacing w:val="5"/>
          <w:szCs w:val="24"/>
        </w:rPr>
        <w:t xml:space="preserve"> </w:t>
      </w:r>
      <w:r w:rsidRPr="00C23B92">
        <w:rPr>
          <w:color w:val="000000"/>
          <w:spacing w:val="-1"/>
          <w:szCs w:val="24"/>
        </w:rPr>
        <w:t>a</w:t>
      </w:r>
      <w:r w:rsidRPr="00C23B92">
        <w:rPr>
          <w:color w:val="000000"/>
          <w:szCs w:val="24"/>
        </w:rPr>
        <w:t>ll</w:t>
      </w:r>
      <w:r w:rsidRPr="00C23B92">
        <w:rPr>
          <w:color w:val="000000"/>
          <w:spacing w:val="3"/>
          <w:szCs w:val="24"/>
        </w:rPr>
        <w:t xml:space="preserve"> </w:t>
      </w:r>
      <w:r w:rsidRPr="00C23B92">
        <w:rPr>
          <w:color w:val="000000"/>
          <w:szCs w:val="24"/>
        </w:rPr>
        <w:t>other</w:t>
      </w:r>
      <w:r w:rsidRPr="00C23B92">
        <w:rPr>
          <w:color w:val="000000"/>
          <w:spacing w:val="4"/>
          <w:szCs w:val="24"/>
        </w:rPr>
        <w:t xml:space="preserve"> </w:t>
      </w:r>
      <w:r w:rsidRPr="00C23B92">
        <w:rPr>
          <w:color w:val="000000"/>
          <w:spacing w:val="1"/>
          <w:szCs w:val="24"/>
        </w:rPr>
        <w:t>r</w:t>
      </w:r>
      <w:r w:rsidRPr="00C23B92">
        <w:rPr>
          <w:color w:val="000000"/>
          <w:spacing w:val="-1"/>
          <w:szCs w:val="24"/>
        </w:rPr>
        <w:t>e</w:t>
      </w:r>
      <w:r w:rsidRPr="00C23B92">
        <w:rPr>
          <w:color w:val="000000"/>
          <w:szCs w:val="24"/>
        </w:rPr>
        <w:t>lev</w:t>
      </w:r>
      <w:r w:rsidRPr="00C23B92">
        <w:rPr>
          <w:color w:val="000000"/>
          <w:spacing w:val="-1"/>
          <w:szCs w:val="24"/>
        </w:rPr>
        <w:t>a</w:t>
      </w:r>
      <w:r w:rsidRPr="00C23B92">
        <w:rPr>
          <w:color w:val="000000"/>
          <w:spacing w:val="2"/>
          <w:szCs w:val="24"/>
        </w:rPr>
        <w:t>n</w:t>
      </w:r>
      <w:r w:rsidRPr="00C23B92">
        <w:rPr>
          <w:color w:val="000000"/>
          <w:szCs w:val="24"/>
        </w:rPr>
        <w:t xml:space="preserve">t </w:t>
      </w:r>
      <w:r w:rsidRPr="00C23B92">
        <w:rPr>
          <w:color w:val="000000"/>
          <w:spacing w:val="-1"/>
          <w:szCs w:val="24"/>
        </w:rPr>
        <w:t>c</w:t>
      </w:r>
      <w:r w:rsidRPr="00C23B92">
        <w:rPr>
          <w:color w:val="000000"/>
          <w:szCs w:val="24"/>
        </w:rPr>
        <w:t>onsti</w:t>
      </w:r>
      <w:r w:rsidRPr="00C23B92">
        <w:rPr>
          <w:color w:val="000000"/>
          <w:spacing w:val="1"/>
          <w:szCs w:val="24"/>
        </w:rPr>
        <w:t>t</w:t>
      </w:r>
      <w:r w:rsidRPr="00C23B92">
        <w:rPr>
          <w:color w:val="000000"/>
          <w:szCs w:val="24"/>
        </w:rPr>
        <w:t>ut</w:t>
      </w:r>
      <w:r w:rsidRPr="00C23B92">
        <w:rPr>
          <w:color w:val="000000"/>
          <w:spacing w:val="1"/>
          <w:szCs w:val="24"/>
        </w:rPr>
        <w:t>i</w:t>
      </w:r>
      <w:r w:rsidRPr="00C23B92">
        <w:rPr>
          <w:color w:val="000000"/>
          <w:szCs w:val="24"/>
        </w:rPr>
        <w:t>on</w:t>
      </w:r>
      <w:r w:rsidRPr="00C23B92">
        <w:rPr>
          <w:color w:val="000000"/>
          <w:spacing w:val="-1"/>
          <w:szCs w:val="24"/>
        </w:rPr>
        <w:t>a</w:t>
      </w:r>
      <w:r w:rsidRPr="00C23B92">
        <w:rPr>
          <w:color w:val="000000"/>
          <w:szCs w:val="24"/>
        </w:rPr>
        <w:t>l,</w:t>
      </w:r>
      <w:r w:rsidRPr="00C23B92">
        <w:rPr>
          <w:color w:val="000000"/>
          <w:spacing w:val="3"/>
          <w:szCs w:val="24"/>
        </w:rPr>
        <w:t xml:space="preserve"> </w:t>
      </w:r>
      <w:r w:rsidRPr="00C23B92">
        <w:rPr>
          <w:color w:val="000000"/>
          <w:szCs w:val="24"/>
        </w:rPr>
        <w:t>o</w:t>
      </w:r>
      <w:r w:rsidRPr="00C23B92">
        <w:rPr>
          <w:color w:val="000000"/>
          <w:spacing w:val="-1"/>
          <w:szCs w:val="24"/>
        </w:rPr>
        <w:t>r</w:t>
      </w:r>
      <w:r w:rsidRPr="00C23B92">
        <w:rPr>
          <w:color w:val="000000"/>
          <w:spacing w:val="-2"/>
          <w:szCs w:val="24"/>
        </w:rPr>
        <w:t>g</w:t>
      </w:r>
      <w:r w:rsidRPr="00C23B92">
        <w:rPr>
          <w:color w:val="000000"/>
          <w:spacing w:val="-1"/>
          <w:szCs w:val="24"/>
        </w:rPr>
        <w:t>a</w:t>
      </w:r>
      <w:r w:rsidRPr="00C23B92">
        <w:rPr>
          <w:color w:val="000000"/>
          <w:szCs w:val="24"/>
        </w:rPr>
        <w:t>nic</w:t>
      </w:r>
      <w:r w:rsidRPr="00C23B92">
        <w:rPr>
          <w:color w:val="000000"/>
          <w:spacing w:val="2"/>
          <w:szCs w:val="24"/>
        </w:rPr>
        <w:t xml:space="preserve"> </w:t>
      </w:r>
      <w:r w:rsidRPr="00C23B92">
        <w:rPr>
          <w:color w:val="000000"/>
          <w:szCs w:val="24"/>
        </w:rPr>
        <w:t>or</w:t>
      </w:r>
      <w:r w:rsidRPr="00C23B92">
        <w:rPr>
          <w:color w:val="000000"/>
          <w:spacing w:val="4"/>
          <w:szCs w:val="24"/>
        </w:rPr>
        <w:t xml:space="preserve"> </w:t>
      </w:r>
      <w:r w:rsidRPr="00C23B92">
        <w:rPr>
          <w:color w:val="000000"/>
          <w:szCs w:val="24"/>
        </w:rPr>
        <w:t>other</w:t>
      </w:r>
      <w:r w:rsidRPr="00C23B92">
        <w:rPr>
          <w:color w:val="000000"/>
          <w:spacing w:val="2"/>
          <w:szCs w:val="24"/>
        </w:rPr>
        <w:t xml:space="preserve"> </w:t>
      </w:r>
      <w:r w:rsidRPr="00C23B92">
        <w:rPr>
          <w:color w:val="000000"/>
          <w:spacing w:val="-2"/>
          <w:szCs w:val="24"/>
        </w:rPr>
        <w:t>g</w:t>
      </w:r>
      <w:r w:rsidRPr="00C23B92">
        <w:rPr>
          <w:color w:val="000000"/>
          <w:szCs w:val="24"/>
        </w:rPr>
        <w:t>o</w:t>
      </w:r>
      <w:r w:rsidRPr="00C23B92">
        <w:rPr>
          <w:color w:val="000000"/>
          <w:spacing w:val="2"/>
          <w:szCs w:val="24"/>
        </w:rPr>
        <w:t>v</w:t>
      </w:r>
      <w:r w:rsidRPr="00C23B92">
        <w:rPr>
          <w:color w:val="000000"/>
          <w:spacing w:val="-1"/>
          <w:szCs w:val="24"/>
        </w:rPr>
        <w:t>e</w:t>
      </w:r>
      <w:r w:rsidRPr="00C23B92">
        <w:rPr>
          <w:color w:val="000000"/>
          <w:szCs w:val="24"/>
        </w:rPr>
        <w:t>rni</w:t>
      </w:r>
      <w:r w:rsidRPr="00C23B92">
        <w:rPr>
          <w:color w:val="000000"/>
          <w:spacing w:val="2"/>
          <w:szCs w:val="24"/>
        </w:rPr>
        <w:t>n</w:t>
      </w:r>
      <w:r w:rsidRPr="00C23B92">
        <w:rPr>
          <w:color w:val="000000"/>
          <w:szCs w:val="24"/>
        </w:rPr>
        <w:t>g do</w:t>
      </w:r>
      <w:r w:rsidRPr="00C23B92">
        <w:rPr>
          <w:color w:val="000000"/>
          <w:spacing w:val="-1"/>
          <w:szCs w:val="24"/>
        </w:rPr>
        <w:t>c</w:t>
      </w:r>
      <w:r w:rsidRPr="00C23B92">
        <w:rPr>
          <w:color w:val="000000"/>
          <w:szCs w:val="24"/>
        </w:rPr>
        <w:t>u</w:t>
      </w:r>
      <w:r w:rsidRPr="00C23B92">
        <w:rPr>
          <w:color w:val="000000"/>
          <w:spacing w:val="3"/>
          <w:szCs w:val="24"/>
        </w:rPr>
        <w:t>m</w:t>
      </w:r>
      <w:r w:rsidRPr="00C23B92">
        <w:rPr>
          <w:color w:val="000000"/>
          <w:spacing w:val="-1"/>
          <w:szCs w:val="24"/>
        </w:rPr>
        <w:t>e</w:t>
      </w:r>
      <w:r w:rsidRPr="00C23B92">
        <w:rPr>
          <w:color w:val="000000"/>
          <w:szCs w:val="24"/>
        </w:rPr>
        <w:t>nts</w:t>
      </w:r>
      <w:r w:rsidRPr="00C23B92">
        <w:rPr>
          <w:color w:val="000000"/>
          <w:spacing w:val="3"/>
          <w:szCs w:val="24"/>
        </w:rPr>
        <w:t xml:space="preserve"> </w:t>
      </w:r>
      <w:r w:rsidRPr="00C23B92">
        <w:rPr>
          <w:color w:val="000000"/>
          <w:spacing w:val="-1"/>
          <w:szCs w:val="24"/>
        </w:rPr>
        <w:t>a</w:t>
      </w:r>
      <w:r w:rsidRPr="00C23B92">
        <w:rPr>
          <w:color w:val="000000"/>
          <w:szCs w:val="24"/>
        </w:rPr>
        <w:t>nd</w:t>
      </w:r>
      <w:r w:rsidRPr="00C23B92">
        <w:rPr>
          <w:color w:val="000000"/>
          <w:spacing w:val="3"/>
          <w:szCs w:val="24"/>
        </w:rPr>
        <w:t xml:space="preserve"> </w:t>
      </w:r>
      <w:r w:rsidRPr="00C23B92">
        <w:rPr>
          <w:color w:val="000000"/>
          <w:spacing w:val="-1"/>
          <w:szCs w:val="24"/>
        </w:rPr>
        <w:t>a</w:t>
      </w:r>
      <w:r w:rsidRPr="00C23B92">
        <w:rPr>
          <w:color w:val="000000"/>
          <w:szCs w:val="24"/>
        </w:rPr>
        <w:t>ppl</w:t>
      </w:r>
      <w:r w:rsidRPr="00C23B92">
        <w:rPr>
          <w:color w:val="000000"/>
          <w:spacing w:val="1"/>
          <w:szCs w:val="24"/>
        </w:rPr>
        <w:t>i</w:t>
      </w:r>
      <w:r w:rsidRPr="00C23B92">
        <w:rPr>
          <w:color w:val="000000"/>
          <w:spacing w:val="-1"/>
          <w:szCs w:val="24"/>
        </w:rPr>
        <w:t>ca</w:t>
      </w:r>
      <w:r w:rsidRPr="00C23B92">
        <w:rPr>
          <w:color w:val="000000"/>
          <w:szCs w:val="24"/>
        </w:rPr>
        <w:t>ble</w:t>
      </w:r>
      <w:r w:rsidRPr="00C23B92">
        <w:rPr>
          <w:color w:val="000000"/>
          <w:spacing w:val="2"/>
          <w:szCs w:val="24"/>
        </w:rPr>
        <w:t xml:space="preserve"> </w:t>
      </w:r>
      <w:r w:rsidRPr="00C23B92">
        <w:rPr>
          <w:color w:val="000000"/>
          <w:szCs w:val="24"/>
        </w:rPr>
        <w:t>la</w:t>
      </w:r>
      <w:r w:rsidRPr="00C23B92">
        <w:rPr>
          <w:color w:val="000000"/>
          <w:spacing w:val="-1"/>
          <w:szCs w:val="24"/>
        </w:rPr>
        <w:t>w</w:t>
      </w:r>
      <w:r w:rsidRPr="00C23B92">
        <w:rPr>
          <w:color w:val="000000"/>
          <w:szCs w:val="24"/>
        </w:rPr>
        <w:t>, (iv) the</w:t>
      </w:r>
      <w:r w:rsidRPr="00C23B92">
        <w:rPr>
          <w:color w:val="000000"/>
          <w:spacing w:val="1"/>
          <w:szCs w:val="24"/>
        </w:rPr>
        <w:t xml:space="preserve"> </w:t>
      </w:r>
      <w:r w:rsidRPr="00C23B92">
        <w:rPr>
          <w:color w:val="000000"/>
          <w:szCs w:val="24"/>
        </w:rPr>
        <w:t>te</w:t>
      </w:r>
      <w:r w:rsidRPr="00C23B92">
        <w:rPr>
          <w:color w:val="000000"/>
          <w:spacing w:val="-1"/>
          <w:szCs w:val="24"/>
        </w:rPr>
        <w:t>r</w:t>
      </w:r>
      <w:r w:rsidRPr="00C23B92">
        <w:rPr>
          <w:color w:val="000000"/>
          <w:szCs w:val="24"/>
        </w:rPr>
        <w:t>m</w:t>
      </w:r>
      <w:r w:rsidRPr="00C23B92">
        <w:rPr>
          <w:color w:val="000000"/>
          <w:spacing w:val="1"/>
          <w:szCs w:val="24"/>
        </w:rPr>
        <w:t xml:space="preserve"> </w:t>
      </w:r>
      <w:r w:rsidRPr="00C23B92">
        <w:rPr>
          <w:color w:val="000000"/>
          <w:szCs w:val="24"/>
        </w:rPr>
        <w:t>of</w:t>
      </w:r>
      <w:r w:rsidRPr="00C23B92">
        <w:rPr>
          <w:color w:val="000000"/>
          <w:spacing w:val="2"/>
          <w:szCs w:val="24"/>
        </w:rPr>
        <w:t xml:space="preserve"> </w:t>
      </w:r>
      <w:r w:rsidRPr="00C23B92">
        <w:rPr>
          <w:color w:val="000000"/>
          <w:szCs w:val="24"/>
        </w:rPr>
        <w:t>th</w:t>
      </w:r>
      <w:r w:rsidRPr="00C23B92">
        <w:rPr>
          <w:color w:val="000000"/>
          <w:spacing w:val="1"/>
          <w:szCs w:val="24"/>
        </w:rPr>
        <w:t>i</w:t>
      </w:r>
      <w:r w:rsidRPr="00C23B92">
        <w:rPr>
          <w:color w:val="000000"/>
          <w:szCs w:val="24"/>
        </w:rPr>
        <w:t>s</w:t>
      </w:r>
      <w:r w:rsidRPr="00C23B92">
        <w:rPr>
          <w:color w:val="000000"/>
          <w:spacing w:val="1"/>
          <w:szCs w:val="24"/>
        </w:rPr>
        <w:t xml:space="preserve"> </w:t>
      </w:r>
      <w:r w:rsidRPr="00C23B92">
        <w:rPr>
          <w:color w:val="000000"/>
          <w:szCs w:val="24"/>
        </w:rPr>
        <w:t>Mast</w:t>
      </w:r>
      <w:r w:rsidRPr="00C23B92">
        <w:rPr>
          <w:color w:val="000000"/>
          <w:spacing w:val="-1"/>
          <w:szCs w:val="24"/>
        </w:rPr>
        <w:t>e</w:t>
      </w:r>
      <w:r w:rsidRPr="00C23B92">
        <w:rPr>
          <w:color w:val="000000"/>
          <w:szCs w:val="24"/>
        </w:rPr>
        <w:t xml:space="preserve">r </w:t>
      </w:r>
      <w:r w:rsidRPr="00C23B92">
        <w:rPr>
          <w:color w:val="000000"/>
          <w:spacing w:val="2"/>
          <w:szCs w:val="24"/>
        </w:rPr>
        <w:t>A</w:t>
      </w:r>
      <w:r w:rsidRPr="00C23B92">
        <w:rPr>
          <w:color w:val="000000"/>
          <w:spacing w:val="-2"/>
          <w:szCs w:val="24"/>
        </w:rPr>
        <w:t>g</w:t>
      </w:r>
      <w:r w:rsidRPr="00C23B92">
        <w:rPr>
          <w:color w:val="000000"/>
          <w:spacing w:val="1"/>
          <w:szCs w:val="24"/>
        </w:rPr>
        <w:t>r</w:t>
      </w:r>
      <w:r w:rsidRPr="00C23B92">
        <w:rPr>
          <w:color w:val="000000"/>
          <w:spacing w:val="-1"/>
          <w:szCs w:val="24"/>
        </w:rPr>
        <w:t>ee</w:t>
      </w:r>
      <w:r w:rsidRPr="00C23B92">
        <w:rPr>
          <w:color w:val="000000"/>
          <w:szCs w:val="24"/>
        </w:rPr>
        <w:t>ment</w:t>
      </w:r>
      <w:r w:rsidRPr="00C23B92">
        <w:rPr>
          <w:color w:val="000000"/>
          <w:spacing w:val="1"/>
          <w:szCs w:val="24"/>
        </w:rPr>
        <w:t xml:space="preserve"> </w:t>
      </w:r>
      <w:r w:rsidRPr="00C23B92">
        <w:rPr>
          <w:color w:val="000000"/>
          <w:szCs w:val="24"/>
        </w:rPr>
        <w:t>d</w:t>
      </w:r>
      <w:r w:rsidRPr="00C23B92">
        <w:rPr>
          <w:color w:val="000000"/>
          <w:spacing w:val="2"/>
          <w:szCs w:val="24"/>
        </w:rPr>
        <w:t>o</w:t>
      </w:r>
      <w:r w:rsidRPr="00C23B92">
        <w:rPr>
          <w:color w:val="000000"/>
          <w:spacing w:val="-1"/>
          <w:szCs w:val="24"/>
        </w:rPr>
        <w:t>e</w:t>
      </w:r>
      <w:r w:rsidRPr="00C23B92">
        <w:rPr>
          <w:color w:val="000000"/>
          <w:szCs w:val="24"/>
        </w:rPr>
        <w:t>s</w:t>
      </w:r>
      <w:r w:rsidRPr="00C23B92">
        <w:rPr>
          <w:color w:val="000000"/>
          <w:spacing w:val="3"/>
          <w:szCs w:val="24"/>
        </w:rPr>
        <w:t xml:space="preserve"> </w:t>
      </w:r>
      <w:r w:rsidRPr="00C23B92">
        <w:rPr>
          <w:color w:val="000000"/>
          <w:szCs w:val="24"/>
        </w:rPr>
        <w:t>not</w:t>
      </w:r>
      <w:r w:rsidRPr="00C23B92">
        <w:rPr>
          <w:color w:val="000000"/>
          <w:spacing w:val="1"/>
          <w:szCs w:val="24"/>
        </w:rPr>
        <w:t xml:space="preserve"> </w:t>
      </w:r>
      <w:r w:rsidRPr="00C23B92">
        <w:rPr>
          <w:color w:val="000000"/>
          <w:spacing w:val="-1"/>
          <w:szCs w:val="24"/>
        </w:rPr>
        <w:t>e</w:t>
      </w:r>
      <w:r w:rsidRPr="00C23B92">
        <w:rPr>
          <w:color w:val="000000"/>
          <w:spacing w:val="2"/>
          <w:szCs w:val="24"/>
        </w:rPr>
        <w:t>x</w:t>
      </w:r>
      <w:r w:rsidRPr="00C23B92">
        <w:rPr>
          <w:color w:val="000000"/>
          <w:szCs w:val="24"/>
        </w:rPr>
        <w:t>tend b</w:t>
      </w:r>
      <w:r w:rsidRPr="00C23B92">
        <w:rPr>
          <w:color w:val="000000"/>
          <w:spacing w:val="1"/>
          <w:szCs w:val="24"/>
        </w:rPr>
        <w:t>e</w:t>
      </w:r>
      <w:r w:rsidRPr="00C23B92">
        <w:rPr>
          <w:color w:val="000000"/>
          <w:spacing w:val="-5"/>
          <w:szCs w:val="24"/>
        </w:rPr>
        <w:t>y</w:t>
      </w:r>
      <w:r w:rsidRPr="00C23B92">
        <w:rPr>
          <w:color w:val="000000"/>
          <w:szCs w:val="24"/>
        </w:rPr>
        <w:t>ond</w:t>
      </w:r>
      <w:r w:rsidRPr="00C23B92">
        <w:rPr>
          <w:color w:val="000000"/>
          <w:spacing w:val="3"/>
          <w:szCs w:val="24"/>
        </w:rPr>
        <w:t xml:space="preserve"> </w:t>
      </w:r>
      <w:r w:rsidRPr="00C23B92">
        <w:rPr>
          <w:color w:val="000000"/>
          <w:spacing w:val="-1"/>
          <w:szCs w:val="24"/>
        </w:rPr>
        <w:t>a</w:t>
      </w:r>
      <w:r w:rsidRPr="00C23B92">
        <w:rPr>
          <w:color w:val="000000"/>
          <w:spacing w:val="2"/>
          <w:szCs w:val="24"/>
        </w:rPr>
        <w:t>n</w:t>
      </w:r>
      <w:r w:rsidRPr="00C23B92">
        <w:rPr>
          <w:color w:val="000000"/>
          <w:szCs w:val="24"/>
        </w:rPr>
        <w:t xml:space="preserve">y </w:t>
      </w:r>
      <w:r w:rsidRPr="00C23B92">
        <w:rPr>
          <w:color w:val="000000"/>
          <w:spacing w:val="-1"/>
          <w:szCs w:val="24"/>
        </w:rPr>
        <w:t>a</w:t>
      </w:r>
      <w:r w:rsidRPr="00C23B92">
        <w:rPr>
          <w:color w:val="000000"/>
          <w:szCs w:val="24"/>
        </w:rPr>
        <w:t>ppl</w:t>
      </w:r>
      <w:r w:rsidRPr="00C23B92">
        <w:rPr>
          <w:color w:val="000000"/>
          <w:spacing w:val="1"/>
          <w:szCs w:val="24"/>
        </w:rPr>
        <w:t>i</w:t>
      </w:r>
      <w:r w:rsidRPr="00C23B92">
        <w:rPr>
          <w:color w:val="000000"/>
          <w:spacing w:val="-1"/>
          <w:szCs w:val="24"/>
        </w:rPr>
        <w:t>ca</w:t>
      </w:r>
      <w:r w:rsidRPr="00C23B92">
        <w:rPr>
          <w:color w:val="000000"/>
          <w:szCs w:val="24"/>
        </w:rPr>
        <w:t>ble</w:t>
      </w:r>
      <w:r w:rsidRPr="00C23B92">
        <w:rPr>
          <w:color w:val="000000"/>
          <w:spacing w:val="4"/>
          <w:szCs w:val="24"/>
        </w:rPr>
        <w:t xml:space="preserve"> </w:t>
      </w:r>
      <w:r w:rsidRPr="00C23B92">
        <w:rPr>
          <w:color w:val="000000"/>
          <w:szCs w:val="24"/>
        </w:rPr>
        <w:t>l</w:t>
      </w:r>
      <w:r w:rsidRPr="00C23B92">
        <w:rPr>
          <w:color w:val="000000"/>
          <w:spacing w:val="1"/>
          <w:szCs w:val="24"/>
        </w:rPr>
        <w:t>i</w:t>
      </w:r>
      <w:r w:rsidRPr="00C23B92">
        <w:rPr>
          <w:color w:val="000000"/>
          <w:szCs w:val="24"/>
        </w:rPr>
        <w:t>m</w:t>
      </w:r>
      <w:r w:rsidRPr="00C23B92">
        <w:rPr>
          <w:color w:val="000000"/>
          <w:spacing w:val="1"/>
          <w:szCs w:val="24"/>
        </w:rPr>
        <w:t>i</w:t>
      </w:r>
      <w:r w:rsidRPr="00C23B92">
        <w:rPr>
          <w:color w:val="000000"/>
          <w:szCs w:val="24"/>
        </w:rPr>
        <w:t>tation</w:t>
      </w:r>
      <w:r w:rsidRPr="00C23B92">
        <w:rPr>
          <w:color w:val="000000"/>
          <w:spacing w:val="5"/>
          <w:szCs w:val="24"/>
        </w:rPr>
        <w:t xml:space="preserve"> </w:t>
      </w:r>
      <w:r w:rsidRPr="00C23B92">
        <w:rPr>
          <w:color w:val="000000"/>
          <w:szCs w:val="24"/>
        </w:rPr>
        <w:t>i</w:t>
      </w:r>
      <w:r w:rsidRPr="00C23B92">
        <w:rPr>
          <w:color w:val="000000"/>
          <w:spacing w:val="-1"/>
          <w:szCs w:val="24"/>
        </w:rPr>
        <w:t>m</w:t>
      </w:r>
      <w:r w:rsidRPr="00C23B92">
        <w:rPr>
          <w:color w:val="000000"/>
          <w:szCs w:val="24"/>
        </w:rPr>
        <w:t>posed</w:t>
      </w:r>
      <w:r w:rsidRPr="00C23B92">
        <w:rPr>
          <w:color w:val="000000"/>
          <w:spacing w:val="4"/>
          <w:szCs w:val="24"/>
        </w:rPr>
        <w:t xml:space="preserve"> </w:t>
      </w:r>
      <w:r w:rsidRPr="00C23B92">
        <w:rPr>
          <w:color w:val="000000"/>
          <w:spacing w:val="2"/>
          <w:szCs w:val="24"/>
        </w:rPr>
        <w:t>b</w:t>
      </w:r>
      <w:r w:rsidRPr="00C23B92">
        <w:rPr>
          <w:color w:val="000000"/>
          <w:szCs w:val="24"/>
        </w:rPr>
        <w:t>y the</w:t>
      </w:r>
      <w:r w:rsidRPr="00C23B92">
        <w:rPr>
          <w:color w:val="000000"/>
          <w:spacing w:val="7"/>
          <w:szCs w:val="24"/>
        </w:rPr>
        <w:t xml:space="preserve"> </w:t>
      </w:r>
      <w:r w:rsidRPr="00C23B92">
        <w:rPr>
          <w:color w:val="000000"/>
          <w:szCs w:val="24"/>
        </w:rPr>
        <w:t>A</w:t>
      </w:r>
      <w:r w:rsidRPr="00C23B92">
        <w:rPr>
          <w:color w:val="000000"/>
          <w:spacing w:val="-1"/>
          <w:szCs w:val="24"/>
        </w:rPr>
        <w:t>c</w:t>
      </w:r>
      <w:r w:rsidRPr="00C23B92">
        <w:rPr>
          <w:color w:val="000000"/>
          <w:szCs w:val="24"/>
        </w:rPr>
        <w:t>t</w:t>
      </w:r>
      <w:r w:rsidRPr="00C23B92">
        <w:rPr>
          <w:color w:val="000000"/>
          <w:spacing w:val="5"/>
          <w:szCs w:val="24"/>
        </w:rPr>
        <w:t xml:space="preserve"> </w:t>
      </w:r>
      <w:r w:rsidRPr="00C23B92">
        <w:rPr>
          <w:color w:val="000000"/>
          <w:szCs w:val="24"/>
        </w:rPr>
        <w:t>or</w:t>
      </w:r>
      <w:r w:rsidRPr="00C23B92">
        <w:rPr>
          <w:color w:val="000000"/>
          <w:spacing w:val="4"/>
          <w:szCs w:val="24"/>
        </w:rPr>
        <w:t xml:space="preserve"> </w:t>
      </w:r>
      <w:r w:rsidRPr="00C23B92">
        <w:rPr>
          <w:color w:val="000000"/>
          <w:szCs w:val="24"/>
        </w:rPr>
        <w:t>ot</w:t>
      </w:r>
      <w:r w:rsidRPr="00C23B92">
        <w:rPr>
          <w:color w:val="000000"/>
          <w:spacing w:val="3"/>
          <w:szCs w:val="24"/>
        </w:rPr>
        <w:t>h</w:t>
      </w:r>
      <w:r w:rsidRPr="00C23B92">
        <w:rPr>
          <w:color w:val="000000"/>
          <w:spacing w:val="-1"/>
          <w:szCs w:val="24"/>
        </w:rPr>
        <w:t>e</w:t>
      </w:r>
      <w:r w:rsidRPr="00C23B92">
        <w:rPr>
          <w:color w:val="000000"/>
          <w:szCs w:val="24"/>
        </w:rPr>
        <w:t>r</w:t>
      </w:r>
      <w:r w:rsidRPr="00C23B92">
        <w:rPr>
          <w:color w:val="000000"/>
          <w:spacing w:val="4"/>
          <w:szCs w:val="24"/>
        </w:rPr>
        <w:t xml:space="preserve"> </w:t>
      </w:r>
      <w:r w:rsidRPr="00C23B92">
        <w:rPr>
          <w:color w:val="000000"/>
          <w:szCs w:val="24"/>
        </w:rPr>
        <w:t>r</w:t>
      </w:r>
      <w:r w:rsidRPr="00C23B92">
        <w:rPr>
          <w:color w:val="000000"/>
          <w:spacing w:val="-2"/>
          <w:szCs w:val="24"/>
        </w:rPr>
        <w:t>e</w:t>
      </w:r>
      <w:r w:rsidRPr="00C23B92">
        <w:rPr>
          <w:color w:val="000000"/>
          <w:spacing w:val="3"/>
          <w:szCs w:val="24"/>
        </w:rPr>
        <w:t>l</w:t>
      </w:r>
      <w:r w:rsidRPr="00C23B92">
        <w:rPr>
          <w:color w:val="000000"/>
          <w:spacing w:val="-1"/>
          <w:szCs w:val="24"/>
        </w:rPr>
        <w:t>e</w:t>
      </w:r>
      <w:r w:rsidRPr="00C23B92">
        <w:rPr>
          <w:color w:val="000000"/>
          <w:szCs w:val="24"/>
        </w:rPr>
        <w:t>v</w:t>
      </w:r>
      <w:r w:rsidRPr="00C23B92">
        <w:rPr>
          <w:color w:val="000000"/>
          <w:spacing w:val="-1"/>
          <w:szCs w:val="24"/>
        </w:rPr>
        <w:t>a</w:t>
      </w:r>
      <w:r w:rsidRPr="00C23B92">
        <w:rPr>
          <w:color w:val="000000"/>
          <w:szCs w:val="24"/>
        </w:rPr>
        <w:t>nt</w:t>
      </w:r>
      <w:r w:rsidRPr="00C23B92">
        <w:rPr>
          <w:color w:val="000000"/>
          <w:spacing w:val="5"/>
          <w:szCs w:val="24"/>
        </w:rPr>
        <w:t xml:space="preserve"> </w:t>
      </w:r>
      <w:r w:rsidRPr="00C23B92">
        <w:rPr>
          <w:color w:val="000000"/>
          <w:spacing w:val="-1"/>
          <w:szCs w:val="24"/>
        </w:rPr>
        <w:t>c</w:t>
      </w:r>
      <w:r w:rsidRPr="00C23B92">
        <w:rPr>
          <w:color w:val="000000"/>
          <w:szCs w:val="24"/>
        </w:rPr>
        <w:t>onsti</w:t>
      </w:r>
      <w:r w:rsidRPr="00C23B92">
        <w:rPr>
          <w:color w:val="000000"/>
          <w:spacing w:val="1"/>
          <w:szCs w:val="24"/>
        </w:rPr>
        <w:t>t</w:t>
      </w:r>
      <w:r w:rsidRPr="00C23B92">
        <w:rPr>
          <w:color w:val="000000"/>
          <w:szCs w:val="24"/>
        </w:rPr>
        <w:t>ut</w:t>
      </w:r>
      <w:r w:rsidRPr="00C23B92">
        <w:rPr>
          <w:color w:val="000000"/>
          <w:spacing w:val="1"/>
          <w:szCs w:val="24"/>
        </w:rPr>
        <w:t>i</w:t>
      </w:r>
      <w:r w:rsidRPr="00C23B92">
        <w:rPr>
          <w:color w:val="000000"/>
          <w:szCs w:val="24"/>
        </w:rPr>
        <w:t>on</w:t>
      </w:r>
      <w:r w:rsidRPr="00C23B92">
        <w:rPr>
          <w:color w:val="000000"/>
          <w:spacing w:val="-1"/>
          <w:szCs w:val="24"/>
        </w:rPr>
        <w:t>a</w:t>
      </w:r>
      <w:r w:rsidRPr="00C23B92">
        <w:rPr>
          <w:color w:val="000000"/>
          <w:szCs w:val="24"/>
        </w:rPr>
        <w:t>l, o</w:t>
      </w:r>
      <w:r w:rsidRPr="00C23B92">
        <w:rPr>
          <w:color w:val="000000"/>
          <w:spacing w:val="-1"/>
          <w:szCs w:val="24"/>
        </w:rPr>
        <w:t>r</w:t>
      </w:r>
      <w:r w:rsidRPr="00C23B92">
        <w:rPr>
          <w:color w:val="000000"/>
          <w:szCs w:val="24"/>
        </w:rPr>
        <w:t>g</w:t>
      </w:r>
      <w:r w:rsidRPr="00C23B92">
        <w:rPr>
          <w:color w:val="000000"/>
          <w:spacing w:val="-1"/>
          <w:szCs w:val="24"/>
        </w:rPr>
        <w:t>a</w:t>
      </w:r>
      <w:r w:rsidRPr="00C23B92">
        <w:rPr>
          <w:color w:val="000000"/>
          <w:szCs w:val="24"/>
        </w:rPr>
        <w:t>nic</w:t>
      </w:r>
      <w:r w:rsidRPr="00C23B92">
        <w:rPr>
          <w:color w:val="000000"/>
          <w:spacing w:val="1"/>
          <w:szCs w:val="24"/>
        </w:rPr>
        <w:t xml:space="preserve"> </w:t>
      </w:r>
      <w:r w:rsidRPr="00C23B92">
        <w:rPr>
          <w:color w:val="000000"/>
          <w:szCs w:val="24"/>
        </w:rPr>
        <w:t>or</w:t>
      </w:r>
      <w:r w:rsidRPr="00C23B92">
        <w:rPr>
          <w:color w:val="000000"/>
          <w:spacing w:val="1"/>
          <w:szCs w:val="24"/>
        </w:rPr>
        <w:t xml:space="preserve"> </w:t>
      </w:r>
      <w:r w:rsidRPr="00C23B92">
        <w:rPr>
          <w:color w:val="000000"/>
          <w:szCs w:val="24"/>
        </w:rPr>
        <w:t>ot</w:t>
      </w:r>
      <w:r w:rsidRPr="00C23B92">
        <w:rPr>
          <w:color w:val="000000"/>
          <w:spacing w:val="3"/>
          <w:szCs w:val="24"/>
        </w:rPr>
        <w:t>h</w:t>
      </w:r>
      <w:r w:rsidRPr="00C23B92">
        <w:rPr>
          <w:color w:val="000000"/>
          <w:spacing w:val="-1"/>
          <w:szCs w:val="24"/>
        </w:rPr>
        <w:t>e</w:t>
      </w:r>
      <w:r w:rsidRPr="00C23B92">
        <w:rPr>
          <w:color w:val="000000"/>
          <w:szCs w:val="24"/>
        </w:rPr>
        <w:t>r</w:t>
      </w:r>
      <w:r w:rsidRPr="00C23B92">
        <w:rPr>
          <w:color w:val="000000"/>
          <w:spacing w:val="4"/>
          <w:szCs w:val="24"/>
        </w:rPr>
        <w:t xml:space="preserve"> </w:t>
      </w:r>
      <w:r w:rsidRPr="00C23B92">
        <w:rPr>
          <w:color w:val="000000"/>
          <w:spacing w:val="-2"/>
          <w:szCs w:val="24"/>
        </w:rPr>
        <w:t>g</w:t>
      </w:r>
      <w:r w:rsidRPr="00C23B92">
        <w:rPr>
          <w:color w:val="000000"/>
          <w:szCs w:val="24"/>
        </w:rPr>
        <w:t>o</w:t>
      </w:r>
      <w:r w:rsidRPr="00C23B92">
        <w:rPr>
          <w:color w:val="000000"/>
          <w:spacing w:val="2"/>
          <w:szCs w:val="24"/>
        </w:rPr>
        <w:t>v</w:t>
      </w:r>
      <w:r w:rsidRPr="00C23B92">
        <w:rPr>
          <w:color w:val="000000"/>
          <w:spacing w:val="-1"/>
          <w:szCs w:val="24"/>
        </w:rPr>
        <w:t>e</w:t>
      </w:r>
      <w:r w:rsidRPr="00C23B92">
        <w:rPr>
          <w:color w:val="000000"/>
          <w:szCs w:val="24"/>
        </w:rPr>
        <w:t>rn</w:t>
      </w:r>
      <w:r w:rsidRPr="00C23B92">
        <w:rPr>
          <w:color w:val="000000"/>
          <w:spacing w:val="2"/>
          <w:szCs w:val="24"/>
        </w:rPr>
        <w:t>i</w:t>
      </w:r>
      <w:r w:rsidRPr="00C23B92">
        <w:rPr>
          <w:color w:val="000000"/>
          <w:szCs w:val="24"/>
        </w:rPr>
        <w:t>ng d</w:t>
      </w:r>
      <w:r w:rsidRPr="00C23B92">
        <w:rPr>
          <w:color w:val="000000"/>
          <w:spacing w:val="2"/>
          <w:szCs w:val="24"/>
        </w:rPr>
        <w:t>o</w:t>
      </w:r>
      <w:r w:rsidRPr="00C23B92">
        <w:rPr>
          <w:color w:val="000000"/>
          <w:spacing w:val="-1"/>
          <w:szCs w:val="24"/>
        </w:rPr>
        <w:t>c</w:t>
      </w:r>
      <w:r w:rsidRPr="00C23B92">
        <w:rPr>
          <w:color w:val="000000"/>
          <w:szCs w:val="24"/>
        </w:rPr>
        <w:t>uments</w:t>
      </w:r>
      <w:r w:rsidRPr="00C23B92">
        <w:rPr>
          <w:color w:val="000000"/>
          <w:spacing w:val="2"/>
          <w:szCs w:val="24"/>
        </w:rPr>
        <w:t xml:space="preserve"> </w:t>
      </w:r>
      <w:r w:rsidRPr="00C23B92">
        <w:rPr>
          <w:color w:val="000000"/>
          <w:spacing w:val="-1"/>
          <w:szCs w:val="24"/>
        </w:rPr>
        <w:t>a</w:t>
      </w:r>
      <w:r w:rsidRPr="00C23B92">
        <w:rPr>
          <w:color w:val="000000"/>
          <w:szCs w:val="24"/>
        </w:rPr>
        <w:t>nd</w:t>
      </w:r>
      <w:r w:rsidRPr="00C23B92">
        <w:rPr>
          <w:color w:val="000000"/>
          <w:spacing w:val="4"/>
          <w:szCs w:val="24"/>
        </w:rPr>
        <w:t xml:space="preserve"> </w:t>
      </w:r>
      <w:r w:rsidRPr="00C23B92">
        <w:rPr>
          <w:color w:val="000000"/>
          <w:spacing w:val="-1"/>
          <w:szCs w:val="24"/>
        </w:rPr>
        <w:t>a</w:t>
      </w:r>
      <w:r w:rsidRPr="00C23B92">
        <w:rPr>
          <w:color w:val="000000"/>
          <w:szCs w:val="24"/>
        </w:rPr>
        <w:t>ppl</w:t>
      </w:r>
      <w:r w:rsidRPr="00C23B92">
        <w:rPr>
          <w:color w:val="000000"/>
          <w:spacing w:val="1"/>
          <w:szCs w:val="24"/>
        </w:rPr>
        <w:t>i</w:t>
      </w:r>
      <w:r w:rsidRPr="00C23B92">
        <w:rPr>
          <w:color w:val="000000"/>
          <w:spacing w:val="-1"/>
          <w:szCs w:val="24"/>
        </w:rPr>
        <w:t>ca</w:t>
      </w:r>
      <w:r w:rsidRPr="00C23B92">
        <w:rPr>
          <w:color w:val="000000"/>
          <w:szCs w:val="24"/>
        </w:rPr>
        <w:t>ble</w:t>
      </w:r>
      <w:r w:rsidRPr="00C23B92">
        <w:rPr>
          <w:color w:val="000000"/>
          <w:spacing w:val="1"/>
          <w:szCs w:val="24"/>
        </w:rPr>
        <w:t xml:space="preserve"> </w:t>
      </w:r>
      <w:r w:rsidRPr="00C23B92">
        <w:rPr>
          <w:color w:val="000000"/>
          <w:szCs w:val="24"/>
        </w:rPr>
        <w:t>la</w:t>
      </w:r>
      <w:r w:rsidRPr="00C23B92">
        <w:rPr>
          <w:color w:val="000000"/>
          <w:spacing w:val="-1"/>
          <w:szCs w:val="24"/>
        </w:rPr>
        <w:t>w</w:t>
      </w:r>
      <w:r w:rsidRPr="00C23B92">
        <w:rPr>
          <w:color w:val="000000"/>
          <w:szCs w:val="24"/>
        </w:rPr>
        <w:t>,</w:t>
      </w:r>
      <w:r w:rsidRPr="00C23B92">
        <w:rPr>
          <w:color w:val="000000"/>
          <w:spacing w:val="4"/>
          <w:szCs w:val="24"/>
        </w:rPr>
        <w:t xml:space="preserve"> </w:t>
      </w:r>
      <w:r w:rsidRPr="00C23B92">
        <w:rPr>
          <w:color w:val="000000"/>
          <w:szCs w:val="24"/>
        </w:rPr>
        <w:t>(v)</w:t>
      </w:r>
      <w:r w:rsidRPr="00C23B92">
        <w:rPr>
          <w:color w:val="000000"/>
          <w:spacing w:val="1"/>
          <w:szCs w:val="24"/>
        </w:rPr>
        <w:t xml:space="preserve"> Pa</w:t>
      </w:r>
      <w:r w:rsidRPr="00C23B92">
        <w:rPr>
          <w:color w:val="000000"/>
          <w:szCs w:val="24"/>
        </w:rPr>
        <w:t>r</w:t>
      </w:r>
      <w:r w:rsidRPr="00C23B92">
        <w:rPr>
          <w:color w:val="000000"/>
          <w:spacing w:val="2"/>
          <w:szCs w:val="24"/>
        </w:rPr>
        <w:t>t</w:t>
      </w:r>
      <w:r w:rsidRPr="00C23B92">
        <w:rPr>
          <w:color w:val="000000"/>
          <w:szCs w:val="24"/>
        </w:rPr>
        <w:t>y B’s obl</w:t>
      </w:r>
      <w:r w:rsidRPr="00C23B92">
        <w:rPr>
          <w:color w:val="000000"/>
          <w:spacing w:val="1"/>
          <w:szCs w:val="24"/>
        </w:rPr>
        <w:t>i</w:t>
      </w:r>
      <w:r w:rsidRPr="00C23B92">
        <w:rPr>
          <w:color w:val="000000"/>
          <w:spacing w:val="-2"/>
          <w:szCs w:val="24"/>
        </w:rPr>
        <w:t>g</w:t>
      </w:r>
      <w:r w:rsidRPr="00C23B92">
        <w:rPr>
          <w:color w:val="000000"/>
          <w:spacing w:val="-1"/>
          <w:szCs w:val="24"/>
        </w:rPr>
        <w:t>a</w:t>
      </w:r>
      <w:r w:rsidRPr="00C23B92">
        <w:rPr>
          <w:color w:val="000000"/>
          <w:szCs w:val="24"/>
        </w:rPr>
        <w:t>t</w:t>
      </w:r>
      <w:r w:rsidRPr="00C23B92">
        <w:rPr>
          <w:color w:val="000000"/>
          <w:spacing w:val="1"/>
          <w:szCs w:val="24"/>
        </w:rPr>
        <w:t>i</w:t>
      </w:r>
      <w:r w:rsidRPr="00C23B92">
        <w:rPr>
          <w:color w:val="000000"/>
          <w:szCs w:val="24"/>
        </w:rPr>
        <w:t>ons</w:t>
      </w:r>
      <w:r w:rsidRPr="00C23B92">
        <w:rPr>
          <w:color w:val="000000"/>
          <w:spacing w:val="1"/>
          <w:szCs w:val="24"/>
        </w:rPr>
        <w:t xml:space="preserve"> </w:t>
      </w:r>
      <w:r w:rsidRPr="00C23B92">
        <w:rPr>
          <w:color w:val="000000"/>
          <w:szCs w:val="24"/>
        </w:rPr>
        <w:t>to</w:t>
      </w:r>
      <w:r w:rsidRPr="00C23B92">
        <w:rPr>
          <w:color w:val="000000"/>
          <w:spacing w:val="1"/>
          <w:szCs w:val="24"/>
        </w:rPr>
        <w:t xml:space="preserve"> </w:t>
      </w:r>
      <w:r w:rsidRPr="00C23B92">
        <w:rPr>
          <w:color w:val="000000"/>
          <w:szCs w:val="24"/>
        </w:rPr>
        <w:t>make p</w:t>
      </w:r>
      <w:r w:rsidRPr="00C23B92">
        <w:rPr>
          <w:color w:val="000000"/>
          <w:spacing w:val="4"/>
          <w:szCs w:val="24"/>
        </w:rPr>
        <w:t>a</w:t>
      </w:r>
      <w:r w:rsidRPr="00C23B92">
        <w:rPr>
          <w:color w:val="000000"/>
          <w:spacing w:val="-2"/>
          <w:szCs w:val="24"/>
        </w:rPr>
        <w:t>y</w:t>
      </w:r>
      <w:r w:rsidRPr="00C23B92">
        <w:rPr>
          <w:color w:val="000000"/>
          <w:szCs w:val="24"/>
        </w:rPr>
        <w:t>ments</w:t>
      </w:r>
      <w:r w:rsidRPr="00C23B92">
        <w:rPr>
          <w:color w:val="000000"/>
          <w:spacing w:val="1"/>
          <w:szCs w:val="24"/>
        </w:rPr>
        <w:t xml:space="preserve"> </w:t>
      </w:r>
      <w:r w:rsidRPr="00C23B92">
        <w:rPr>
          <w:color w:val="000000"/>
          <w:szCs w:val="24"/>
        </w:rPr>
        <w:t>with</w:t>
      </w:r>
      <w:r w:rsidRPr="00C23B92">
        <w:rPr>
          <w:color w:val="000000"/>
          <w:spacing w:val="1"/>
          <w:szCs w:val="24"/>
        </w:rPr>
        <w:t xml:space="preserve"> </w:t>
      </w:r>
      <w:r w:rsidRPr="00C23B92">
        <w:rPr>
          <w:color w:val="000000"/>
          <w:szCs w:val="24"/>
        </w:rPr>
        <w:t>r</w:t>
      </w:r>
      <w:r w:rsidRPr="00C23B92">
        <w:rPr>
          <w:color w:val="000000"/>
          <w:spacing w:val="-2"/>
          <w:szCs w:val="24"/>
        </w:rPr>
        <w:t>e</w:t>
      </w:r>
      <w:r w:rsidRPr="00C23B92">
        <w:rPr>
          <w:color w:val="000000"/>
          <w:szCs w:val="24"/>
        </w:rPr>
        <w:t>spe</w:t>
      </w:r>
      <w:r w:rsidRPr="00C23B92">
        <w:rPr>
          <w:color w:val="000000"/>
          <w:spacing w:val="-2"/>
          <w:szCs w:val="24"/>
        </w:rPr>
        <w:t>c</w:t>
      </w:r>
      <w:r w:rsidRPr="00C23B92">
        <w:rPr>
          <w:color w:val="000000"/>
          <w:szCs w:val="24"/>
        </w:rPr>
        <w:t>t</w:t>
      </w:r>
      <w:r w:rsidRPr="00C23B92">
        <w:rPr>
          <w:color w:val="000000"/>
          <w:spacing w:val="1"/>
          <w:szCs w:val="24"/>
        </w:rPr>
        <w:t xml:space="preserve"> </w:t>
      </w:r>
      <w:r w:rsidRPr="00C23B92">
        <w:rPr>
          <w:color w:val="000000"/>
          <w:szCs w:val="24"/>
        </w:rPr>
        <w:t>to</w:t>
      </w:r>
      <w:r w:rsidRPr="00C23B92">
        <w:rPr>
          <w:color w:val="000000"/>
          <w:spacing w:val="1"/>
          <w:szCs w:val="24"/>
        </w:rPr>
        <w:t xml:space="preserve"> </w:t>
      </w:r>
      <w:r w:rsidRPr="00C23B92">
        <w:rPr>
          <w:color w:val="000000"/>
          <w:szCs w:val="24"/>
        </w:rPr>
        <w:t>th</w:t>
      </w:r>
      <w:r w:rsidRPr="00C23B92">
        <w:rPr>
          <w:color w:val="000000"/>
          <w:spacing w:val="1"/>
          <w:szCs w:val="24"/>
        </w:rPr>
        <w:t>i</w:t>
      </w:r>
      <w:r w:rsidRPr="00C23B92">
        <w:rPr>
          <w:color w:val="000000"/>
          <w:szCs w:val="24"/>
        </w:rPr>
        <w:t>s</w:t>
      </w:r>
      <w:r w:rsidRPr="00C23B92">
        <w:rPr>
          <w:color w:val="000000"/>
          <w:spacing w:val="1"/>
          <w:szCs w:val="24"/>
        </w:rPr>
        <w:t xml:space="preserve"> </w:t>
      </w:r>
      <w:r w:rsidRPr="00C23B92">
        <w:rPr>
          <w:color w:val="000000"/>
          <w:szCs w:val="24"/>
        </w:rPr>
        <w:t>M</w:t>
      </w:r>
      <w:r w:rsidRPr="00C23B92">
        <w:rPr>
          <w:color w:val="000000"/>
          <w:spacing w:val="3"/>
          <w:szCs w:val="24"/>
        </w:rPr>
        <w:t>a</w:t>
      </w:r>
      <w:r w:rsidRPr="00C23B92">
        <w:rPr>
          <w:color w:val="000000"/>
          <w:szCs w:val="24"/>
        </w:rPr>
        <w:t xml:space="preserve">ster </w:t>
      </w:r>
      <w:r w:rsidRPr="00C23B92">
        <w:rPr>
          <w:color w:val="000000"/>
          <w:spacing w:val="2"/>
          <w:szCs w:val="24"/>
        </w:rPr>
        <w:t>A</w:t>
      </w:r>
      <w:r w:rsidRPr="00C23B92">
        <w:rPr>
          <w:color w:val="000000"/>
          <w:spacing w:val="-2"/>
          <w:szCs w:val="24"/>
        </w:rPr>
        <w:t>g</w:t>
      </w:r>
      <w:r w:rsidRPr="00C23B92">
        <w:rPr>
          <w:color w:val="000000"/>
          <w:szCs w:val="24"/>
        </w:rPr>
        <w:t>re</w:t>
      </w:r>
      <w:r w:rsidRPr="00C23B92">
        <w:rPr>
          <w:color w:val="000000"/>
          <w:spacing w:val="-1"/>
          <w:szCs w:val="24"/>
        </w:rPr>
        <w:t>e</w:t>
      </w:r>
      <w:r w:rsidRPr="00C23B92">
        <w:rPr>
          <w:color w:val="000000"/>
          <w:szCs w:val="24"/>
        </w:rPr>
        <w:t>ment</w:t>
      </w:r>
      <w:r w:rsidRPr="00C23B92">
        <w:rPr>
          <w:color w:val="000000"/>
          <w:spacing w:val="1"/>
          <w:szCs w:val="24"/>
        </w:rPr>
        <w:t xml:space="preserve"> </w:t>
      </w:r>
      <w:r w:rsidRPr="00C23B92">
        <w:rPr>
          <w:color w:val="000000"/>
          <w:spacing w:val="-1"/>
          <w:szCs w:val="24"/>
        </w:rPr>
        <w:t>a</w:t>
      </w:r>
      <w:r w:rsidRPr="00C23B92">
        <w:rPr>
          <w:color w:val="000000"/>
          <w:szCs w:val="24"/>
        </w:rPr>
        <w:t xml:space="preserve">nd </w:t>
      </w:r>
      <w:r w:rsidRPr="00C23B92">
        <w:rPr>
          <w:color w:val="000000"/>
          <w:spacing w:val="-1"/>
          <w:szCs w:val="24"/>
        </w:rPr>
        <w:t>eac</w:t>
      </w:r>
      <w:r w:rsidRPr="00C23B92">
        <w:rPr>
          <w:color w:val="000000"/>
          <w:szCs w:val="24"/>
        </w:rPr>
        <w:t>h</w:t>
      </w:r>
      <w:r w:rsidRPr="00C23B92">
        <w:rPr>
          <w:color w:val="000000"/>
          <w:spacing w:val="4"/>
          <w:szCs w:val="24"/>
        </w:rPr>
        <w:t xml:space="preserve"> </w:t>
      </w:r>
      <w:r w:rsidRPr="00C23B92">
        <w:rPr>
          <w:color w:val="000000"/>
          <w:szCs w:val="24"/>
        </w:rPr>
        <w:t>T</w:t>
      </w:r>
      <w:r w:rsidRPr="00C23B92">
        <w:rPr>
          <w:color w:val="000000"/>
          <w:spacing w:val="1"/>
          <w:szCs w:val="24"/>
        </w:rPr>
        <w:t>r</w:t>
      </w:r>
      <w:r w:rsidRPr="00C23B92">
        <w:rPr>
          <w:color w:val="000000"/>
          <w:spacing w:val="-1"/>
          <w:szCs w:val="24"/>
        </w:rPr>
        <w:t>a</w:t>
      </w:r>
      <w:r w:rsidRPr="00C23B92">
        <w:rPr>
          <w:color w:val="000000"/>
          <w:szCs w:val="24"/>
        </w:rPr>
        <w:t>nsa</w:t>
      </w:r>
      <w:r w:rsidRPr="00C23B92">
        <w:rPr>
          <w:color w:val="000000"/>
          <w:spacing w:val="-2"/>
          <w:szCs w:val="24"/>
        </w:rPr>
        <w:t>c</w:t>
      </w:r>
      <w:r w:rsidRPr="00C23B92">
        <w:rPr>
          <w:color w:val="000000"/>
          <w:szCs w:val="24"/>
        </w:rPr>
        <w:t>t</w:t>
      </w:r>
      <w:r w:rsidRPr="00C23B92">
        <w:rPr>
          <w:color w:val="000000"/>
          <w:spacing w:val="1"/>
          <w:szCs w:val="24"/>
        </w:rPr>
        <w:t>i</w:t>
      </w:r>
      <w:r w:rsidRPr="00C23B92">
        <w:rPr>
          <w:color w:val="000000"/>
          <w:szCs w:val="24"/>
        </w:rPr>
        <w:t>on</w:t>
      </w:r>
      <w:r w:rsidRPr="00C23B92">
        <w:rPr>
          <w:color w:val="000000"/>
          <w:spacing w:val="4"/>
          <w:szCs w:val="24"/>
        </w:rPr>
        <w:t xml:space="preserve"> </w:t>
      </w:r>
      <w:r w:rsidRPr="00C23B92">
        <w:rPr>
          <w:color w:val="000000"/>
          <w:spacing w:val="-1"/>
          <w:szCs w:val="24"/>
        </w:rPr>
        <w:t>a</w:t>
      </w:r>
      <w:r w:rsidRPr="00C23B92">
        <w:rPr>
          <w:color w:val="000000"/>
          <w:spacing w:val="1"/>
          <w:szCs w:val="24"/>
        </w:rPr>
        <w:t>r</w:t>
      </w:r>
      <w:r w:rsidRPr="00C23B92">
        <w:rPr>
          <w:color w:val="000000"/>
          <w:szCs w:val="24"/>
        </w:rPr>
        <w:t>e</w:t>
      </w:r>
      <w:r w:rsidRPr="00C23B92">
        <w:rPr>
          <w:color w:val="000000"/>
          <w:spacing w:val="3"/>
          <w:szCs w:val="24"/>
        </w:rPr>
        <w:t xml:space="preserve"> </w:t>
      </w:r>
      <w:r w:rsidRPr="00C23B92">
        <w:rPr>
          <w:color w:val="000000"/>
          <w:szCs w:val="24"/>
        </w:rPr>
        <w:t>to</w:t>
      </w:r>
      <w:r w:rsidRPr="00C23B92">
        <w:rPr>
          <w:color w:val="000000"/>
          <w:spacing w:val="5"/>
          <w:szCs w:val="24"/>
        </w:rPr>
        <w:t xml:space="preserve"> </w:t>
      </w:r>
      <w:r w:rsidRPr="00C23B92">
        <w:rPr>
          <w:color w:val="000000"/>
          <w:szCs w:val="24"/>
        </w:rPr>
        <w:t>be</w:t>
      </w:r>
      <w:r w:rsidRPr="00C23B92">
        <w:rPr>
          <w:color w:val="000000"/>
          <w:spacing w:val="3"/>
          <w:szCs w:val="24"/>
        </w:rPr>
        <w:t xml:space="preserve"> </w:t>
      </w:r>
      <w:r w:rsidRPr="00C23B92">
        <w:rPr>
          <w:color w:val="000000"/>
          <w:szCs w:val="24"/>
        </w:rPr>
        <w:t>made</w:t>
      </w:r>
      <w:r w:rsidRPr="00C23B92">
        <w:rPr>
          <w:color w:val="000000"/>
          <w:spacing w:val="3"/>
          <w:szCs w:val="24"/>
        </w:rPr>
        <w:t xml:space="preserve"> </w:t>
      </w:r>
      <w:r w:rsidRPr="00C23B92">
        <w:rPr>
          <w:color w:val="000000"/>
          <w:szCs w:val="24"/>
        </w:rPr>
        <w:t>sole</w:t>
      </w:r>
      <w:r w:rsidRPr="00C23B92">
        <w:rPr>
          <w:color w:val="000000"/>
          <w:spacing w:val="2"/>
          <w:szCs w:val="24"/>
        </w:rPr>
        <w:t>l</w:t>
      </w:r>
      <w:r w:rsidRPr="00C23B92">
        <w:rPr>
          <w:color w:val="000000"/>
          <w:szCs w:val="24"/>
        </w:rPr>
        <w:t xml:space="preserve">y </w:t>
      </w:r>
      <w:r w:rsidRPr="00C23B92">
        <w:rPr>
          <w:color w:val="000000"/>
          <w:spacing w:val="1"/>
          <w:szCs w:val="24"/>
        </w:rPr>
        <w:t>f</w:t>
      </w:r>
      <w:r w:rsidRPr="00C23B92">
        <w:rPr>
          <w:color w:val="000000"/>
          <w:szCs w:val="24"/>
        </w:rPr>
        <w:t>rom</w:t>
      </w:r>
      <w:r w:rsidRPr="00C23B92">
        <w:rPr>
          <w:color w:val="000000"/>
          <w:spacing w:val="4"/>
          <w:szCs w:val="24"/>
        </w:rPr>
        <w:t xml:space="preserve"> </w:t>
      </w:r>
      <w:r w:rsidRPr="00C23B92">
        <w:rPr>
          <w:color w:val="000000"/>
          <w:szCs w:val="24"/>
        </w:rPr>
        <w:t>the</w:t>
      </w:r>
      <w:r w:rsidRPr="00C23B92">
        <w:rPr>
          <w:color w:val="000000"/>
          <w:spacing w:val="4"/>
          <w:szCs w:val="24"/>
        </w:rPr>
        <w:t xml:space="preserve"> </w:t>
      </w:r>
      <w:r w:rsidRPr="00C23B92">
        <w:rPr>
          <w:color w:val="000000"/>
          <w:spacing w:val="1"/>
          <w:szCs w:val="24"/>
        </w:rPr>
        <w:t>S</w:t>
      </w:r>
      <w:r w:rsidRPr="00C23B92">
        <w:rPr>
          <w:color w:val="000000"/>
          <w:szCs w:val="24"/>
        </w:rPr>
        <w:t>p</w:t>
      </w:r>
      <w:r w:rsidRPr="00C23B92">
        <w:rPr>
          <w:color w:val="000000"/>
          <w:spacing w:val="-1"/>
          <w:szCs w:val="24"/>
        </w:rPr>
        <w:t>ec</w:t>
      </w:r>
      <w:r w:rsidRPr="00C23B92">
        <w:rPr>
          <w:color w:val="000000"/>
          <w:szCs w:val="24"/>
        </w:rPr>
        <w:t>ial</w:t>
      </w:r>
      <w:r w:rsidRPr="00C23B92">
        <w:rPr>
          <w:color w:val="000000"/>
          <w:spacing w:val="4"/>
          <w:szCs w:val="24"/>
        </w:rPr>
        <w:t xml:space="preserve"> </w:t>
      </w:r>
      <w:r w:rsidRPr="00C23B92">
        <w:rPr>
          <w:color w:val="000000"/>
          <w:spacing w:val="-1"/>
          <w:szCs w:val="24"/>
        </w:rPr>
        <w:t>F</w:t>
      </w:r>
      <w:r w:rsidRPr="00C23B92">
        <w:rPr>
          <w:color w:val="000000"/>
          <w:szCs w:val="24"/>
        </w:rPr>
        <w:t>und,</w:t>
      </w:r>
      <w:r w:rsidRPr="00C23B92">
        <w:rPr>
          <w:color w:val="000000"/>
          <w:spacing w:val="4"/>
          <w:szCs w:val="24"/>
        </w:rPr>
        <w:t xml:space="preserve"> </w:t>
      </w:r>
      <w:r w:rsidRPr="00C23B92">
        <w:rPr>
          <w:color w:val="000000"/>
          <w:spacing w:val="-1"/>
          <w:szCs w:val="24"/>
        </w:rPr>
        <w:t>a</w:t>
      </w:r>
      <w:r w:rsidRPr="00C23B92">
        <w:rPr>
          <w:color w:val="000000"/>
          <w:szCs w:val="24"/>
        </w:rPr>
        <w:t>nd</w:t>
      </w:r>
      <w:r w:rsidRPr="00C23B92">
        <w:rPr>
          <w:color w:val="000000"/>
          <w:spacing w:val="4"/>
          <w:szCs w:val="24"/>
        </w:rPr>
        <w:t xml:space="preserve"> </w:t>
      </w:r>
      <w:r w:rsidRPr="00C23B92">
        <w:rPr>
          <w:color w:val="000000"/>
          <w:szCs w:val="24"/>
        </w:rPr>
        <w:t>(vi) obl</w:t>
      </w:r>
      <w:r w:rsidRPr="00C23B92">
        <w:rPr>
          <w:color w:val="000000"/>
          <w:spacing w:val="1"/>
          <w:szCs w:val="24"/>
        </w:rPr>
        <w:t>i</w:t>
      </w:r>
      <w:r w:rsidRPr="00C23B92">
        <w:rPr>
          <w:color w:val="000000"/>
          <w:spacing w:val="-2"/>
          <w:szCs w:val="24"/>
        </w:rPr>
        <w:t>g</w:t>
      </w:r>
      <w:r w:rsidRPr="00C23B92">
        <w:rPr>
          <w:color w:val="000000"/>
          <w:spacing w:val="-1"/>
          <w:szCs w:val="24"/>
        </w:rPr>
        <w:t>a</w:t>
      </w:r>
      <w:r w:rsidRPr="00C23B92">
        <w:rPr>
          <w:color w:val="000000"/>
          <w:szCs w:val="24"/>
        </w:rPr>
        <w:t>t</w:t>
      </w:r>
      <w:r w:rsidRPr="00C23B92">
        <w:rPr>
          <w:color w:val="000000"/>
          <w:spacing w:val="1"/>
          <w:szCs w:val="24"/>
        </w:rPr>
        <w:t>i</w:t>
      </w:r>
      <w:r w:rsidRPr="00C23B92">
        <w:rPr>
          <w:color w:val="000000"/>
          <w:szCs w:val="24"/>
        </w:rPr>
        <w:t>ons</w:t>
      </w:r>
      <w:r w:rsidRPr="00C23B92">
        <w:rPr>
          <w:color w:val="000000"/>
          <w:spacing w:val="7"/>
          <w:szCs w:val="24"/>
        </w:rPr>
        <w:t xml:space="preserve"> </w:t>
      </w:r>
      <w:r w:rsidRPr="00C23B92">
        <w:rPr>
          <w:color w:val="000000"/>
          <w:szCs w:val="24"/>
        </w:rPr>
        <w:t>to</w:t>
      </w:r>
      <w:r w:rsidRPr="00C23B92">
        <w:rPr>
          <w:color w:val="000000"/>
          <w:spacing w:val="8"/>
          <w:szCs w:val="24"/>
        </w:rPr>
        <w:t xml:space="preserve"> </w:t>
      </w:r>
      <w:r w:rsidRPr="00C23B92">
        <w:rPr>
          <w:color w:val="000000"/>
          <w:szCs w:val="24"/>
        </w:rPr>
        <w:t>make</w:t>
      </w:r>
      <w:r w:rsidRPr="00C23B92">
        <w:rPr>
          <w:color w:val="000000"/>
          <w:spacing w:val="6"/>
          <w:szCs w:val="24"/>
        </w:rPr>
        <w:t xml:space="preserve"> </w:t>
      </w:r>
      <w:r w:rsidRPr="00C23B92">
        <w:rPr>
          <w:color w:val="000000"/>
          <w:szCs w:val="24"/>
        </w:rPr>
        <w:t>p</w:t>
      </w:r>
      <w:r w:rsidRPr="00C23B92">
        <w:rPr>
          <w:color w:val="000000"/>
          <w:spacing w:val="1"/>
          <w:szCs w:val="24"/>
        </w:rPr>
        <w:t>a</w:t>
      </w:r>
      <w:r w:rsidRPr="00C23B92">
        <w:rPr>
          <w:color w:val="000000"/>
          <w:spacing w:val="-2"/>
          <w:szCs w:val="24"/>
        </w:rPr>
        <w:t>y</w:t>
      </w:r>
      <w:r w:rsidRPr="00C23B92">
        <w:rPr>
          <w:color w:val="000000"/>
          <w:szCs w:val="24"/>
        </w:rPr>
        <w:t>ments</w:t>
      </w:r>
      <w:r w:rsidRPr="00C23B92">
        <w:rPr>
          <w:color w:val="000000"/>
          <w:spacing w:val="7"/>
          <w:szCs w:val="24"/>
        </w:rPr>
        <w:t xml:space="preserve"> </w:t>
      </w:r>
      <w:r w:rsidRPr="00C23B92">
        <w:rPr>
          <w:color w:val="000000"/>
          <w:szCs w:val="24"/>
        </w:rPr>
        <w:t>h</w:t>
      </w:r>
      <w:r w:rsidRPr="00C23B92">
        <w:rPr>
          <w:color w:val="000000"/>
          <w:spacing w:val="-1"/>
          <w:szCs w:val="24"/>
        </w:rPr>
        <w:t>e</w:t>
      </w:r>
      <w:r w:rsidRPr="00C23B92">
        <w:rPr>
          <w:color w:val="000000"/>
          <w:szCs w:val="24"/>
        </w:rPr>
        <w:t>r</w:t>
      </w:r>
      <w:r w:rsidRPr="00C23B92">
        <w:rPr>
          <w:color w:val="000000"/>
          <w:spacing w:val="-2"/>
          <w:szCs w:val="24"/>
        </w:rPr>
        <w:t>e</w:t>
      </w:r>
      <w:r w:rsidRPr="00C23B92">
        <w:rPr>
          <w:color w:val="000000"/>
          <w:szCs w:val="24"/>
        </w:rPr>
        <w:t>und</w:t>
      </w:r>
      <w:r w:rsidRPr="00C23B92">
        <w:rPr>
          <w:color w:val="000000"/>
          <w:spacing w:val="-1"/>
          <w:szCs w:val="24"/>
        </w:rPr>
        <w:t>e</w:t>
      </w:r>
      <w:r w:rsidRPr="00C23B92">
        <w:rPr>
          <w:color w:val="000000"/>
          <w:szCs w:val="24"/>
        </w:rPr>
        <w:t>r</w:t>
      </w:r>
      <w:r w:rsidRPr="00C23B92">
        <w:rPr>
          <w:color w:val="000000"/>
          <w:spacing w:val="6"/>
          <w:szCs w:val="24"/>
        </w:rPr>
        <w:t xml:space="preserve"> </w:t>
      </w:r>
      <w:r w:rsidRPr="00C23B92">
        <w:rPr>
          <w:color w:val="000000"/>
          <w:szCs w:val="24"/>
        </w:rPr>
        <w:t>do</w:t>
      </w:r>
      <w:r w:rsidRPr="00C23B92">
        <w:rPr>
          <w:color w:val="000000"/>
          <w:spacing w:val="7"/>
          <w:szCs w:val="24"/>
        </w:rPr>
        <w:t xml:space="preserve"> </w:t>
      </w:r>
      <w:r w:rsidRPr="00C23B92">
        <w:rPr>
          <w:color w:val="000000"/>
          <w:szCs w:val="24"/>
        </w:rPr>
        <w:t>not</w:t>
      </w:r>
      <w:r w:rsidRPr="00C23B92">
        <w:rPr>
          <w:color w:val="000000"/>
          <w:spacing w:val="8"/>
          <w:szCs w:val="24"/>
        </w:rPr>
        <w:t xml:space="preserve"> </w:t>
      </w:r>
      <w:r w:rsidRPr="00C23B92">
        <w:rPr>
          <w:color w:val="000000"/>
          <w:spacing w:val="-1"/>
          <w:szCs w:val="24"/>
        </w:rPr>
        <w:t>c</w:t>
      </w:r>
      <w:r w:rsidRPr="00C23B92">
        <w:rPr>
          <w:color w:val="000000"/>
          <w:szCs w:val="24"/>
        </w:rPr>
        <w:t>onsti</w:t>
      </w:r>
      <w:r w:rsidRPr="00C23B92">
        <w:rPr>
          <w:color w:val="000000"/>
          <w:spacing w:val="1"/>
          <w:szCs w:val="24"/>
        </w:rPr>
        <w:t>t</w:t>
      </w:r>
      <w:r w:rsidRPr="00C23B92">
        <w:rPr>
          <w:color w:val="000000"/>
          <w:szCs w:val="24"/>
        </w:rPr>
        <w:t>ute</w:t>
      </w:r>
      <w:r w:rsidRPr="00C23B92">
        <w:rPr>
          <w:color w:val="000000"/>
          <w:spacing w:val="7"/>
          <w:szCs w:val="24"/>
        </w:rPr>
        <w:t xml:space="preserve"> </w:t>
      </w:r>
      <w:r w:rsidRPr="00C23B92">
        <w:rPr>
          <w:color w:val="000000"/>
          <w:spacing w:val="-1"/>
          <w:szCs w:val="24"/>
        </w:rPr>
        <w:t>a</w:t>
      </w:r>
      <w:r w:rsidRPr="00C23B92">
        <w:rPr>
          <w:color w:val="000000"/>
          <w:spacing w:val="2"/>
          <w:szCs w:val="24"/>
        </w:rPr>
        <w:t>n</w:t>
      </w:r>
      <w:r w:rsidRPr="00C23B92">
        <w:rPr>
          <w:color w:val="000000"/>
          <w:szCs w:val="24"/>
        </w:rPr>
        <w:t>y kind</w:t>
      </w:r>
      <w:r w:rsidRPr="00C23B92">
        <w:rPr>
          <w:color w:val="000000"/>
          <w:spacing w:val="8"/>
          <w:szCs w:val="24"/>
        </w:rPr>
        <w:t xml:space="preserve"> </w:t>
      </w:r>
      <w:r w:rsidRPr="00C23B92">
        <w:rPr>
          <w:color w:val="000000"/>
          <w:szCs w:val="24"/>
        </w:rPr>
        <w:t>of indebt</w:t>
      </w:r>
      <w:r w:rsidRPr="00C23B92">
        <w:rPr>
          <w:color w:val="000000"/>
          <w:spacing w:val="-1"/>
          <w:szCs w:val="24"/>
        </w:rPr>
        <w:t>e</w:t>
      </w:r>
      <w:r w:rsidRPr="00C23B92">
        <w:rPr>
          <w:color w:val="000000"/>
          <w:szCs w:val="24"/>
        </w:rPr>
        <w:t>dn</w:t>
      </w:r>
      <w:r w:rsidRPr="00C23B92">
        <w:rPr>
          <w:color w:val="000000"/>
          <w:spacing w:val="-1"/>
          <w:szCs w:val="24"/>
        </w:rPr>
        <w:t>e</w:t>
      </w:r>
      <w:r w:rsidRPr="00C23B92">
        <w:rPr>
          <w:color w:val="000000"/>
          <w:szCs w:val="24"/>
        </w:rPr>
        <w:t>ss</w:t>
      </w:r>
      <w:r w:rsidRPr="00C23B92">
        <w:rPr>
          <w:color w:val="000000"/>
          <w:spacing w:val="19"/>
          <w:szCs w:val="24"/>
        </w:rPr>
        <w:t xml:space="preserve"> </w:t>
      </w:r>
      <w:r w:rsidRPr="00C23B92">
        <w:rPr>
          <w:color w:val="000000"/>
          <w:szCs w:val="24"/>
        </w:rPr>
        <w:t>of</w:t>
      </w:r>
      <w:r w:rsidRPr="00C23B92">
        <w:rPr>
          <w:color w:val="000000"/>
          <w:spacing w:val="18"/>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y</w:t>
      </w:r>
      <w:r w:rsidRPr="00C23B92">
        <w:rPr>
          <w:color w:val="000000"/>
          <w:spacing w:val="14"/>
          <w:szCs w:val="24"/>
        </w:rPr>
        <w:t xml:space="preserve"> </w:t>
      </w:r>
      <w:r w:rsidRPr="00C23B92">
        <w:rPr>
          <w:color w:val="000000"/>
          <w:szCs w:val="24"/>
        </w:rPr>
        <w:t>B</w:t>
      </w:r>
      <w:r w:rsidRPr="00C23B92">
        <w:rPr>
          <w:color w:val="000000"/>
          <w:spacing w:val="20"/>
          <w:szCs w:val="24"/>
        </w:rPr>
        <w:t xml:space="preserve"> </w:t>
      </w:r>
      <w:r w:rsidRPr="00C23B92">
        <w:rPr>
          <w:color w:val="000000"/>
          <w:szCs w:val="24"/>
        </w:rPr>
        <w:t>or</w:t>
      </w:r>
      <w:r w:rsidRPr="00C23B92">
        <w:rPr>
          <w:color w:val="000000"/>
          <w:spacing w:val="18"/>
          <w:szCs w:val="24"/>
        </w:rPr>
        <w:t xml:space="preserve"> </w:t>
      </w:r>
      <w:r w:rsidRPr="00C23B92">
        <w:rPr>
          <w:color w:val="000000"/>
          <w:spacing w:val="-1"/>
          <w:szCs w:val="24"/>
        </w:rPr>
        <w:t>c</w:t>
      </w:r>
      <w:r w:rsidRPr="00C23B92">
        <w:rPr>
          <w:color w:val="000000"/>
          <w:szCs w:val="24"/>
        </w:rPr>
        <w:t>re</w:t>
      </w:r>
      <w:r w:rsidRPr="00C23B92">
        <w:rPr>
          <w:color w:val="000000"/>
          <w:spacing w:val="-1"/>
          <w:szCs w:val="24"/>
        </w:rPr>
        <w:t>a</w:t>
      </w:r>
      <w:r w:rsidRPr="00C23B92">
        <w:rPr>
          <w:color w:val="000000"/>
          <w:szCs w:val="24"/>
        </w:rPr>
        <w:t>te</w:t>
      </w:r>
      <w:r w:rsidRPr="00C23B92">
        <w:rPr>
          <w:color w:val="000000"/>
          <w:spacing w:val="18"/>
          <w:szCs w:val="24"/>
        </w:rPr>
        <w:t xml:space="preserve"> </w:t>
      </w:r>
      <w:r w:rsidRPr="00C23B92">
        <w:rPr>
          <w:color w:val="000000"/>
          <w:spacing w:val="-1"/>
          <w:szCs w:val="24"/>
        </w:rPr>
        <w:t>a</w:t>
      </w:r>
      <w:r w:rsidRPr="00C23B92">
        <w:rPr>
          <w:color w:val="000000"/>
          <w:spacing w:val="5"/>
          <w:szCs w:val="24"/>
        </w:rPr>
        <w:t>n</w:t>
      </w:r>
      <w:r w:rsidRPr="00C23B92">
        <w:rPr>
          <w:color w:val="000000"/>
          <w:szCs w:val="24"/>
        </w:rPr>
        <w:t>y</w:t>
      </w:r>
      <w:r w:rsidRPr="00C23B92">
        <w:rPr>
          <w:color w:val="000000"/>
          <w:spacing w:val="14"/>
          <w:szCs w:val="24"/>
        </w:rPr>
        <w:t xml:space="preserve"> </w:t>
      </w:r>
      <w:r w:rsidRPr="00C23B92">
        <w:rPr>
          <w:color w:val="000000"/>
          <w:szCs w:val="24"/>
        </w:rPr>
        <w:t>kind</w:t>
      </w:r>
      <w:r w:rsidRPr="00C23B92">
        <w:rPr>
          <w:color w:val="000000"/>
          <w:spacing w:val="19"/>
          <w:szCs w:val="24"/>
        </w:rPr>
        <w:t xml:space="preserve"> </w:t>
      </w:r>
      <w:r w:rsidRPr="00C23B92">
        <w:rPr>
          <w:color w:val="000000"/>
          <w:szCs w:val="24"/>
        </w:rPr>
        <w:t>of</w:t>
      </w:r>
      <w:r w:rsidRPr="00C23B92">
        <w:rPr>
          <w:color w:val="000000"/>
          <w:spacing w:val="18"/>
          <w:szCs w:val="24"/>
        </w:rPr>
        <w:t xml:space="preserve"> </w:t>
      </w:r>
      <w:r w:rsidRPr="00C23B92">
        <w:rPr>
          <w:color w:val="000000"/>
          <w:szCs w:val="24"/>
        </w:rPr>
        <w:t>l</w:t>
      </w:r>
      <w:r w:rsidRPr="00C23B92">
        <w:rPr>
          <w:color w:val="000000"/>
          <w:spacing w:val="1"/>
          <w:szCs w:val="24"/>
        </w:rPr>
        <w:t>i</w:t>
      </w:r>
      <w:r w:rsidRPr="00C23B92">
        <w:rPr>
          <w:color w:val="000000"/>
          <w:spacing w:val="-1"/>
          <w:szCs w:val="24"/>
        </w:rPr>
        <w:t>e</w:t>
      </w:r>
      <w:r w:rsidRPr="00C23B92">
        <w:rPr>
          <w:color w:val="000000"/>
          <w:szCs w:val="24"/>
        </w:rPr>
        <w:t>n</w:t>
      </w:r>
      <w:r w:rsidRPr="00C23B92">
        <w:rPr>
          <w:color w:val="000000"/>
          <w:spacing w:val="19"/>
          <w:szCs w:val="24"/>
        </w:rPr>
        <w:t xml:space="preserve"> </w:t>
      </w:r>
      <w:r w:rsidRPr="00C23B92">
        <w:rPr>
          <w:color w:val="000000"/>
          <w:szCs w:val="24"/>
        </w:rPr>
        <w:t>on,</w:t>
      </w:r>
      <w:r w:rsidRPr="00C23B92">
        <w:rPr>
          <w:color w:val="000000"/>
          <w:spacing w:val="19"/>
          <w:szCs w:val="24"/>
        </w:rPr>
        <w:t xml:space="preserve"> </w:t>
      </w:r>
      <w:r w:rsidRPr="00C23B92">
        <w:rPr>
          <w:color w:val="000000"/>
          <w:szCs w:val="24"/>
        </w:rPr>
        <w:t>or</w:t>
      </w:r>
      <w:r w:rsidRPr="00C23B92">
        <w:rPr>
          <w:color w:val="000000"/>
          <w:spacing w:val="18"/>
          <w:szCs w:val="24"/>
        </w:rPr>
        <w:t xml:space="preserve"> </w:t>
      </w:r>
      <w:r w:rsidRPr="00C23B92">
        <w:rPr>
          <w:color w:val="000000"/>
          <w:szCs w:val="24"/>
        </w:rPr>
        <w:t>s</w:t>
      </w:r>
      <w:r w:rsidRPr="00C23B92">
        <w:rPr>
          <w:color w:val="000000"/>
          <w:spacing w:val="-1"/>
          <w:szCs w:val="24"/>
        </w:rPr>
        <w:t>ec</w:t>
      </w:r>
      <w:r w:rsidRPr="00C23B92">
        <w:rPr>
          <w:color w:val="000000"/>
          <w:szCs w:val="24"/>
        </w:rPr>
        <w:t>u</w:t>
      </w:r>
      <w:r w:rsidRPr="00C23B92">
        <w:rPr>
          <w:color w:val="000000"/>
          <w:spacing w:val="-1"/>
          <w:szCs w:val="24"/>
        </w:rPr>
        <w:t>r</w:t>
      </w:r>
      <w:r w:rsidRPr="00C23B92">
        <w:rPr>
          <w:color w:val="000000"/>
          <w:szCs w:val="24"/>
        </w:rPr>
        <w:t>i</w:t>
      </w:r>
      <w:r w:rsidRPr="00C23B92">
        <w:rPr>
          <w:color w:val="000000"/>
          <w:spacing w:val="3"/>
          <w:szCs w:val="24"/>
        </w:rPr>
        <w:t>t</w:t>
      </w:r>
      <w:r w:rsidRPr="00C23B92">
        <w:rPr>
          <w:color w:val="000000"/>
          <w:szCs w:val="24"/>
        </w:rPr>
        <w:t>y</w:t>
      </w:r>
      <w:r w:rsidRPr="00C23B92">
        <w:rPr>
          <w:color w:val="000000"/>
          <w:spacing w:val="14"/>
          <w:szCs w:val="24"/>
        </w:rPr>
        <w:t xml:space="preserve"> </w:t>
      </w:r>
      <w:r w:rsidRPr="00C23B92">
        <w:rPr>
          <w:color w:val="000000"/>
          <w:szCs w:val="24"/>
        </w:rPr>
        <w:t>in</w:t>
      </w:r>
      <w:r w:rsidRPr="00C23B92">
        <w:rPr>
          <w:color w:val="000000"/>
          <w:spacing w:val="1"/>
          <w:szCs w:val="24"/>
        </w:rPr>
        <w:t>t</w:t>
      </w:r>
      <w:r w:rsidRPr="00C23B92">
        <w:rPr>
          <w:color w:val="000000"/>
          <w:spacing w:val="-1"/>
          <w:szCs w:val="24"/>
        </w:rPr>
        <w:t>e</w:t>
      </w:r>
      <w:r w:rsidRPr="00C23B92">
        <w:rPr>
          <w:color w:val="000000"/>
          <w:spacing w:val="1"/>
          <w:szCs w:val="24"/>
        </w:rPr>
        <w:t>r</w:t>
      </w:r>
      <w:r w:rsidRPr="00C23B92">
        <w:rPr>
          <w:color w:val="000000"/>
          <w:spacing w:val="-1"/>
          <w:szCs w:val="24"/>
        </w:rPr>
        <w:t>e</w:t>
      </w:r>
      <w:r w:rsidRPr="00C23B92">
        <w:rPr>
          <w:color w:val="000000"/>
          <w:szCs w:val="24"/>
        </w:rPr>
        <w:t>st in, a</w:t>
      </w:r>
      <w:r w:rsidRPr="00C23B92">
        <w:rPr>
          <w:color w:val="000000"/>
          <w:spacing w:val="2"/>
          <w:szCs w:val="24"/>
        </w:rPr>
        <w:t>n</w:t>
      </w:r>
      <w:r w:rsidRPr="00C23B92">
        <w:rPr>
          <w:color w:val="000000"/>
          <w:szCs w:val="24"/>
        </w:rPr>
        <w:t>y</w:t>
      </w:r>
      <w:r w:rsidRPr="00C23B92">
        <w:rPr>
          <w:color w:val="000000"/>
          <w:spacing w:val="-5"/>
          <w:szCs w:val="24"/>
        </w:rPr>
        <w:t xml:space="preserve"> </w:t>
      </w:r>
      <w:r w:rsidRPr="00C23B92">
        <w:rPr>
          <w:color w:val="000000"/>
          <w:szCs w:val="24"/>
        </w:rPr>
        <w:t>p</w:t>
      </w:r>
      <w:r w:rsidRPr="00C23B92">
        <w:rPr>
          <w:color w:val="000000"/>
          <w:spacing w:val="1"/>
          <w:szCs w:val="24"/>
        </w:rPr>
        <w:t>r</w:t>
      </w:r>
      <w:r w:rsidRPr="00C23B92">
        <w:rPr>
          <w:color w:val="000000"/>
          <w:szCs w:val="24"/>
        </w:rPr>
        <w:t>op</w:t>
      </w:r>
      <w:r w:rsidRPr="00C23B92">
        <w:rPr>
          <w:color w:val="000000"/>
          <w:spacing w:val="-1"/>
          <w:szCs w:val="24"/>
        </w:rPr>
        <w:t>e</w:t>
      </w:r>
      <w:r w:rsidRPr="00C23B92">
        <w:rPr>
          <w:color w:val="000000"/>
          <w:szCs w:val="24"/>
        </w:rPr>
        <w:t>r</w:t>
      </w:r>
      <w:r w:rsidRPr="00C23B92">
        <w:rPr>
          <w:color w:val="000000"/>
          <w:spacing w:val="4"/>
          <w:szCs w:val="24"/>
        </w:rPr>
        <w:t>t</w:t>
      </w:r>
      <w:r w:rsidRPr="00C23B92">
        <w:rPr>
          <w:color w:val="000000"/>
          <w:szCs w:val="24"/>
        </w:rPr>
        <w:t>y</w:t>
      </w:r>
      <w:r w:rsidRPr="00C23B92">
        <w:rPr>
          <w:color w:val="000000"/>
          <w:spacing w:val="-5"/>
          <w:szCs w:val="24"/>
        </w:rPr>
        <w:t xml:space="preserve"> </w:t>
      </w:r>
      <w:r w:rsidRPr="00C23B92">
        <w:rPr>
          <w:color w:val="000000"/>
          <w:szCs w:val="24"/>
        </w:rPr>
        <w:t>or</w:t>
      </w:r>
      <w:r w:rsidRPr="00C23B92">
        <w:rPr>
          <w:color w:val="000000"/>
          <w:spacing w:val="1"/>
          <w:szCs w:val="24"/>
        </w:rPr>
        <w:t xml:space="preserve"> r</w:t>
      </w:r>
      <w:r w:rsidRPr="00C23B92">
        <w:rPr>
          <w:color w:val="000000"/>
          <w:spacing w:val="-1"/>
          <w:szCs w:val="24"/>
        </w:rPr>
        <w:t>e</w:t>
      </w:r>
      <w:r w:rsidRPr="00C23B92">
        <w:rPr>
          <w:color w:val="000000"/>
          <w:szCs w:val="24"/>
        </w:rPr>
        <w:t>v</w:t>
      </w:r>
      <w:r w:rsidRPr="00C23B92">
        <w:rPr>
          <w:color w:val="000000"/>
          <w:spacing w:val="-1"/>
          <w:szCs w:val="24"/>
        </w:rPr>
        <w:t>e</w:t>
      </w:r>
      <w:r w:rsidRPr="00C23B92">
        <w:rPr>
          <w:color w:val="000000"/>
          <w:spacing w:val="2"/>
          <w:szCs w:val="24"/>
        </w:rPr>
        <w:t>n</w:t>
      </w:r>
      <w:r w:rsidRPr="00C23B92">
        <w:rPr>
          <w:color w:val="000000"/>
          <w:szCs w:val="24"/>
        </w:rPr>
        <w:t>u</w:t>
      </w:r>
      <w:r w:rsidRPr="00C23B92">
        <w:rPr>
          <w:color w:val="000000"/>
          <w:spacing w:val="-1"/>
          <w:szCs w:val="24"/>
        </w:rPr>
        <w:t>e</w:t>
      </w:r>
      <w:r w:rsidRPr="00C23B92">
        <w:rPr>
          <w:color w:val="000000"/>
          <w:szCs w:val="24"/>
        </w:rPr>
        <w:t>s of Pa</w:t>
      </w:r>
      <w:r w:rsidRPr="00C23B92">
        <w:rPr>
          <w:color w:val="000000"/>
          <w:spacing w:val="-1"/>
          <w:szCs w:val="24"/>
        </w:rPr>
        <w:t>r</w:t>
      </w:r>
      <w:r w:rsidRPr="00C23B92">
        <w:rPr>
          <w:color w:val="000000"/>
          <w:spacing w:val="5"/>
          <w:szCs w:val="24"/>
        </w:rPr>
        <w:t>t</w:t>
      </w:r>
      <w:r w:rsidRPr="00C23B92">
        <w:rPr>
          <w:color w:val="000000"/>
          <w:szCs w:val="24"/>
        </w:rPr>
        <w:t>y</w:t>
      </w:r>
      <w:r w:rsidRPr="00C23B92">
        <w:rPr>
          <w:color w:val="000000"/>
          <w:spacing w:val="-5"/>
          <w:szCs w:val="24"/>
        </w:rPr>
        <w:t xml:space="preserve"> </w:t>
      </w:r>
      <w:r w:rsidRPr="00C23B92">
        <w:rPr>
          <w:color w:val="000000"/>
          <w:spacing w:val="-2"/>
          <w:szCs w:val="24"/>
        </w:rPr>
        <w:t>B</w:t>
      </w:r>
      <w:r w:rsidRPr="00C23B92">
        <w:rPr>
          <w:color w:val="000000"/>
          <w:szCs w:val="24"/>
        </w:rPr>
        <w:t>.</w:t>
      </w:r>
    </w:p>
    <w:p w:rsidR="00572625" w:rsidRPr="00C23B92" w:rsidRDefault="00572625" w:rsidP="00572625">
      <w:pPr>
        <w:widowControl w:val="0"/>
        <w:autoSpaceDE w:val="0"/>
        <w:autoSpaceDN w:val="0"/>
        <w:adjustRightInd w:val="0"/>
        <w:spacing w:line="240" w:lineRule="exact"/>
        <w:rPr>
          <w:color w:val="000000"/>
          <w:szCs w:val="24"/>
        </w:rPr>
      </w:pPr>
    </w:p>
    <w:p w:rsidR="00572625" w:rsidRPr="00C23B92" w:rsidRDefault="00857CB6" w:rsidP="00572625">
      <w:pPr>
        <w:widowControl w:val="0"/>
        <w:autoSpaceDE w:val="0"/>
        <w:autoSpaceDN w:val="0"/>
        <w:adjustRightInd w:val="0"/>
        <w:ind w:left="820"/>
        <w:rPr>
          <w:color w:val="000000"/>
          <w:szCs w:val="24"/>
        </w:rPr>
      </w:pPr>
      <w:r w:rsidRPr="00C23B92">
        <w:rPr>
          <w:color w:val="000000"/>
          <w:szCs w:val="24"/>
        </w:rPr>
        <w:t xml:space="preserve">D.       </w:t>
      </w:r>
      <w:r w:rsidRPr="00C23B92">
        <w:rPr>
          <w:color w:val="000000"/>
          <w:spacing w:val="7"/>
          <w:szCs w:val="24"/>
        </w:rPr>
        <w:t xml:space="preserve"> </w:t>
      </w:r>
      <w:r w:rsidRPr="00C23B92">
        <w:rPr>
          <w:color w:val="000000"/>
          <w:szCs w:val="24"/>
        </w:rPr>
        <w:t>The</w:t>
      </w:r>
      <w:r w:rsidRPr="00C23B92">
        <w:rPr>
          <w:color w:val="000000"/>
          <w:spacing w:val="-1"/>
          <w:szCs w:val="24"/>
        </w:rPr>
        <w:t xml:space="preserve"> </w:t>
      </w:r>
      <w:r w:rsidRPr="00C23B92">
        <w:rPr>
          <w:color w:val="000000"/>
          <w:spacing w:val="1"/>
          <w:szCs w:val="24"/>
        </w:rPr>
        <w:t>P</w:t>
      </w:r>
      <w:r w:rsidRPr="00C23B92">
        <w:rPr>
          <w:color w:val="000000"/>
          <w:spacing w:val="-1"/>
          <w:szCs w:val="24"/>
        </w:rPr>
        <w:t>a</w:t>
      </w:r>
      <w:r w:rsidRPr="00C23B92">
        <w:rPr>
          <w:color w:val="000000"/>
          <w:szCs w:val="24"/>
        </w:rPr>
        <w:t xml:space="preserve">rties </w:t>
      </w:r>
      <w:r w:rsidRPr="00C23B92">
        <w:rPr>
          <w:color w:val="000000"/>
          <w:spacing w:val="1"/>
          <w:szCs w:val="24"/>
        </w:rPr>
        <w:t>a</w:t>
      </w:r>
      <w:r w:rsidRPr="00C23B92">
        <w:rPr>
          <w:color w:val="000000"/>
          <w:spacing w:val="-2"/>
          <w:szCs w:val="24"/>
        </w:rPr>
        <w:t>g</w:t>
      </w:r>
      <w:r w:rsidRPr="00C23B92">
        <w:rPr>
          <w:color w:val="000000"/>
          <w:spacing w:val="1"/>
          <w:szCs w:val="24"/>
        </w:rPr>
        <w:t>r</w:t>
      </w:r>
      <w:r w:rsidRPr="00C23B92">
        <w:rPr>
          <w:color w:val="000000"/>
          <w:spacing w:val="-1"/>
          <w:szCs w:val="24"/>
        </w:rPr>
        <w:t>e</w:t>
      </w:r>
      <w:r w:rsidRPr="00C23B92">
        <w:rPr>
          <w:color w:val="000000"/>
          <w:szCs w:val="24"/>
        </w:rPr>
        <w:t>e</w:t>
      </w:r>
      <w:r w:rsidRPr="00C23B92">
        <w:rPr>
          <w:color w:val="000000"/>
          <w:spacing w:val="-1"/>
          <w:szCs w:val="24"/>
        </w:rPr>
        <w:t xml:space="preserve"> </w:t>
      </w:r>
      <w:r w:rsidRPr="00C23B92">
        <w:rPr>
          <w:color w:val="000000"/>
          <w:szCs w:val="24"/>
        </w:rPr>
        <w:t xml:space="preserve">to add </w:t>
      </w:r>
      <w:r w:rsidRPr="00C23B92">
        <w:rPr>
          <w:color w:val="000000"/>
          <w:spacing w:val="2"/>
          <w:szCs w:val="24"/>
        </w:rPr>
        <w:t>t</w:t>
      </w:r>
      <w:r w:rsidRPr="00C23B92">
        <w:rPr>
          <w:color w:val="000000"/>
          <w:szCs w:val="24"/>
        </w:rPr>
        <w:t>he</w:t>
      </w:r>
      <w:r w:rsidRPr="00C23B92">
        <w:rPr>
          <w:color w:val="000000"/>
          <w:spacing w:val="-1"/>
          <w:szCs w:val="24"/>
        </w:rPr>
        <w:t xml:space="preserve"> f</w:t>
      </w:r>
      <w:r w:rsidRPr="00C23B92">
        <w:rPr>
          <w:color w:val="000000"/>
          <w:szCs w:val="24"/>
        </w:rPr>
        <w:t>ol</w:t>
      </w:r>
      <w:r w:rsidRPr="00C23B92">
        <w:rPr>
          <w:color w:val="000000"/>
          <w:spacing w:val="1"/>
          <w:szCs w:val="24"/>
        </w:rPr>
        <w:t>l</w:t>
      </w:r>
      <w:r w:rsidRPr="00C23B92">
        <w:rPr>
          <w:color w:val="000000"/>
          <w:szCs w:val="24"/>
        </w:rPr>
        <w:t>owing</w:t>
      </w:r>
      <w:r w:rsidRPr="00C23B92">
        <w:rPr>
          <w:color w:val="000000"/>
          <w:spacing w:val="-2"/>
          <w:szCs w:val="24"/>
        </w:rPr>
        <w:t xml:space="preserve"> </w:t>
      </w:r>
      <w:r w:rsidRPr="00C23B92">
        <w:rPr>
          <w:color w:val="000000"/>
          <w:spacing w:val="2"/>
          <w:szCs w:val="24"/>
        </w:rPr>
        <w:t>s</w:t>
      </w:r>
      <w:r w:rsidRPr="00C23B92">
        <w:rPr>
          <w:color w:val="000000"/>
          <w:spacing w:val="-1"/>
          <w:szCs w:val="24"/>
        </w:rPr>
        <w:t>ec</w:t>
      </w:r>
      <w:r w:rsidRPr="00C23B92">
        <w:rPr>
          <w:color w:val="000000"/>
          <w:szCs w:val="24"/>
        </w:rPr>
        <w:t>t</w:t>
      </w:r>
      <w:r w:rsidRPr="00C23B92">
        <w:rPr>
          <w:color w:val="000000"/>
          <w:spacing w:val="1"/>
          <w:szCs w:val="24"/>
        </w:rPr>
        <w:t>i</w:t>
      </w:r>
      <w:r w:rsidRPr="00C23B92">
        <w:rPr>
          <w:color w:val="000000"/>
          <w:szCs w:val="24"/>
        </w:rPr>
        <w:t>ons to A</w:t>
      </w:r>
      <w:r w:rsidRPr="00C23B92">
        <w:rPr>
          <w:color w:val="000000"/>
          <w:spacing w:val="-1"/>
          <w:szCs w:val="24"/>
        </w:rPr>
        <w:t>r</w:t>
      </w:r>
      <w:r w:rsidRPr="00C23B92">
        <w:rPr>
          <w:color w:val="000000"/>
          <w:szCs w:val="24"/>
        </w:rPr>
        <w:t>t</w:t>
      </w:r>
      <w:r w:rsidRPr="00C23B92">
        <w:rPr>
          <w:color w:val="000000"/>
          <w:spacing w:val="1"/>
          <w:szCs w:val="24"/>
        </w:rPr>
        <w:t>i</w:t>
      </w:r>
      <w:r w:rsidRPr="00C23B92">
        <w:rPr>
          <w:color w:val="000000"/>
          <w:spacing w:val="-1"/>
          <w:szCs w:val="24"/>
        </w:rPr>
        <w:t>c</w:t>
      </w:r>
      <w:r w:rsidRPr="00C23B92">
        <w:rPr>
          <w:color w:val="000000"/>
          <w:szCs w:val="24"/>
        </w:rPr>
        <w:t>le T</w:t>
      </w:r>
      <w:r w:rsidRPr="00C23B92">
        <w:rPr>
          <w:color w:val="000000"/>
          <w:spacing w:val="-1"/>
          <w:szCs w:val="24"/>
        </w:rPr>
        <w:t>h</w:t>
      </w:r>
      <w:r w:rsidRPr="00C23B92">
        <w:rPr>
          <w:color w:val="000000"/>
          <w:szCs w:val="24"/>
        </w:rPr>
        <w:t>re</w:t>
      </w:r>
      <w:r w:rsidRPr="00C23B92">
        <w:rPr>
          <w:color w:val="000000"/>
          <w:spacing w:val="-1"/>
          <w:szCs w:val="24"/>
        </w:rPr>
        <w:t>e</w:t>
      </w:r>
      <w:r w:rsidRPr="00C23B92">
        <w:rPr>
          <w:color w:val="000000"/>
          <w:szCs w:val="24"/>
        </w:rPr>
        <w:t>:</w:t>
      </w:r>
    </w:p>
    <w:p w:rsidR="00572625" w:rsidRPr="00C23B92" w:rsidRDefault="00572625" w:rsidP="00572625">
      <w:pPr>
        <w:widowControl w:val="0"/>
        <w:autoSpaceDE w:val="0"/>
        <w:autoSpaceDN w:val="0"/>
        <w:adjustRightInd w:val="0"/>
        <w:spacing w:line="240" w:lineRule="exact"/>
        <w:rPr>
          <w:color w:val="000000"/>
          <w:szCs w:val="24"/>
        </w:rPr>
      </w:pPr>
    </w:p>
    <w:p w:rsidR="00572625" w:rsidRPr="00C23B92" w:rsidRDefault="00857CB6" w:rsidP="00572625">
      <w:pPr>
        <w:widowControl w:val="0"/>
        <w:autoSpaceDE w:val="0"/>
        <w:autoSpaceDN w:val="0"/>
        <w:adjustRightInd w:val="0"/>
        <w:ind w:left="1540" w:right="778" w:firstLine="720"/>
        <w:jc w:val="both"/>
        <w:rPr>
          <w:color w:val="000000"/>
          <w:szCs w:val="24"/>
        </w:rPr>
      </w:pPr>
      <w:r w:rsidRPr="00C23B92">
        <w:rPr>
          <w:color w:val="000000"/>
          <w:spacing w:val="1"/>
          <w:szCs w:val="24"/>
        </w:rPr>
        <w:t>S</w:t>
      </w:r>
      <w:r w:rsidRPr="00C23B92">
        <w:rPr>
          <w:color w:val="000000"/>
          <w:spacing w:val="-1"/>
          <w:szCs w:val="24"/>
        </w:rPr>
        <w:t>ec</w:t>
      </w:r>
      <w:r w:rsidRPr="00C23B92">
        <w:rPr>
          <w:color w:val="000000"/>
          <w:szCs w:val="24"/>
        </w:rPr>
        <w:t>t</w:t>
      </w:r>
      <w:r w:rsidRPr="00C23B92">
        <w:rPr>
          <w:color w:val="000000"/>
          <w:spacing w:val="1"/>
          <w:szCs w:val="24"/>
        </w:rPr>
        <w:t>i</w:t>
      </w:r>
      <w:r w:rsidRPr="00C23B92">
        <w:rPr>
          <w:color w:val="000000"/>
          <w:szCs w:val="24"/>
        </w:rPr>
        <w:t>on</w:t>
      </w:r>
      <w:r w:rsidRPr="00C23B92">
        <w:rPr>
          <w:color w:val="000000"/>
          <w:spacing w:val="18"/>
          <w:szCs w:val="24"/>
        </w:rPr>
        <w:t xml:space="preserve"> </w:t>
      </w:r>
      <w:r w:rsidRPr="00C23B92">
        <w:rPr>
          <w:color w:val="000000"/>
          <w:szCs w:val="24"/>
        </w:rPr>
        <w:t xml:space="preserve">3.4   </w:t>
      </w:r>
      <w:r w:rsidRPr="00C23B92">
        <w:rPr>
          <w:color w:val="000000"/>
          <w:spacing w:val="-26"/>
          <w:szCs w:val="24"/>
          <w:u w:val="single"/>
        </w:rPr>
        <w:t xml:space="preserve"> </w:t>
      </w:r>
      <w:r w:rsidRPr="00C23B92">
        <w:rPr>
          <w:color w:val="000000"/>
          <w:szCs w:val="24"/>
          <w:u w:val="single"/>
        </w:rPr>
        <w:t>P</w:t>
      </w:r>
      <w:r w:rsidRPr="00C23B92">
        <w:rPr>
          <w:color w:val="000000"/>
          <w:spacing w:val="-1"/>
          <w:szCs w:val="24"/>
          <w:u w:val="single"/>
        </w:rPr>
        <w:t>a</w:t>
      </w:r>
      <w:r w:rsidRPr="00C23B92">
        <w:rPr>
          <w:color w:val="000000"/>
          <w:szCs w:val="24"/>
          <w:u w:val="single"/>
        </w:rPr>
        <w:t>rty B ’s D</w:t>
      </w:r>
      <w:r w:rsidRPr="00C23B92">
        <w:rPr>
          <w:color w:val="000000"/>
          <w:spacing w:val="-1"/>
          <w:szCs w:val="24"/>
          <w:u w:val="single"/>
        </w:rPr>
        <w:t>e</w:t>
      </w:r>
      <w:r w:rsidRPr="00C23B92">
        <w:rPr>
          <w:color w:val="000000"/>
          <w:szCs w:val="24"/>
          <w:u w:val="single"/>
        </w:rPr>
        <w:t>liv</w:t>
      </w:r>
      <w:r w:rsidRPr="00C23B92">
        <w:rPr>
          <w:color w:val="000000"/>
          <w:spacing w:val="-1"/>
          <w:szCs w:val="24"/>
          <w:u w:val="single"/>
        </w:rPr>
        <w:t>e</w:t>
      </w:r>
      <w:r w:rsidRPr="00C23B92">
        <w:rPr>
          <w:color w:val="000000"/>
          <w:szCs w:val="24"/>
          <w:u w:val="single"/>
        </w:rPr>
        <w:t>ri</w:t>
      </w:r>
      <w:r w:rsidRPr="00C23B92">
        <w:rPr>
          <w:color w:val="000000"/>
          <w:spacing w:val="-1"/>
          <w:szCs w:val="24"/>
          <w:u w:val="single"/>
        </w:rPr>
        <w:t>e</w:t>
      </w:r>
      <w:r w:rsidRPr="00C23B92">
        <w:rPr>
          <w:color w:val="000000"/>
          <w:szCs w:val="24"/>
          <w:u w:val="single"/>
        </w:rPr>
        <w:t xml:space="preserve">s </w:t>
      </w:r>
      <w:r w:rsidRPr="00C23B92">
        <w:rPr>
          <w:color w:val="000000"/>
          <w:spacing w:val="-58"/>
          <w:szCs w:val="24"/>
        </w:rPr>
        <w:t xml:space="preserve"> </w:t>
      </w:r>
      <w:r w:rsidRPr="00C23B92">
        <w:rPr>
          <w:color w:val="000000"/>
          <w:szCs w:val="24"/>
        </w:rPr>
        <w:t xml:space="preserve">. </w:t>
      </w:r>
      <w:r w:rsidRPr="00C23B92">
        <w:rPr>
          <w:color w:val="000000"/>
          <w:spacing w:val="34"/>
          <w:szCs w:val="24"/>
        </w:rPr>
        <w:t xml:space="preserve"> </w:t>
      </w:r>
      <w:r w:rsidRPr="00C23B92">
        <w:rPr>
          <w:color w:val="000000"/>
          <w:szCs w:val="24"/>
        </w:rPr>
        <w:t>On</w:t>
      </w:r>
      <w:r w:rsidRPr="00C23B92">
        <w:rPr>
          <w:color w:val="000000"/>
          <w:spacing w:val="16"/>
          <w:szCs w:val="24"/>
        </w:rPr>
        <w:t xml:space="preserve"> </w:t>
      </w:r>
      <w:r w:rsidRPr="00C23B92">
        <w:rPr>
          <w:color w:val="000000"/>
          <w:szCs w:val="24"/>
        </w:rPr>
        <w:t>t</w:t>
      </w:r>
      <w:r w:rsidRPr="00C23B92">
        <w:rPr>
          <w:color w:val="000000"/>
          <w:spacing w:val="3"/>
          <w:szCs w:val="24"/>
        </w:rPr>
        <w:t>h</w:t>
      </w:r>
      <w:r w:rsidRPr="00C23B92">
        <w:rPr>
          <w:color w:val="000000"/>
          <w:szCs w:val="24"/>
        </w:rPr>
        <w:t>e</w:t>
      </w:r>
      <w:r w:rsidRPr="00C23B92">
        <w:rPr>
          <w:color w:val="000000"/>
          <w:spacing w:val="16"/>
          <w:szCs w:val="24"/>
        </w:rPr>
        <w:t xml:space="preserve"> </w:t>
      </w:r>
      <w:r w:rsidRPr="00C23B92">
        <w:rPr>
          <w:color w:val="000000"/>
          <w:szCs w:val="24"/>
        </w:rPr>
        <w:t>E</w:t>
      </w:r>
      <w:r w:rsidRPr="00C23B92">
        <w:rPr>
          <w:color w:val="000000"/>
          <w:spacing w:val="-1"/>
          <w:szCs w:val="24"/>
        </w:rPr>
        <w:t>f</w:t>
      </w:r>
      <w:r w:rsidRPr="00C23B92">
        <w:rPr>
          <w:color w:val="000000"/>
          <w:spacing w:val="1"/>
          <w:szCs w:val="24"/>
        </w:rPr>
        <w:t>f</w:t>
      </w:r>
      <w:r w:rsidRPr="00C23B92">
        <w:rPr>
          <w:color w:val="000000"/>
          <w:spacing w:val="-1"/>
          <w:szCs w:val="24"/>
        </w:rPr>
        <w:t>ec</w:t>
      </w:r>
      <w:r w:rsidRPr="00C23B92">
        <w:rPr>
          <w:color w:val="000000"/>
          <w:szCs w:val="24"/>
        </w:rPr>
        <w:t>t</w:t>
      </w:r>
      <w:r w:rsidRPr="00C23B92">
        <w:rPr>
          <w:color w:val="000000"/>
          <w:spacing w:val="3"/>
          <w:szCs w:val="24"/>
        </w:rPr>
        <w:t>i</w:t>
      </w:r>
      <w:r w:rsidRPr="00C23B92">
        <w:rPr>
          <w:color w:val="000000"/>
          <w:szCs w:val="24"/>
        </w:rPr>
        <w:t>ve</w:t>
      </w:r>
      <w:r w:rsidRPr="00C23B92">
        <w:rPr>
          <w:color w:val="000000"/>
          <w:spacing w:val="16"/>
          <w:szCs w:val="24"/>
        </w:rPr>
        <w:t xml:space="preserve"> </w:t>
      </w:r>
      <w:r w:rsidRPr="00C23B92">
        <w:rPr>
          <w:color w:val="000000"/>
          <w:szCs w:val="24"/>
        </w:rPr>
        <w:t>D</w:t>
      </w:r>
      <w:r w:rsidRPr="00C23B92">
        <w:rPr>
          <w:color w:val="000000"/>
          <w:spacing w:val="-1"/>
          <w:szCs w:val="24"/>
        </w:rPr>
        <w:t>a</w:t>
      </w:r>
      <w:r w:rsidRPr="00C23B92">
        <w:rPr>
          <w:color w:val="000000"/>
          <w:szCs w:val="24"/>
        </w:rPr>
        <w:t>te</w:t>
      </w:r>
      <w:r w:rsidRPr="00C23B92">
        <w:rPr>
          <w:color w:val="000000"/>
          <w:spacing w:val="18"/>
          <w:szCs w:val="24"/>
        </w:rPr>
        <w:t xml:space="preserve"> </w:t>
      </w:r>
      <w:r w:rsidRPr="00C23B92">
        <w:rPr>
          <w:color w:val="000000"/>
          <w:spacing w:val="-1"/>
          <w:szCs w:val="24"/>
        </w:rPr>
        <w:t>a</w:t>
      </w:r>
      <w:r w:rsidRPr="00C23B92">
        <w:rPr>
          <w:color w:val="000000"/>
          <w:szCs w:val="24"/>
        </w:rPr>
        <w:t>nd</w:t>
      </w:r>
      <w:r w:rsidRPr="00C23B92">
        <w:rPr>
          <w:color w:val="000000"/>
          <w:spacing w:val="17"/>
          <w:szCs w:val="24"/>
        </w:rPr>
        <w:t xml:space="preserve"> </w:t>
      </w:r>
      <w:r w:rsidRPr="00C23B92">
        <w:rPr>
          <w:color w:val="000000"/>
          <w:spacing w:val="-1"/>
          <w:szCs w:val="24"/>
        </w:rPr>
        <w:t>a</w:t>
      </w:r>
      <w:r w:rsidRPr="00C23B92">
        <w:rPr>
          <w:color w:val="000000"/>
          <w:szCs w:val="24"/>
        </w:rPr>
        <w:t>s</w:t>
      </w:r>
      <w:r w:rsidRPr="00C23B92">
        <w:rPr>
          <w:color w:val="000000"/>
          <w:spacing w:val="19"/>
          <w:szCs w:val="24"/>
        </w:rPr>
        <w:t xml:space="preserve"> </w:t>
      </w:r>
      <w:r w:rsidRPr="00C23B92">
        <w:rPr>
          <w:color w:val="000000"/>
          <w:szCs w:val="24"/>
        </w:rPr>
        <w:t xml:space="preserve">a </w:t>
      </w:r>
      <w:r w:rsidRPr="00C23B92">
        <w:rPr>
          <w:color w:val="000000"/>
          <w:spacing w:val="-1"/>
          <w:szCs w:val="24"/>
        </w:rPr>
        <w:t>c</w:t>
      </w:r>
      <w:r w:rsidRPr="00C23B92">
        <w:rPr>
          <w:color w:val="000000"/>
          <w:szCs w:val="24"/>
        </w:rPr>
        <w:t>ondi</w:t>
      </w:r>
      <w:r w:rsidRPr="00C23B92">
        <w:rPr>
          <w:color w:val="000000"/>
          <w:spacing w:val="1"/>
          <w:szCs w:val="24"/>
        </w:rPr>
        <w:t>t</w:t>
      </w:r>
      <w:r w:rsidRPr="00C23B92">
        <w:rPr>
          <w:color w:val="000000"/>
          <w:szCs w:val="24"/>
        </w:rPr>
        <w:t xml:space="preserve">ion </w:t>
      </w:r>
      <w:r w:rsidRPr="00C23B92">
        <w:rPr>
          <w:color w:val="000000"/>
          <w:spacing w:val="1"/>
          <w:szCs w:val="24"/>
        </w:rPr>
        <w:t>t</w:t>
      </w:r>
      <w:r w:rsidRPr="00C23B92">
        <w:rPr>
          <w:color w:val="000000"/>
          <w:szCs w:val="24"/>
        </w:rPr>
        <w:t>o the obligations of 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y</w:t>
      </w:r>
      <w:r w:rsidRPr="00C23B92">
        <w:rPr>
          <w:color w:val="000000"/>
          <w:spacing w:val="-5"/>
          <w:szCs w:val="24"/>
        </w:rPr>
        <w:t xml:space="preserve"> </w:t>
      </w:r>
      <w:r w:rsidRPr="00C23B92">
        <w:rPr>
          <w:color w:val="000000"/>
          <w:szCs w:val="24"/>
        </w:rPr>
        <w:t>A</w:t>
      </w:r>
      <w:r w:rsidRPr="00C23B92">
        <w:rPr>
          <w:color w:val="000000"/>
          <w:spacing w:val="2"/>
          <w:szCs w:val="24"/>
        </w:rPr>
        <w:t xml:space="preserve"> </w:t>
      </w:r>
      <w:r w:rsidRPr="00C23B92">
        <w:rPr>
          <w:color w:val="000000"/>
          <w:szCs w:val="24"/>
        </w:rPr>
        <w:t>und</w:t>
      </w:r>
      <w:r w:rsidRPr="00C23B92">
        <w:rPr>
          <w:color w:val="000000"/>
          <w:spacing w:val="-1"/>
          <w:szCs w:val="24"/>
        </w:rPr>
        <w:t>e</w:t>
      </w:r>
      <w:r w:rsidRPr="00C23B92">
        <w:rPr>
          <w:color w:val="000000"/>
          <w:szCs w:val="24"/>
        </w:rPr>
        <w:t>r</w:t>
      </w:r>
      <w:r w:rsidRPr="00C23B92">
        <w:rPr>
          <w:color w:val="000000"/>
          <w:spacing w:val="1"/>
          <w:szCs w:val="24"/>
        </w:rPr>
        <w:t xml:space="preserve"> </w:t>
      </w:r>
      <w:r w:rsidRPr="00C23B92">
        <w:rPr>
          <w:color w:val="000000"/>
          <w:szCs w:val="24"/>
        </w:rPr>
        <w:t>th</w:t>
      </w:r>
      <w:r w:rsidRPr="00C23B92">
        <w:rPr>
          <w:color w:val="000000"/>
          <w:spacing w:val="1"/>
          <w:szCs w:val="24"/>
        </w:rPr>
        <w:t>i</w:t>
      </w:r>
      <w:r w:rsidRPr="00C23B92">
        <w:rPr>
          <w:color w:val="000000"/>
          <w:szCs w:val="24"/>
        </w:rPr>
        <w:t>s Ag</w:t>
      </w:r>
      <w:r w:rsidRPr="00C23B92">
        <w:rPr>
          <w:color w:val="000000"/>
          <w:spacing w:val="-1"/>
          <w:szCs w:val="24"/>
        </w:rPr>
        <w:t>ree</w:t>
      </w:r>
      <w:r w:rsidRPr="00C23B92">
        <w:rPr>
          <w:color w:val="000000"/>
          <w:szCs w:val="24"/>
        </w:rPr>
        <w:t>ment,</w:t>
      </w:r>
      <w:r w:rsidRPr="00C23B92">
        <w:rPr>
          <w:color w:val="000000"/>
          <w:spacing w:val="2"/>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y</w:t>
      </w:r>
      <w:r w:rsidRPr="00C23B92">
        <w:rPr>
          <w:color w:val="000000"/>
          <w:spacing w:val="-3"/>
          <w:szCs w:val="24"/>
        </w:rPr>
        <w:t xml:space="preserve"> </w:t>
      </w:r>
      <w:r w:rsidRPr="00C23B92">
        <w:rPr>
          <w:color w:val="000000"/>
          <w:szCs w:val="24"/>
        </w:rPr>
        <w:t>B</w:t>
      </w:r>
      <w:r w:rsidRPr="00C23B92">
        <w:rPr>
          <w:color w:val="000000"/>
          <w:spacing w:val="-2"/>
          <w:szCs w:val="24"/>
        </w:rPr>
        <w:t xml:space="preserve"> </w:t>
      </w:r>
      <w:r w:rsidRPr="00C23B92">
        <w:rPr>
          <w:color w:val="000000"/>
          <w:szCs w:val="24"/>
        </w:rPr>
        <w:t>shall p</w:t>
      </w:r>
      <w:r w:rsidRPr="00C23B92">
        <w:rPr>
          <w:color w:val="000000"/>
          <w:spacing w:val="-1"/>
          <w:szCs w:val="24"/>
        </w:rPr>
        <w:t>r</w:t>
      </w:r>
      <w:r w:rsidRPr="00C23B92">
        <w:rPr>
          <w:color w:val="000000"/>
          <w:szCs w:val="24"/>
        </w:rPr>
        <w:t>ovide</w:t>
      </w:r>
      <w:r w:rsidRPr="00C23B92">
        <w:rPr>
          <w:color w:val="000000"/>
          <w:spacing w:val="28"/>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y</w:t>
      </w:r>
      <w:r w:rsidRPr="00C23B92">
        <w:rPr>
          <w:color w:val="000000"/>
          <w:spacing w:val="24"/>
          <w:szCs w:val="24"/>
        </w:rPr>
        <w:t xml:space="preserve"> </w:t>
      </w:r>
      <w:r w:rsidRPr="00C23B92">
        <w:rPr>
          <w:color w:val="000000"/>
          <w:szCs w:val="24"/>
        </w:rPr>
        <w:t>A</w:t>
      </w:r>
      <w:r w:rsidRPr="00C23B92">
        <w:rPr>
          <w:color w:val="000000"/>
          <w:spacing w:val="30"/>
          <w:szCs w:val="24"/>
        </w:rPr>
        <w:t xml:space="preserve"> </w:t>
      </w:r>
      <w:r w:rsidRPr="00C23B92">
        <w:rPr>
          <w:color w:val="000000"/>
          <w:szCs w:val="24"/>
        </w:rPr>
        <w:t>(i)</w:t>
      </w:r>
      <w:r w:rsidRPr="00C23B92">
        <w:rPr>
          <w:color w:val="000000"/>
          <w:spacing w:val="30"/>
          <w:szCs w:val="24"/>
        </w:rPr>
        <w:t xml:space="preserve"> </w:t>
      </w:r>
      <w:r w:rsidRPr="00C23B92">
        <w:rPr>
          <w:color w:val="000000"/>
          <w:spacing w:val="-1"/>
          <w:szCs w:val="24"/>
        </w:rPr>
        <w:t>c</w:t>
      </w:r>
      <w:r w:rsidRPr="00C23B92">
        <w:rPr>
          <w:color w:val="000000"/>
          <w:spacing w:val="1"/>
          <w:szCs w:val="24"/>
        </w:rPr>
        <w:t>e</w:t>
      </w:r>
      <w:r w:rsidRPr="00C23B92">
        <w:rPr>
          <w:color w:val="000000"/>
          <w:szCs w:val="24"/>
        </w:rPr>
        <w:t>r</w:t>
      </w:r>
      <w:r w:rsidRPr="00C23B92">
        <w:rPr>
          <w:color w:val="000000"/>
          <w:spacing w:val="2"/>
          <w:szCs w:val="24"/>
        </w:rPr>
        <w:t>t</w:t>
      </w:r>
      <w:r w:rsidRPr="00C23B92">
        <w:rPr>
          <w:color w:val="000000"/>
          <w:szCs w:val="24"/>
        </w:rPr>
        <w:t>ified</w:t>
      </w:r>
      <w:r w:rsidRPr="00C23B92">
        <w:rPr>
          <w:color w:val="000000"/>
          <w:spacing w:val="28"/>
          <w:szCs w:val="24"/>
        </w:rPr>
        <w:t xml:space="preserve"> </w:t>
      </w:r>
      <w:r w:rsidRPr="00C23B92">
        <w:rPr>
          <w:color w:val="000000"/>
          <w:spacing w:val="-1"/>
          <w:szCs w:val="24"/>
        </w:rPr>
        <w:t>c</w:t>
      </w:r>
      <w:r w:rsidRPr="00C23B92">
        <w:rPr>
          <w:color w:val="000000"/>
          <w:szCs w:val="24"/>
        </w:rPr>
        <w:t>opies</w:t>
      </w:r>
      <w:r w:rsidRPr="00C23B92">
        <w:rPr>
          <w:color w:val="000000"/>
          <w:spacing w:val="30"/>
          <w:szCs w:val="24"/>
        </w:rPr>
        <w:t xml:space="preserve"> </w:t>
      </w:r>
      <w:r w:rsidRPr="00C23B92">
        <w:rPr>
          <w:color w:val="000000"/>
          <w:szCs w:val="24"/>
        </w:rPr>
        <w:t>of</w:t>
      </w:r>
      <w:r w:rsidRPr="00C23B92">
        <w:rPr>
          <w:color w:val="000000"/>
          <w:spacing w:val="30"/>
          <w:szCs w:val="24"/>
        </w:rPr>
        <w:t xml:space="preserve"> </w:t>
      </w:r>
      <w:r w:rsidRPr="00C23B92">
        <w:rPr>
          <w:color w:val="000000"/>
          <w:spacing w:val="-1"/>
          <w:szCs w:val="24"/>
        </w:rPr>
        <w:t>a</w:t>
      </w:r>
      <w:r w:rsidRPr="00C23B92">
        <w:rPr>
          <w:color w:val="000000"/>
          <w:szCs w:val="24"/>
        </w:rPr>
        <w:t>ll</w:t>
      </w:r>
      <w:r w:rsidRPr="00C23B92">
        <w:rPr>
          <w:color w:val="000000"/>
          <w:spacing w:val="29"/>
          <w:szCs w:val="24"/>
        </w:rPr>
        <w:t xml:space="preserve"> </w:t>
      </w:r>
      <w:r w:rsidRPr="00C23B92">
        <w:rPr>
          <w:color w:val="000000"/>
          <w:szCs w:val="24"/>
        </w:rPr>
        <w:t>o</w:t>
      </w:r>
      <w:r w:rsidRPr="00C23B92">
        <w:rPr>
          <w:color w:val="000000"/>
          <w:spacing w:val="-1"/>
          <w:szCs w:val="24"/>
        </w:rPr>
        <w:t>r</w:t>
      </w:r>
      <w:r w:rsidRPr="00C23B92">
        <w:rPr>
          <w:color w:val="000000"/>
          <w:szCs w:val="24"/>
        </w:rPr>
        <w:t>din</w:t>
      </w:r>
      <w:r w:rsidRPr="00C23B92">
        <w:rPr>
          <w:color w:val="000000"/>
          <w:spacing w:val="2"/>
          <w:szCs w:val="24"/>
        </w:rPr>
        <w:t>a</w:t>
      </w:r>
      <w:r w:rsidRPr="00C23B92">
        <w:rPr>
          <w:color w:val="000000"/>
          <w:szCs w:val="24"/>
        </w:rPr>
        <w:t>n</w:t>
      </w:r>
      <w:r w:rsidRPr="00C23B92">
        <w:rPr>
          <w:color w:val="000000"/>
          <w:spacing w:val="-1"/>
          <w:szCs w:val="24"/>
        </w:rPr>
        <w:t>ce</w:t>
      </w:r>
      <w:r w:rsidRPr="00C23B92">
        <w:rPr>
          <w:color w:val="000000"/>
          <w:szCs w:val="24"/>
        </w:rPr>
        <w:t>s,</w:t>
      </w:r>
      <w:r w:rsidRPr="00C23B92">
        <w:rPr>
          <w:color w:val="000000"/>
          <w:spacing w:val="29"/>
          <w:szCs w:val="24"/>
        </w:rPr>
        <w:t xml:space="preserve"> </w:t>
      </w:r>
      <w:r w:rsidRPr="00C23B92">
        <w:rPr>
          <w:color w:val="000000"/>
          <w:spacing w:val="1"/>
          <w:szCs w:val="24"/>
        </w:rPr>
        <w:t>r</w:t>
      </w:r>
      <w:r w:rsidRPr="00C23B92">
        <w:rPr>
          <w:color w:val="000000"/>
          <w:spacing w:val="-1"/>
          <w:szCs w:val="24"/>
        </w:rPr>
        <w:t>e</w:t>
      </w:r>
      <w:r w:rsidRPr="00C23B92">
        <w:rPr>
          <w:color w:val="000000"/>
          <w:szCs w:val="24"/>
        </w:rPr>
        <w:t>solu</w:t>
      </w:r>
      <w:r w:rsidRPr="00C23B92">
        <w:rPr>
          <w:color w:val="000000"/>
          <w:spacing w:val="1"/>
          <w:szCs w:val="24"/>
        </w:rPr>
        <w:t>t</w:t>
      </w:r>
      <w:r w:rsidRPr="00C23B92">
        <w:rPr>
          <w:color w:val="000000"/>
          <w:szCs w:val="24"/>
        </w:rPr>
        <w:t>ions,</w:t>
      </w:r>
      <w:r w:rsidRPr="00C23B92">
        <w:rPr>
          <w:color w:val="000000"/>
          <w:spacing w:val="29"/>
          <w:szCs w:val="24"/>
        </w:rPr>
        <w:t xml:space="preserve"> </w:t>
      </w:r>
      <w:r w:rsidRPr="00C23B92">
        <w:rPr>
          <w:color w:val="000000"/>
          <w:szCs w:val="24"/>
        </w:rPr>
        <w:t>publ</w:t>
      </w:r>
      <w:r w:rsidRPr="00C23B92">
        <w:rPr>
          <w:color w:val="000000"/>
          <w:spacing w:val="1"/>
          <w:szCs w:val="24"/>
        </w:rPr>
        <w:t>i</w:t>
      </w:r>
      <w:r w:rsidRPr="00C23B92">
        <w:rPr>
          <w:color w:val="000000"/>
          <w:szCs w:val="24"/>
        </w:rPr>
        <w:t>c not</w:t>
      </w:r>
      <w:r w:rsidRPr="00C23B92">
        <w:rPr>
          <w:color w:val="000000"/>
          <w:spacing w:val="1"/>
          <w:szCs w:val="24"/>
        </w:rPr>
        <w:t>i</w:t>
      </w:r>
      <w:r w:rsidRPr="00C23B92">
        <w:rPr>
          <w:color w:val="000000"/>
          <w:spacing w:val="-1"/>
          <w:szCs w:val="24"/>
        </w:rPr>
        <w:t>ce</w:t>
      </w:r>
      <w:r w:rsidRPr="00C23B92">
        <w:rPr>
          <w:color w:val="000000"/>
          <w:szCs w:val="24"/>
        </w:rPr>
        <w:t>s</w:t>
      </w:r>
      <w:r w:rsidRPr="00C23B92">
        <w:rPr>
          <w:color w:val="000000"/>
          <w:spacing w:val="12"/>
          <w:szCs w:val="24"/>
        </w:rPr>
        <w:t xml:space="preserve"> </w:t>
      </w:r>
      <w:r w:rsidRPr="00C23B92">
        <w:rPr>
          <w:color w:val="000000"/>
          <w:spacing w:val="-1"/>
          <w:szCs w:val="24"/>
        </w:rPr>
        <w:t>a</w:t>
      </w:r>
      <w:r w:rsidRPr="00C23B92">
        <w:rPr>
          <w:color w:val="000000"/>
          <w:szCs w:val="24"/>
        </w:rPr>
        <w:t>nd</w:t>
      </w:r>
      <w:r w:rsidRPr="00C23B92">
        <w:rPr>
          <w:color w:val="000000"/>
          <w:spacing w:val="12"/>
          <w:szCs w:val="24"/>
        </w:rPr>
        <w:t xml:space="preserve"> </w:t>
      </w:r>
      <w:r w:rsidRPr="00C23B92">
        <w:rPr>
          <w:color w:val="000000"/>
          <w:szCs w:val="24"/>
        </w:rPr>
        <w:t>other</w:t>
      </w:r>
      <w:r w:rsidRPr="00C23B92">
        <w:rPr>
          <w:color w:val="000000"/>
          <w:spacing w:val="11"/>
          <w:szCs w:val="24"/>
        </w:rPr>
        <w:t xml:space="preserve"> </w:t>
      </w:r>
      <w:r w:rsidRPr="00C23B92">
        <w:rPr>
          <w:color w:val="000000"/>
          <w:szCs w:val="24"/>
        </w:rPr>
        <w:t>do</w:t>
      </w:r>
      <w:r w:rsidRPr="00C23B92">
        <w:rPr>
          <w:color w:val="000000"/>
          <w:spacing w:val="-1"/>
          <w:szCs w:val="24"/>
        </w:rPr>
        <w:t>c</w:t>
      </w:r>
      <w:r w:rsidRPr="00C23B92">
        <w:rPr>
          <w:color w:val="000000"/>
          <w:szCs w:val="24"/>
        </w:rPr>
        <w:t>u</w:t>
      </w:r>
      <w:r w:rsidRPr="00C23B92">
        <w:rPr>
          <w:color w:val="000000"/>
          <w:spacing w:val="3"/>
          <w:szCs w:val="24"/>
        </w:rPr>
        <w:t>m</w:t>
      </w:r>
      <w:r w:rsidRPr="00C23B92">
        <w:rPr>
          <w:color w:val="000000"/>
          <w:spacing w:val="-1"/>
          <w:szCs w:val="24"/>
        </w:rPr>
        <w:t>e</w:t>
      </w:r>
      <w:r w:rsidRPr="00C23B92">
        <w:rPr>
          <w:color w:val="000000"/>
          <w:szCs w:val="24"/>
        </w:rPr>
        <w:t>nts</w:t>
      </w:r>
      <w:r w:rsidRPr="00C23B92">
        <w:rPr>
          <w:color w:val="000000"/>
          <w:spacing w:val="12"/>
          <w:szCs w:val="24"/>
        </w:rPr>
        <w:t xml:space="preserve"> </w:t>
      </w:r>
      <w:r w:rsidRPr="00C23B92">
        <w:rPr>
          <w:color w:val="000000"/>
          <w:spacing w:val="-1"/>
          <w:szCs w:val="24"/>
        </w:rPr>
        <w:t>e</w:t>
      </w:r>
      <w:r w:rsidRPr="00C23B92">
        <w:rPr>
          <w:color w:val="000000"/>
          <w:szCs w:val="24"/>
        </w:rPr>
        <w:t>viden</w:t>
      </w:r>
      <w:r w:rsidRPr="00C23B92">
        <w:rPr>
          <w:color w:val="000000"/>
          <w:spacing w:val="-1"/>
          <w:szCs w:val="24"/>
        </w:rPr>
        <w:t>c</w:t>
      </w:r>
      <w:r w:rsidRPr="00C23B92">
        <w:rPr>
          <w:color w:val="000000"/>
          <w:szCs w:val="24"/>
        </w:rPr>
        <w:t>i</w:t>
      </w:r>
      <w:r w:rsidRPr="00C23B92">
        <w:rPr>
          <w:color w:val="000000"/>
          <w:spacing w:val="3"/>
          <w:szCs w:val="24"/>
        </w:rPr>
        <w:t>n</w:t>
      </w:r>
      <w:r w:rsidRPr="00C23B92">
        <w:rPr>
          <w:color w:val="000000"/>
          <w:szCs w:val="24"/>
        </w:rPr>
        <w:t>g</w:t>
      </w:r>
      <w:r w:rsidRPr="00C23B92">
        <w:rPr>
          <w:color w:val="000000"/>
          <w:spacing w:val="9"/>
          <w:szCs w:val="24"/>
        </w:rPr>
        <w:t xml:space="preserve"> </w:t>
      </w:r>
      <w:r w:rsidRPr="00C23B92">
        <w:rPr>
          <w:color w:val="000000"/>
          <w:szCs w:val="24"/>
        </w:rPr>
        <w:t>the</w:t>
      </w:r>
      <w:r w:rsidRPr="00C23B92">
        <w:rPr>
          <w:color w:val="000000"/>
          <w:spacing w:val="11"/>
          <w:szCs w:val="24"/>
        </w:rPr>
        <w:t xml:space="preserve"> </w:t>
      </w:r>
      <w:r w:rsidRPr="00C23B92">
        <w:rPr>
          <w:color w:val="000000"/>
          <w:szCs w:val="24"/>
        </w:rPr>
        <w:t>n</w:t>
      </w:r>
      <w:r w:rsidRPr="00C23B92">
        <w:rPr>
          <w:color w:val="000000"/>
          <w:spacing w:val="1"/>
          <w:szCs w:val="24"/>
        </w:rPr>
        <w:t>e</w:t>
      </w:r>
      <w:r w:rsidRPr="00C23B92">
        <w:rPr>
          <w:color w:val="000000"/>
          <w:spacing w:val="-1"/>
          <w:szCs w:val="24"/>
        </w:rPr>
        <w:t>c</w:t>
      </w:r>
      <w:r w:rsidRPr="00C23B92">
        <w:rPr>
          <w:color w:val="000000"/>
          <w:spacing w:val="1"/>
          <w:szCs w:val="24"/>
        </w:rPr>
        <w:t>e</w:t>
      </w:r>
      <w:r w:rsidRPr="00C23B92">
        <w:rPr>
          <w:color w:val="000000"/>
          <w:szCs w:val="24"/>
        </w:rPr>
        <w:t>ssa</w:t>
      </w:r>
      <w:r w:rsidRPr="00C23B92">
        <w:rPr>
          <w:color w:val="000000"/>
          <w:spacing w:val="3"/>
          <w:szCs w:val="24"/>
        </w:rPr>
        <w:t>r</w:t>
      </w:r>
      <w:r w:rsidRPr="00C23B92">
        <w:rPr>
          <w:color w:val="000000"/>
          <w:szCs w:val="24"/>
        </w:rPr>
        <w:t>y</w:t>
      </w:r>
      <w:r w:rsidRPr="00C23B92">
        <w:rPr>
          <w:color w:val="000000"/>
          <w:spacing w:val="7"/>
          <w:szCs w:val="24"/>
        </w:rPr>
        <w:t xml:space="preserve"> </w:t>
      </w:r>
      <w:r w:rsidRPr="00C23B92">
        <w:rPr>
          <w:color w:val="000000"/>
          <w:spacing w:val="-1"/>
          <w:szCs w:val="24"/>
        </w:rPr>
        <w:t>a</w:t>
      </w:r>
      <w:r w:rsidRPr="00C23B92">
        <w:rPr>
          <w:color w:val="000000"/>
          <w:szCs w:val="24"/>
        </w:rPr>
        <w:t>uthori</w:t>
      </w:r>
      <w:r w:rsidRPr="00C23B92">
        <w:rPr>
          <w:color w:val="000000"/>
          <w:spacing w:val="1"/>
          <w:szCs w:val="24"/>
        </w:rPr>
        <w:t>z</w:t>
      </w:r>
      <w:r w:rsidRPr="00C23B92">
        <w:rPr>
          <w:color w:val="000000"/>
          <w:spacing w:val="-1"/>
          <w:szCs w:val="24"/>
        </w:rPr>
        <w:t>a</w:t>
      </w:r>
      <w:r w:rsidRPr="00C23B92">
        <w:rPr>
          <w:color w:val="000000"/>
          <w:szCs w:val="24"/>
        </w:rPr>
        <w:t>t</w:t>
      </w:r>
      <w:r w:rsidRPr="00C23B92">
        <w:rPr>
          <w:color w:val="000000"/>
          <w:spacing w:val="1"/>
          <w:szCs w:val="24"/>
        </w:rPr>
        <w:t>i</w:t>
      </w:r>
      <w:r w:rsidRPr="00C23B92">
        <w:rPr>
          <w:color w:val="000000"/>
          <w:szCs w:val="24"/>
        </w:rPr>
        <w:t>ons</w:t>
      </w:r>
      <w:r w:rsidRPr="00C23B92">
        <w:rPr>
          <w:color w:val="000000"/>
          <w:spacing w:val="12"/>
          <w:szCs w:val="24"/>
        </w:rPr>
        <w:t xml:space="preserve"> </w:t>
      </w:r>
      <w:r w:rsidRPr="00C23B92">
        <w:rPr>
          <w:color w:val="000000"/>
          <w:szCs w:val="24"/>
        </w:rPr>
        <w:t>with r</w:t>
      </w:r>
      <w:r w:rsidRPr="00C23B92">
        <w:rPr>
          <w:color w:val="000000"/>
          <w:spacing w:val="-2"/>
          <w:szCs w:val="24"/>
        </w:rPr>
        <w:t>e</w:t>
      </w:r>
      <w:r w:rsidRPr="00C23B92">
        <w:rPr>
          <w:color w:val="000000"/>
          <w:szCs w:val="24"/>
        </w:rPr>
        <w:t>spe</w:t>
      </w:r>
      <w:r w:rsidRPr="00C23B92">
        <w:rPr>
          <w:color w:val="000000"/>
          <w:spacing w:val="-2"/>
          <w:szCs w:val="24"/>
        </w:rPr>
        <w:t>c</w:t>
      </w:r>
      <w:r w:rsidRPr="00C23B92">
        <w:rPr>
          <w:color w:val="000000"/>
          <w:szCs w:val="24"/>
        </w:rPr>
        <w:t>t</w:t>
      </w:r>
      <w:r w:rsidRPr="00C23B92">
        <w:rPr>
          <w:color w:val="000000"/>
          <w:spacing w:val="53"/>
          <w:szCs w:val="24"/>
        </w:rPr>
        <w:t xml:space="preserve"> </w:t>
      </w:r>
      <w:r w:rsidRPr="00C23B92">
        <w:rPr>
          <w:color w:val="000000"/>
          <w:szCs w:val="24"/>
        </w:rPr>
        <w:t>to</w:t>
      </w:r>
      <w:r w:rsidRPr="00C23B92">
        <w:rPr>
          <w:color w:val="000000"/>
          <w:spacing w:val="55"/>
          <w:szCs w:val="24"/>
        </w:rPr>
        <w:t xml:space="preserve"> </w:t>
      </w:r>
      <w:r w:rsidRPr="00C23B92">
        <w:rPr>
          <w:color w:val="000000"/>
          <w:szCs w:val="24"/>
        </w:rPr>
        <w:t>the</w:t>
      </w:r>
      <w:r w:rsidRPr="00C23B92">
        <w:rPr>
          <w:color w:val="000000"/>
          <w:spacing w:val="52"/>
          <w:szCs w:val="24"/>
        </w:rPr>
        <w:t xml:space="preserve"> </w:t>
      </w:r>
      <w:r w:rsidRPr="00C23B92">
        <w:rPr>
          <w:color w:val="000000"/>
          <w:spacing w:val="-1"/>
          <w:szCs w:val="24"/>
        </w:rPr>
        <w:t>e</w:t>
      </w:r>
      <w:r w:rsidRPr="00C23B92">
        <w:rPr>
          <w:color w:val="000000"/>
          <w:spacing w:val="2"/>
          <w:szCs w:val="24"/>
        </w:rPr>
        <w:t>x</w:t>
      </w:r>
      <w:r w:rsidRPr="00C23B92">
        <w:rPr>
          <w:color w:val="000000"/>
          <w:spacing w:val="-1"/>
          <w:szCs w:val="24"/>
        </w:rPr>
        <w:t>ec</w:t>
      </w:r>
      <w:r w:rsidRPr="00C23B92">
        <w:rPr>
          <w:color w:val="000000"/>
          <w:szCs w:val="24"/>
        </w:rPr>
        <w:t>ut</w:t>
      </w:r>
      <w:r w:rsidRPr="00C23B92">
        <w:rPr>
          <w:color w:val="000000"/>
          <w:spacing w:val="1"/>
          <w:szCs w:val="24"/>
        </w:rPr>
        <w:t>i</w:t>
      </w:r>
      <w:r w:rsidRPr="00C23B92">
        <w:rPr>
          <w:color w:val="000000"/>
          <w:szCs w:val="24"/>
        </w:rPr>
        <w:t>o</w:t>
      </w:r>
      <w:r w:rsidRPr="00C23B92">
        <w:rPr>
          <w:color w:val="000000"/>
          <w:spacing w:val="2"/>
          <w:szCs w:val="24"/>
        </w:rPr>
        <w:t>n</w:t>
      </w:r>
      <w:r w:rsidRPr="00C23B92">
        <w:rPr>
          <w:color w:val="000000"/>
          <w:szCs w:val="24"/>
        </w:rPr>
        <w:t>,</w:t>
      </w:r>
      <w:r w:rsidRPr="00C23B92">
        <w:rPr>
          <w:color w:val="000000"/>
          <w:spacing w:val="53"/>
          <w:szCs w:val="24"/>
        </w:rPr>
        <w:t xml:space="preserve"> </w:t>
      </w:r>
      <w:r w:rsidRPr="00C23B92">
        <w:rPr>
          <w:color w:val="000000"/>
          <w:szCs w:val="24"/>
        </w:rPr>
        <w:t>d</w:t>
      </w:r>
      <w:r w:rsidRPr="00C23B92">
        <w:rPr>
          <w:color w:val="000000"/>
          <w:spacing w:val="-1"/>
          <w:szCs w:val="24"/>
        </w:rPr>
        <w:t>e</w:t>
      </w:r>
      <w:r w:rsidRPr="00C23B92">
        <w:rPr>
          <w:color w:val="000000"/>
          <w:szCs w:val="24"/>
        </w:rPr>
        <w:t>l</w:t>
      </w:r>
      <w:r w:rsidRPr="00C23B92">
        <w:rPr>
          <w:color w:val="000000"/>
          <w:spacing w:val="1"/>
          <w:szCs w:val="24"/>
        </w:rPr>
        <w:t>i</w:t>
      </w:r>
      <w:r w:rsidRPr="00C23B92">
        <w:rPr>
          <w:color w:val="000000"/>
          <w:szCs w:val="24"/>
        </w:rPr>
        <w:t>v</w:t>
      </w:r>
      <w:r w:rsidRPr="00C23B92">
        <w:rPr>
          <w:color w:val="000000"/>
          <w:spacing w:val="-1"/>
          <w:szCs w:val="24"/>
        </w:rPr>
        <w:t>e</w:t>
      </w:r>
      <w:r w:rsidRPr="00C23B92">
        <w:rPr>
          <w:color w:val="000000"/>
          <w:spacing w:val="4"/>
          <w:szCs w:val="24"/>
        </w:rPr>
        <w:t>r</w:t>
      </w:r>
      <w:r w:rsidRPr="00C23B92">
        <w:rPr>
          <w:color w:val="000000"/>
          <w:szCs w:val="24"/>
        </w:rPr>
        <w:t>y</w:t>
      </w:r>
      <w:r w:rsidRPr="00C23B92">
        <w:rPr>
          <w:color w:val="000000"/>
          <w:spacing w:val="50"/>
          <w:szCs w:val="24"/>
        </w:rPr>
        <w:t xml:space="preserve"> </w:t>
      </w:r>
      <w:r w:rsidRPr="00C23B92">
        <w:rPr>
          <w:color w:val="000000"/>
          <w:spacing w:val="-1"/>
          <w:szCs w:val="24"/>
        </w:rPr>
        <w:t>a</w:t>
      </w:r>
      <w:r w:rsidRPr="00C23B92">
        <w:rPr>
          <w:color w:val="000000"/>
          <w:szCs w:val="24"/>
        </w:rPr>
        <w:t>nd</w:t>
      </w:r>
      <w:r w:rsidRPr="00C23B92">
        <w:rPr>
          <w:color w:val="000000"/>
          <w:spacing w:val="53"/>
          <w:szCs w:val="24"/>
        </w:rPr>
        <w:t xml:space="preserve"> </w:t>
      </w:r>
      <w:r w:rsidRPr="00C23B92">
        <w:rPr>
          <w:color w:val="000000"/>
          <w:szCs w:val="24"/>
        </w:rPr>
        <w:t>p</w:t>
      </w:r>
      <w:r w:rsidRPr="00C23B92">
        <w:rPr>
          <w:color w:val="000000"/>
          <w:spacing w:val="1"/>
          <w:szCs w:val="24"/>
        </w:rPr>
        <w:t>e</w:t>
      </w:r>
      <w:r w:rsidRPr="00C23B92">
        <w:rPr>
          <w:color w:val="000000"/>
          <w:szCs w:val="24"/>
        </w:rPr>
        <w:t>r</w:t>
      </w:r>
      <w:r w:rsidRPr="00C23B92">
        <w:rPr>
          <w:color w:val="000000"/>
          <w:spacing w:val="-1"/>
          <w:szCs w:val="24"/>
        </w:rPr>
        <w:t>f</w:t>
      </w:r>
      <w:r w:rsidRPr="00C23B92">
        <w:rPr>
          <w:color w:val="000000"/>
          <w:szCs w:val="24"/>
        </w:rPr>
        <w:t>o</w:t>
      </w:r>
      <w:r w:rsidRPr="00C23B92">
        <w:rPr>
          <w:color w:val="000000"/>
          <w:spacing w:val="-1"/>
          <w:szCs w:val="24"/>
        </w:rPr>
        <w:t>r</w:t>
      </w:r>
      <w:r w:rsidRPr="00C23B92">
        <w:rPr>
          <w:color w:val="000000"/>
          <w:szCs w:val="24"/>
        </w:rPr>
        <w:t>m</w:t>
      </w:r>
      <w:r w:rsidRPr="00C23B92">
        <w:rPr>
          <w:color w:val="000000"/>
          <w:spacing w:val="2"/>
          <w:szCs w:val="24"/>
        </w:rPr>
        <w:t>a</w:t>
      </w:r>
      <w:r w:rsidRPr="00C23B92">
        <w:rPr>
          <w:color w:val="000000"/>
          <w:szCs w:val="24"/>
        </w:rPr>
        <w:t>n</w:t>
      </w:r>
      <w:r w:rsidRPr="00C23B92">
        <w:rPr>
          <w:color w:val="000000"/>
          <w:spacing w:val="-1"/>
          <w:szCs w:val="24"/>
        </w:rPr>
        <w:t>c</w:t>
      </w:r>
      <w:r w:rsidRPr="00C23B92">
        <w:rPr>
          <w:color w:val="000000"/>
          <w:szCs w:val="24"/>
        </w:rPr>
        <w:t xml:space="preserve">e </w:t>
      </w:r>
      <w:r w:rsidRPr="00C23B92">
        <w:rPr>
          <w:color w:val="000000"/>
          <w:spacing w:val="-8"/>
          <w:szCs w:val="24"/>
        </w:rPr>
        <w:t xml:space="preserve"> </w:t>
      </w:r>
      <w:r w:rsidRPr="00C23B92">
        <w:rPr>
          <w:color w:val="000000"/>
          <w:spacing w:val="5"/>
          <w:szCs w:val="24"/>
        </w:rPr>
        <w:t>b</w:t>
      </w:r>
      <w:r w:rsidRPr="00C23B92">
        <w:rPr>
          <w:color w:val="000000"/>
          <w:szCs w:val="24"/>
        </w:rPr>
        <w:t>y</w:t>
      </w:r>
      <w:r w:rsidRPr="00C23B92">
        <w:rPr>
          <w:color w:val="000000"/>
          <w:spacing w:val="48"/>
          <w:szCs w:val="24"/>
        </w:rPr>
        <w:t xml:space="preserve"> </w:t>
      </w:r>
      <w:r w:rsidRPr="00C23B92">
        <w:rPr>
          <w:color w:val="000000"/>
          <w:spacing w:val="1"/>
          <w:szCs w:val="24"/>
        </w:rPr>
        <w:t>Pa</w:t>
      </w:r>
      <w:r w:rsidRPr="00C23B92">
        <w:rPr>
          <w:color w:val="000000"/>
          <w:szCs w:val="24"/>
        </w:rPr>
        <w:t>r</w:t>
      </w:r>
      <w:r w:rsidRPr="00C23B92">
        <w:rPr>
          <w:color w:val="000000"/>
          <w:spacing w:val="4"/>
          <w:szCs w:val="24"/>
        </w:rPr>
        <w:t>t</w:t>
      </w:r>
      <w:r w:rsidRPr="00C23B92">
        <w:rPr>
          <w:color w:val="000000"/>
          <w:szCs w:val="24"/>
        </w:rPr>
        <w:t>y</w:t>
      </w:r>
      <w:r w:rsidRPr="00C23B92">
        <w:rPr>
          <w:color w:val="000000"/>
          <w:spacing w:val="50"/>
          <w:szCs w:val="24"/>
        </w:rPr>
        <w:t xml:space="preserve"> </w:t>
      </w:r>
      <w:r w:rsidRPr="00C23B92">
        <w:rPr>
          <w:color w:val="000000"/>
          <w:szCs w:val="24"/>
        </w:rPr>
        <w:t>B</w:t>
      </w:r>
      <w:r w:rsidRPr="00C23B92">
        <w:rPr>
          <w:color w:val="000000"/>
          <w:spacing w:val="51"/>
          <w:szCs w:val="24"/>
        </w:rPr>
        <w:t xml:space="preserve"> </w:t>
      </w:r>
      <w:r w:rsidRPr="00C23B92">
        <w:rPr>
          <w:color w:val="000000"/>
          <w:szCs w:val="24"/>
        </w:rPr>
        <w:t>of</w:t>
      </w:r>
      <w:r w:rsidRPr="00C23B92">
        <w:rPr>
          <w:color w:val="000000"/>
          <w:spacing w:val="52"/>
          <w:szCs w:val="24"/>
        </w:rPr>
        <w:t xml:space="preserve"> </w:t>
      </w:r>
      <w:r w:rsidRPr="00C23B92">
        <w:rPr>
          <w:color w:val="000000"/>
          <w:szCs w:val="24"/>
        </w:rPr>
        <w:t>th</w:t>
      </w:r>
      <w:r w:rsidRPr="00C23B92">
        <w:rPr>
          <w:color w:val="000000"/>
          <w:spacing w:val="1"/>
          <w:szCs w:val="24"/>
        </w:rPr>
        <w:t>i</w:t>
      </w:r>
      <w:r w:rsidRPr="00C23B92">
        <w:rPr>
          <w:color w:val="000000"/>
          <w:szCs w:val="24"/>
        </w:rPr>
        <w:t>s Mast</w:t>
      </w:r>
      <w:r w:rsidRPr="00C23B92">
        <w:rPr>
          <w:color w:val="000000"/>
          <w:spacing w:val="-1"/>
          <w:szCs w:val="24"/>
        </w:rPr>
        <w:t>e</w:t>
      </w:r>
      <w:r w:rsidRPr="00C23B92">
        <w:rPr>
          <w:color w:val="000000"/>
          <w:szCs w:val="24"/>
        </w:rPr>
        <w:t>r</w:t>
      </w:r>
      <w:r w:rsidRPr="00C23B92">
        <w:rPr>
          <w:color w:val="000000"/>
          <w:spacing w:val="30"/>
          <w:szCs w:val="24"/>
        </w:rPr>
        <w:t xml:space="preserve"> </w:t>
      </w:r>
      <w:r w:rsidRPr="00C23B92">
        <w:rPr>
          <w:color w:val="000000"/>
          <w:spacing w:val="2"/>
          <w:szCs w:val="24"/>
        </w:rPr>
        <w:t>A</w:t>
      </w:r>
      <w:r w:rsidRPr="00C23B92">
        <w:rPr>
          <w:color w:val="000000"/>
          <w:szCs w:val="24"/>
        </w:rPr>
        <w:t>g</w:t>
      </w:r>
      <w:r w:rsidRPr="00C23B92">
        <w:rPr>
          <w:color w:val="000000"/>
          <w:spacing w:val="-1"/>
          <w:szCs w:val="24"/>
        </w:rPr>
        <w:t>ree</w:t>
      </w:r>
      <w:r w:rsidRPr="00C23B92">
        <w:rPr>
          <w:color w:val="000000"/>
          <w:szCs w:val="24"/>
        </w:rPr>
        <w:t>ment</w:t>
      </w:r>
      <w:r w:rsidRPr="00C23B92">
        <w:rPr>
          <w:color w:val="000000"/>
          <w:spacing w:val="33"/>
          <w:szCs w:val="24"/>
        </w:rPr>
        <w:t xml:space="preserve"> </w:t>
      </w:r>
      <w:r w:rsidRPr="00C23B92">
        <w:rPr>
          <w:color w:val="000000"/>
          <w:spacing w:val="-1"/>
          <w:szCs w:val="24"/>
        </w:rPr>
        <w:t>a</w:t>
      </w:r>
      <w:r w:rsidRPr="00C23B92">
        <w:rPr>
          <w:color w:val="000000"/>
          <w:szCs w:val="24"/>
        </w:rPr>
        <w:t>nd</w:t>
      </w:r>
      <w:r w:rsidRPr="00C23B92">
        <w:rPr>
          <w:color w:val="000000"/>
          <w:spacing w:val="35"/>
          <w:szCs w:val="24"/>
        </w:rPr>
        <w:t xml:space="preserve"> </w:t>
      </w:r>
      <w:r w:rsidRPr="00C23B92">
        <w:rPr>
          <w:color w:val="000000"/>
          <w:spacing w:val="1"/>
          <w:szCs w:val="24"/>
        </w:rPr>
        <w:t>(</w:t>
      </w:r>
      <w:r w:rsidRPr="00C23B92">
        <w:rPr>
          <w:color w:val="000000"/>
          <w:szCs w:val="24"/>
        </w:rPr>
        <w:t>i</w:t>
      </w:r>
      <w:r w:rsidRPr="00C23B92">
        <w:rPr>
          <w:color w:val="000000"/>
          <w:spacing w:val="1"/>
          <w:szCs w:val="24"/>
        </w:rPr>
        <w:t>i</w:t>
      </w:r>
      <w:r w:rsidRPr="00C23B92">
        <w:rPr>
          <w:color w:val="000000"/>
          <w:szCs w:val="24"/>
        </w:rPr>
        <w:t>)</w:t>
      </w:r>
      <w:r w:rsidRPr="00C23B92">
        <w:rPr>
          <w:color w:val="000000"/>
          <w:spacing w:val="30"/>
          <w:szCs w:val="24"/>
        </w:rPr>
        <w:t xml:space="preserve"> </w:t>
      </w:r>
      <w:r w:rsidRPr="00C23B92">
        <w:rPr>
          <w:color w:val="000000"/>
          <w:szCs w:val="24"/>
        </w:rPr>
        <w:t>a</w:t>
      </w:r>
      <w:r w:rsidRPr="00C23B92">
        <w:rPr>
          <w:color w:val="000000"/>
          <w:spacing w:val="30"/>
          <w:szCs w:val="24"/>
        </w:rPr>
        <w:t xml:space="preserve"> </w:t>
      </w:r>
      <w:r w:rsidRPr="00C23B92">
        <w:rPr>
          <w:color w:val="000000"/>
          <w:spacing w:val="1"/>
          <w:szCs w:val="24"/>
        </w:rPr>
        <w:t>c</w:t>
      </w:r>
      <w:r w:rsidRPr="00C23B92">
        <w:rPr>
          <w:color w:val="000000"/>
          <w:spacing w:val="-1"/>
          <w:szCs w:val="24"/>
        </w:rPr>
        <w:t>e</w:t>
      </w:r>
      <w:r w:rsidRPr="00C23B92">
        <w:rPr>
          <w:color w:val="000000"/>
          <w:szCs w:val="24"/>
        </w:rPr>
        <w:t>rtifi</w:t>
      </w:r>
      <w:r w:rsidRPr="00C23B92">
        <w:rPr>
          <w:color w:val="000000"/>
          <w:spacing w:val="-1"/>
          <w:szCs w:val="24"/>
        </w:rPr>
        <w:t>ca</w:t>
      </w:r>
      <w:r w:rsidRPr="00C23B92">
        <w:rPr>
          <w:color w:val="000000"/>
          <w:spacing w:val="3"/>
          <w:szCs w:val="24"/>
        </w:rPr>
        <w:t>t</w:t>
      </w:r>
      <w:r w:rsidRPr="00C23B92">
        <w:rPr>
          <w:color w:val="000000"/>
          <w:spacing w:val="-1"/>
          <w:szCs w:val="24"/>
        </w:rPr>
        <w:t>e</w:t>
      </w:r>
      <w:r w:rsidRPr="00C23B92">
        <w:rPr>
          <w:color w:val="000000"/>
          <w:szCs w:val="24"/>
        </w:rPr>
        <w:t>,</w:t>
      </w:r>
      <w:r w:rsidRPr="00C23B92">
        <w:rPr>
          <w:color w:val="000000"/>
          <w:spacing w:val="31"/>
          <w:szCs w:val="24"/>
        </w:rPr>
        <w:t xml:space="preserve"> </w:t>
      </w:r>
      <w:r w:rsidRPr="00C23B92">
        <w:rPr>
          <w:color w:val="000000"/>
          <w:szCs w:val="24"/>
        </w:rPr>
        <w:t>s</w:t>
      </w:r>
      <w:r w:rsidRPr="00C23B92">
        <w:rPr>
          <w:color w:val="000000"/>
          <w:spacing w:val="3"/>
          <w:szCs w:val="24"/>
        </w:rPr>
        <w:t>i</w:t>
      </w:r>
      <w:r w:rsidRPr="00C23B92">
        <w:rPr>
          <w:color w:val="000000"/>
          <w:spacing w:val="-2"/>
          <w:szCs w:val="24"/>
        </w:rPr>
        <w:t>g</w:t>
      </w:r>
      <w:r w:rsidRPr="00C23B92">
        <w:rPr>
          <w:color w:val="000000"/>
          <w:szCs w:val="24"/>
        </w:rPr>
        <w:t>n</w:t>
      </w:r>
      <w:r w:rsidRPr="00C23B92">
        <w:rPr>
          <w:color w:val="000000"/>
          <w:spacing w:val="-1"/>
          <w:szCs w:val="24"/>
        </w:rPr>
        <w:t>e</w:t>
      </w:r>
      <w:r w:rsidRPr="00C23B92">
        <w:rPr>
          <w:color w:val="000000"/>
          <w:szCs w:val="24"/>
        </w:rPr>
        <w:t>d</w:t>
      </w:r>
      <w:r w:rsidRPr="00C23B92">
        <w:rPr>
          <w:color w:val="000000"/>
          <w:spacing w:val="31"/>
          <w:szCs w:val="24"/>
        </w:rPr>
        <w:t xml:space="preserve"> </w:t>
      </w:r>
      <w:r w:rsidRPr="00C23B92">
        <w:rPr>
          <w:color w:val="000000"/>
          <w:spacing w:val="2"/>
          <w:szCs w:val="24"/>
        </w:rPr>
        <w:t>b</w:t>
      </w:r>
      <w:r w:rsidRPr="00C23B92">
        <w:rPr>
          <w:color w:val="000000"/>
          <w:szCs w:val="24"/>
        </w:rPr>
        <w:t>y</w:t>
      </w:r>
      <w:r w:rsidRPr="00C23B92">
        <w:rPr>
          <w:color w:val="000000"/>
          <w:spacing w:val="29"/>
          <w:szCs w:val="24"/>
        </w:rPr>
        <w:t xml:space="preserve"> </w:t>
      </w:r>
      <w:r w:rsidRPr="00C23B92">
        <w:rPr>
          <w:color w:val="000000"/>
          <w:spacing w:val="1"/>
          <w:szCs w:val="24"/>
        </w:rPr>
        <w:t>a</w:t>
      </w:r>
      <w:r w:rsidRPr="00C23B92">
        <w:rPr>
          <w:color w:val="000000"/>
          <w:szCs w:val="24"/>
        </w:rPr>
        <w:t>n</w:t>
      </w:r>
      <w:r w:rsidRPr="00C23B92">
        <w:rPr>
          <w:color w:val="000000"/>
          <w:spacing w:val="31"/>
          <w:szCs w:val="24"/>
        </w:rPr>
        <w:t xml:space="preserve"> </w:t>
      </w:r>
      <w:r w:rsidRPr="00C23B92">
        <w:rPr>
          <w:color w:val="000000"/>
          <w:szCs w:val="24"/>
        </w:rPr>
        <w:t>o</w:t>
      </w:r>
      <w:r w:rsidRPr="00C23B92">
        <w:rPr>
          <w:color w:val="000000"/>
          <w:spacing w:val="1"/>
          <w:szCs w:val="24"/>
        </w:rPr>
        <w:t>f</w:t>
      </w:r>
      <w:r w:rsidRPr="00C23B92">
        <w:rPr>
          <w:color w:val="000000"/>
          <w:szCs w:val="24"/>
        </w:rPr>
        <w:t>fi</w:t>
      </w:r>
      <w:r w:rsidRPr="00C23B92">
        <w:rPr>
          <w:color w:val="000000"/>
          <w:spacing w:val="-1"/>
          <w:szCs w:val="24"/>
        </w:rPr>
        <w:t>ce</w:t>
      </w:r>
      <w:r w:rsidRPr="00C23B92">
        <w:rPr>
          <w:color w:val="000000"/>
          <w:szCs w:val="24"/>
        </w:rPr>
        <w:t>r</w:t>
      </w:r>
      <w:r w:rsidRPr="00C23B92">
        <w:rPr>
          <w:color w:val="000000"/>
          <w:spacing w:val="37"/>
          <w:szCs w:val="24"/>
        </w:rPr>
        <w:t xml:space="preserve"> </w:t>
      </w:r>
      <w:r w:rsidRPr="00C23B92">
        <w:rPr>
          <w:color w:val="000000"/>
          <w:szCs w:val="24"/>
        </w:rPr>
        <w:t>of</w:t>
      </w:r>
      <w:r w:rsidRPr="00C23B92">
        <w:rPr>
          <w:color w:val="000000"/>
          <w:spacing w:val="31"/>
          <w:szCs w:val="24"/>
        </w:rPr>
        <w:t xml:space="preserve"> </w:t>
      </w:r>
      <w:r w:rsidRPr="00C23B92">
        <w:rPr>
          <w:color w:val="000000"/>
          <w:spacing w:val="1"/>
          <w:szCs w:val="24"/>
        </w:rPr>
        <w:t>Pa</w:t>
      </w:r>
      <w:r w:rsidRPr="00C23B92">
        <w:rPr>
          <w:color w:val="000000"/>
          <w:szCs w:val="24"/>
        </w:rPr>
        <w:t>r</w:t>
      </w:r>
      <w:r w:rsidRPr="00C23B92">
        <w:rPr>
          <w:color w:val="000000"/>
          <w:spacing w:val="2"/>
          <w:szCs w:val="24"/>
        </w:rPr>
        <w:t>t</w:t>
      </w:r>
      <w:r w:rsidRPr="00C23B92">
        <w:rPr>
          <w:color w:val="000000"/>
          <w:szCs w:val="24"/>
        </w:rPr>
        <w:t>y</w:t>
      </w:r>
      <w:r w:rsidRPr="00C23B92">
        <w:rPr>
          <w:color w:val="000000"/>
          <w:spacing w:val="29"/>
          <w:szCs w:val="24"/>
        </w:rPr>
        <w:t xml:space="preserve"> </w:t>
      </w:r>
      <w:r w:rsidRPr="00C23B92">
        <w:rPr>
          <w:color w:val="000000"/>
          <w:szCs w:val="24"/>
        </w:rPr>
        <w:t xml:space="preserve">B </w:t>
      </w:r>
      <w:r w:rsidRPr="00C23B92">
        <w:rPr>
          <w:color w:val="000000"/>
          <w:spacing w:val="-1"/>
          <w:szCs w:val="24"/>
        </w:rPr>
        <w:t>a</w:t>
      </w:r>
      <w:r w:rsidRPr="00C23B92">
        <w:rPr>
          <w:color w:val="000000"/>
          <w:szCs w:val="24"/>
        </w:rPr>
        <w:t>nd</w:t>
      </w:r>
      <w:r w:rsidRPr="00C23B92">
        <w:rPr>
          <w:color w:val="000000"/>
          <w:spacing w:val="5"/>
          <w:szCs w:val="24"/>
        </w:rPr>
        <w:t xml:space="preserve"> </w:t>
      </w:r>
      <w:r w:rsidRPr="00C23B92">
        <w:rPr>
          <w:color w:val="000000"/>
          <w:szCs w:val="24"/>
        </w:rPr>
        <w:t>in</w:t>
      </w:r>
      <w:r w:rsidRPr="00C23B92">
        <w:rPr>
          <w:color w:val="000000"/>
          <w:spacing w:val="5"/>
          <w:szCs w:val="24"/>
        </w:rPr>
        <w:t xml:space="preserve"> </w:t>
      </w:r>
      <w:r w:rsidRPr="00C23B92">
        <w:rPr>
          <w:color w:val="000000"/>
          <w:szCs w:val="24"/>
        </w:rPr>
        <w:t>fo</w:t>
      </w:r>
      <w:r w:rsidRPr="00C23B92">
        <w:rPr>
          <w:color w:val="000000"/>
          <w:spacing w:val="-1"/>
          <w:szCs w:val="24"/>
        </w:rPr>
        <w:t>r</w:t>
      </w:r>
      <w:r w:rsidRPr="00C23B92">
        <w:rPr>
          <w:color w:val="000000"/>
          <w:szCs w:val="24"/>
        </w:rPr>
        <w:t>m</w:t>
      </w:r>
      <w:r w:rsidRPr="00C23B92">
        <w:rPr>
          <w:color w:val="000000"/>
          <w:spacing w:val="5"/>
          <w:szCs w:val="24"/>
        </w:rPr>
        <w:t xml:space="preserve"> </w:t>
      </w:r>
      <w:r w:rsidRPr="00C23B92">
        <w:rPr>
          <w:color w:val="000000"/>
          <w:spacing w:val="-1"/>
          <w:szCs w:val="24"/>
        </w:rPr>
        <w:t>a</w:t>
      </w:r>
      <w:r w:rsidRPr="00C23B92">
        <w:rPr>
          <w:color w:val="000000"/>
          <w:szCs w:val="24"/>
        </w:rPr>
        <w:t>nd</w:t>
      </w:r>
      <w:r w:rsidRPr="00C23B92">
        <w:rPr>
          <w:color w:val="000000"/>
          <w:spacing w:val="5"/>
          <w:szCs w:val="24"/>
        </w:rPr>
        <w:t xml:space="preserve"> </w:t>
      </w:r>
      <w:r w:rsidRPr="00C23B92">
        <w:rPr>
          <w:color w:val="000000"/>
          <w:szCs w:val="24"/>
        </w:rPr>
        <w:t>subs</w:t>
      </w:r>
      <w:r w:rsidRPr="00C23B92">
        <w:rPr>
          <w:color w:val="000000"/>
          <w:spacing w:val="1"/>
          <w:szCs w:val="24"/>
        </w:rPr>
        <w:t>t</w:t>
      </w:r>
      <w:r w:rsidRPr="00C23B92">
        <w:rPr>
          <w:color w:val="000000"/>
          <w:spacing w:val="-1"/>
          <w:szCs w:val="24"/>
        </w:rPr>
        <w:t>a</w:t>
      </w:r>
      <w:r w:rsidRPr="00C23B92">
        <w:rPr>
          <w:color w:val="000000"/>
          <w:spacing w:val="2"/>
          <w:szCs w:val="24"/>
        </w:rPr>
        <w:t>n</w:t>
      </w:r>
      <w:r w:rsidRPr="00C23B92">
        <w:rPr>
          <w:color w:val="000000"/>
          <w:spacing w:val="1"/>
          <w:szCs w:val="24"/>
        </w:rPr>
        <w:t>c</w:t>
      </w:r>
      <w:r w:rsidRPr="00C23B92">
        <w:rPr>
          <w:color w:val="000000"/>
          <w:szCs w:val="24"/>
        </w:rPr>
        <w:t>e</w:t>
      </w:r>
      <w:r w:rsidRPr="00C23B92">
        <w:rPr>
          <w:color w:val="000000"/>
          <w:spacing w:val="4"/>
          <w:szCs w:val="24"/>
        </w:rPr>
        <w:t xml:space="preserve"> </w:t>
      </w:r>
      <w:r w:rsidRPr="00C23B92">
        <w:rPr>
          <w:color w:val="000000"/>
          <w:szCs w:val="24"/>
        </w:rPr>
        <w:t>re</w:t>
      </w:r>
      <w:r w:rsidRPr="00C23B92">
        <w:rPr>
          <w:color w:val="000000"/>
          <w:spacing w:val="-1"/>
          <w:szCs w:val="24"/>
        </w:rPr>
        <w:t>a</w:t>
      </w:r>
      <w:r w:rsidRPr="00C23B92">
        <w:rPr>
          <w:color w:val="000000"/>
          <w:szCs w:val="24"/>
        </w:rPr>
        <w:t>sona</w:t>
      </w:r>
      <w:r w:rsidRPr="00C23B92">
        <w:rPr>
          <w:color w:val="000000"/>
          <w:spacing w:val="-1"/>
          <w:szCs w:val="24"/>
        </w:rPr>
        <w:t>b</w:t>
      </w:r>
      <w:r w:rsidRPr="00C23B92">
        <w:rPr>
          <w:color w:val="000000"/>
          <w:spacing w:val="5"/>
          <w:szCs w:val="24"/>
        </w:rPr>
        <w:t>l</w:t>
      </w:r>
      <w:r w:rsidRPr="00C23B92">
        <w:rPr>
          <w:color w:val="000000"/>
          <w:szCs w:val="24"/>
        </w:rPr>
        <w:t>y s</w:t>
      </w:r>
      <w:r w:rsidRPr="00C23B92">
        <w:rPr>
          <w:color w:val="000000"/>
          <w:spacing w:val="-1"/>
          <w:szCs w:val="24"/>
        </w:rPr>
        <w:t>a</w:t>
      </w:r>
      <w:r w:rsidRPr="00C23B92">
        <w:rPr>
          <w:color w:val="000000"/>
          <w:szCs w:val="24"/>
        </w:rPr>
        <w:t>t</w:t>
      </w:r>
      <w:r w:rsidRPr="00C23B92">
        <w:rPr>
          <w:color w:val="000000"/>
          <w:spacing w:val="1"/>
          <w:szCs w:val="24"/>
        </w:rPr>
        <w:t>i</w:t>
      </w:r>
      <w:r w:rsidRPr="00C23B92">
        <w:rPr>
          <w:color w:val="000000"/>
          <w:szCs w:val="24"/>
        </w:rPr>
        <w:t>sf</w:t>
      </w:r>
      <w:r w:rsidRPr="00C23B92">
        <w:rPr>
          <w:color w:val="000000"/>
          <w:spacing w:val="1"/>
          <w:szCs w:val="24"/>
        </w:rPr>
        <w:t>a</w:t>
      </w:r>
      <w:r w:rsidRPr="00C23B92">
        <w:rPr>
          <w:color w:val="000000"/>
          <w:spacing w:val="-1"/>
          <w:szCs w:val="24"/>
        </w:rPr>
        <w:t>c</w:t>
      </w:r>
      <w:r w:rsidRPr="00C23B92">
        <w:rPr>
          <w:color w:val="000000"/>
          <w:szCs w:val="24"/>
        </w:rPr>
        <w:t>to</w:t>
      </w:r>
      <w:r w:rsidRPr="00C23B92">
        <w:rPr>
          <w:color w:val="000000"/>
          <w:spacing w:val="4"/>
          <w:szCs w:val="24"/>
        </w:rPr>
        <w:t>r</w:t>
      </w:r>
      <w:r w:rsidRPr="00C23B92">
        <w:rPr>
          <w:color w:val="000000"/>
          <w:szCs w:val="24"/>
        </w:rPr>
        <w:t>y</w:t>
      </w:r>
      <w:r w:rsidRPr="00C23B92">
        <w:rPr>
          <w:color w:val="000000"/>
          <w:spacing w:val="2"/>
          <w:szCs w:val="24"/>
        </w:rPr>
        <w:t xml:space="preserve"> </w:t>
      </w:r>
      <w:r w:rsidRPr="00C23B92">
        <w:rPr>
          <w:color w:val="000000"/>
          <w:szCs w:val="24"/>
        </w:rPr>
        <w:t>to</w:t>
      </w:r>
      <w:r w:rsidRPr="00C23B92">
        <w:rPr>
          <w:color w:val="000000"/>
          <w:spacing w:val="10"/>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2"/>
          <w:szCs w:val="24"/>
        </w:rPr>
        <w:t>t</w:t>
      </w:r>
      <w:r w:rsidRPr="00C23B92">
        <w:rPr>
          <w:color w:val="000000"/>
          <w:szCs w:val="24"/>
        </w:rPr>
        <w:t>y A,</w:t>
      </w:r>
      <w:r w:rsidRPr="00C23B92">
        <w:rPr>
          <w:color w:val="000000"/>
          <w:spacing w:val="7"/>
          <w:szCs w:val="24"/>
        </w:rPr>
        <w:t xml:space="preserve"> </w:t>
      </w:r>
      <w:r w:rsidRPr="00C23B92">
        <w:rPr>
          <w:color w:val="000000"/>
          <w:spacing w:val="-1"/>
          <w:szCs w:val="24"/>
        </w:rPr>
        <w:t>ce</w:t>
      </w:r>
      <w:r w:rsidRPr="00C23B92">
        <w:rPr>
          <w:color w:val="000000"/>
          <w:szCs w:val="24"/>
        </w:rPr>
        <w:t>rti</w:t>
      </w:r>
      <w:r w:rsidRPr="00C23B92">
        <w:rPr>
          <w:color w:val="000000"/>
          <w:spacing w:val="4"/>
          <w:szCs w:val="24"/>
        </w:rPr>
        <w:t>f</w:t>
      </w:r>
      <w:r w:rsidRPr="00C23B92">
        <w:rPr>
          <w:color w:val="000000"/>
          <w:spacing w:val="-5"/>
          <w:szCs w:val="24"/>
        </w:rPr>
        <w:t>y</w:t>
      </w:r>
      <w:r w:rsidRPr="00C23B92">
        <w:rPr>
          <w:color w:val="000000"/>
          <w:szCs w:val="24"/>
        </w:rPr>
        <w:t>i</w:t>
      </w:r>
      <w:r w:rsidRPr="00C23B92">
        <w:rPr>
          <w:color w:val="000000"/>
          <w:spacing w:val="3"/>
          <w:szCs w:val="24"/>
        </w:rPr>
        <w:t>n</w:t>
      </w:r>
      <w:r w:rsidRPr="00C23B92">
        <w:rPr>
          <w:color w:val="000000"/>
          <w:szCs w:val="24"/>
        </w:rPr>
        <w:t>g</w:t>
      </w:r>
      <w:r w:rsidRPr="00C23B92">
        <w:rPr>
          <w:color w:val="000000"/>
          <w:spacing w:val="5"/>
          <w:szCs w:val="24"/>
        </w:rPr>
        <w:t xml:space="preserve"> </w:t>
      </w:r>
      <w:r w:rsidRPr="00C23B92">
        <w:rPr>
          <w:color w:val="000000"/>
          <w:spacing w:val="-1"/>
          <w:szCs w:val="24"/>
        </w:rPr>
        <w:t>a</w:t>
      </w:r>
      <w:r w:rsidRPr="00C23B92">
        <w:rPr>
          <w:color w:val="000000"/>
          <w:szCs w:val="24"/>
        </w:rPr>
        <w:t>s to c</w:t>
      </w:r>
      <w:r w:rsidRPr="00C23B92">
        <w:rPr>
          <w:color w:val="000000"/>
          <w:spacing w:val="-1"/>
          <w:szCs w:val="24"/>
        </w:rPr>
        <w:t>e</w:t>
      </w:r>
      <w:r w:rsidRPr="00C23B92">
        <w:rPr>
          <w:color w:val="000000"/>
          <w:szCs w:val="24"/>
        </w:rPr>
        <w:t>rt</w:t>
      </w:r>
      <w:r w:rsidRPr="00C23B92">
        <w:rPr>
          <w:color w:val="000000"/>
          <w:spacing w:val="-1"/>
          <w:szCs w:val="24"/>
        </w:rPr>
        <w:t>a</w:t>
      </w:r>
      <w:r w:rsidRPr="00C23B92">
        <w:rPr>
          <w:color w:val="000000"/>
          <w:szCs w:val="24"/>
        </w:rPr>
        <w:t xml:space="preserve">in </w:t>
      </w:r>
      <w:r w:rsidRPr="00C23B92">
        <w:rPr>
          <w:color w:val="000000"/>
          <w:spacing w:val="2"/>
          <w:szCs w:val="24"/>
        </w:rPr>
        <w:t>f</w:t>
      </w:r>
      <w:r w:rsidRPr="00C23B92">
        <w:rPr>
          <w:color w:val="000000"/>
          <w:spacing w:val="-1"/>
          <w:szCs w:val="24"/>
        </w:rPr>
        <w:t>ac</w:t>
      </w:r>
      <w:r w:rsidRPr="00C23B92">
        <w:rPr>
          <w:color w:val="000000"/>
          <w:szCs w:val="24"/>
        </w:rPr>
        <w:t>tual matte</w:t>
      </w:r>
      <w:r w:rsidRPr="00C23B92">
        <w:rPr>
          <w:color w:val="000000"/>
          <w:spacing w:val="-1"/>
          <w:szCs w:val="24"/>
        </w:rPr>
        <w:t>r</w:t>
      </w:r>
      <w:r w:rsidRPr="00C23B92">
        <w:rPr>
          <w:color w:val="000000"/>
          <w:szCs w:val="24"/>
        </w:rPr>
        <w:t>s.</w:t>
      </w:r>
    </w:p>
    <w:p w:rsidR="00572625" w:rsidRPr="00C23B92" w:rsidRDefault="00572625" w:rsidP="00572625">
      <w:pPr>
        <w:widowControl w:val="0"/>
        <w:autoSpaceDE w:val="0"/>
        <w:autoSpaceDN w:val="0"/>
        <w:adjustRightInd w:val="0"/>
        <w:spacing w:line="240" w:lineRule="exact"/>
        <w:rPr>
          <w:color w:val="000000"/>
          <w:szCs w:val="24"/>
        </w:rPr>
      </w:pPr>
    </w:p>
    <w:p w:rsidR="00572625" w:rsidRPr="00C23B92" w:rsidRDefault="00857CB6" w:rsidP="00572625">
      <w:pPr>
        <w:widowControl w:val="0"/>
        <w:autoSpaceDE w:val="0"/>
        <w:autoSpaceDN w:val="0"/>
        <w:adjustRightInd w:val="0"/>
        <w:ind w:left="1540" w:right="781" w:firstLine="720"/>
        <w:jc w:val="both"/>
        <w:rPr>
          <w:color w:val="000000"/>
          <w:szCs w:val="24"/>
        </w:rPr>
      </w:pPr>
      <w:r w:rsidRPr="00C23B92">
        <w:rPr>
          <w:color w:val="000000"/>
          <w:spacing w:val="1"/>
          <w:szCs w:val="24"/>
        </w:rPr>
        <w:t>S</w:t>
      </w:r>
      <w:r w:rsidRPr="00C23B92">
        <w:rPr>
          <w:color w:val="000000"/>
          <w:spacing w:val="-1"/>
          <w:szCs w:val="24"/>
        </w:rPr>
        <w:t>ec</w:t>
      </w:r>
      <w:r w:rsidRPr="00C23B92">
        <w:rPr>
          <w:color w:val="000000"/>
          <w:szCs w:val="24"/>
        </w:rPr>
        <w:t>t</w:t>
      </w:r>
      <w:r w:rsidRPr="00C23B92">
        <w:rPr>
          <w:color w:val="000000"/>
          <w:spacing w:val="1"/>
          <w:szCs w:val="24"/>
        </w:rPr>
        <w:t>i</w:t>
      </w:r>
      <w:r w:rsidRPr="00C23B92">
        <w:rPr>
          <w:color w:val="000000"/>
          <w:szCs w:val="24"/>
        </w:rPr>
        <w:t>on</w:t>
      </w:r>
      <w:r w:rsidRPr="00C23B92">
        <w:rPr>
          <w:color w:val="000000"/>
          <w:spacing w:val="6"/>
          <w:szCs w:val="24"/>
        </w:rPr>
        <w:t xml:space="preserve"> </w:t>
      </w:r>
      <w:r w:rsidRPr="00C23B92">
        <w:rPr>
          <w:color w:val="000000"/>
          <w:szCs w:val="24"/>
        </w:rPr>
        <w:t xml:space="preserve">3.5  </w:t>
      </w:r>
      <w:r w:rsidRPr="00C23B92">
        <w:rPr>
          <w:color w:val="000000"/>
          <w:spacing w:val="14"/>
          <w:szCs w:val="24"/>
        </w:rPr>
        <w:t xml:space="preserve"> </w:t>
      </w:r>
      <w:r w:rsidRPr="00C23B92">
        <w:rPr>
          <w:color w:val="000000"/>
          <w:szCs w:val="24"/>
          <w:u w:val="single"/>
        </w:rPr>
        <w:t>No</w:t>
      </w:r>
      <w:r w:rsidRPr="00C23B92">
        <w:rPr>
          <w:color w:val="000000"/>
          <w:spacing w:val="6"/>
          <w:szCs w:val="24"/>
          <w:u w:val="single"/>
        </w:rPr>
        <w:t xml:space="preserve"> </w:t>
      </w:r>
      <w:r w:rsidRPr="00C23B92">
        <w:rPr>
          <w:color w:val="000000"/>
          <w:spacing w:val="-6"/>
          <w:szCs w:val="24"/>
          <w:u w:val="single"/>
        </w:rPr>
        <w:t>I</w:t>
      </w:r>
      <w:r w:rsidRPr="00C23B92">
        <w:rPr>
          <w:color w:val="000000"/>
          <w:szCs w:val="24"/>
          <w:u w:val="single"/>
        </w:rPr>
        <w:t>m</w:t>
      </w:r>
      <w:r w:rsidRPr="00C23B92">
        <w:rPr>
          <w:color w:val="000000"/>
          <w:spacing w:val="1"/>
          <w:szCs w:val="24"/>
          <w:u w:val="single"/>
        </w:rPr>
        <w:t>m</w:t>
      </w:r>
      <w:r w:rsidRPr="00C23B92">
        <w:rPr>
          <w:color w:val="000000"/>
          <w:szCs w:val="24"/>
          <w:u w:val="single"/>
        </w:rPr>
        <w:t>uni</w:t>
      </w:r>
      <w:r w:rsidRPr="00C23B92">
        <w:rPr>
          <w:color w:val="000000"/>
          <w:spacing w:val="3"/>
          <w:szCs w:val="24"/>
          <w:u w:val="single"/>
        </w:rPr>
        <w:t>t</w:t>
      </w:r>
      <w:r w:rsidRPr="00C23B92">
        <w:rPr>
          <w:color w:val="000000"/>
          <w:szCs w:val="24"/>
          <w:u w:val="single"/>
        </w:rPr>
        <w:t>y Clai</w:t>
      </w:r>
      <w:r w:rsidRPr="00C23B92">
        <w:rPr>
          <w:color w:val="000000"/>
          <w:spacing w:val="2"/>
          <w:szCs w:val="24"/>
          <w:u w:val="single"/>
        </w:rPr>
        <w:t>m</w:t>
      </w:r>
      <w:r w:rsidRPr="00C23B92">
        <w:rPr>
          <w:color w:val="000000"/>
          <w:szCs w:val="24"/>
        </w:rPr>
        <w:t xml:space="preserve">. </w:t>
      </w:r>
      <w:r w:rsidRPr="00C23B92">
        <w:rPr>
          <w:color w:val="000000"/>
          <w:spacing w:val="9"/>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2"/>
          <w:szCs w:val="24"/>
        </w:rPr>
        <w:t>t</w:t>
      </w:r>
      <w:r w:rsidRPr="00C23B92">
        <w:rPr>
          <w:color w:val="000000"/>
          <w:szCs w:val="24"/>
        </w:rPr>
        <w:t>y</w:t>
      </w:r>
      <w:r w:rsidRPr="00C23B92">
        <w:rPr>
          <w:color w:val="000000"/>
          <w:spacing w:val="2"/>
          <w:szCs w:val="24"/>
        </w:rPr>
        <w:t xml:space="preserve"> </w:t>
      </w:r>
      <w:r w:rsidRPr="00C23B92">
        <w:rPr>
          <w:color w:val="000000"/>
          <w:szCs w:val="24"/>
        </w:rPr>
        <w:t>B</w:t>
      </w:r>
      <w:r w:rsidRPr="00C23B92">
        <w:rPr>
          <w:color w:val="000000"/>
          <w:spacing w:val="3"/>
          <w:szCs w:val="24"/>
        </w:rPr>
        <w:t xml:space="preserve"> </w:t>
      </w:r>
      <w:r w:rsidRPr="00C23B92">
        <w:rPr>
          <w:color w:val="000000"/>
          <w:szCs w:val="24"/>
        </w:rPr>
        <w:t>w</w:t>
      </w:r>
      <w:r w:rsidRPr="00C23B92">
        <w:rPr>
          <w:color w:val="000000"/>
          <w:spacing w:val="-1"/>
          <w:szCs w:val="24"/>
        </w:rPr>
        <w:t>a</w:t>
      </w:r>
      <w:r w:rsidRPr="00C23B92">
        <w:rPr>
          <w:color w:val="000000"/>
          <w:spacing w:val="1"/>
          <w:szCs w:val="24"/>
        </w:rPr>
        <w:t>r</w:t>
      </w:r>
      <w:r w:rsidRPr="00C23B92">
        <w:rPr>
          <w:color w:val="000000"/>
          <w:szCs w:val="24"/>
        </w:rPr>
        <w:t>rants</w:t>
      </w:r>
      <w:r w:rsidRPr="00C23B92">
        <w:rPr>
          <w:color w:val="000000"/>
          <w:spacing w:val="5"/>
          <w:szCs w:val="24"/>
        </w:rPr>
        <w:t xml:space="preserve"> </w:t>
      </w:r>
      <w:r w:rsidRPr="00C23B92">
        <w:rPr>
          <w:color w:val="000000"/>
          <w:spacing w:val="-1"/>
          <w:szCs w:val="24"/>
        </w:rPr>
        <w:t>a</w:t>
      </w:r>
      <w:r w:rsidRPr="00C23B92">
        <w:rPr>
          <w:color w:val="000000"/>
          <w:szCs w:val="24"/>
        </w:rPr>
        <w:t>nd</w:t>
      </w:r>
      <w:r w:rsidRPr="00C23B92">
        <w:rPr>
          <w:color w:val="000000"/>
          <w:spacing w:val="5"/>
          <w:szCs w:val="24"/>
        </w:rPr>
        <w:t xml:space="preserve"> </w:t>
      </w:r>
      <w:r w:rsidRPr="00C23B92">
        <w:rPr>
          <w:color w:val="000000"/>
          <w:spacing w:val="-1"/>
          <w:szCs w:val="24"/>
        </w:rPr>
        <w:t>c</w:t>
      </w:r>
      <w:r w:rsidRPr="00C23B92">
        <w:rPr>
          <w:color w:val="000000"/>
          <w:szCs w:val="24"/>
        </w:rPr>
        <w:t>ov</w:t>
      </w:r>
      <w:r w:rsidRPr="00C23B92">
        <w:rPr>
          <w:color w:val="000000"/>
          <w:spacing w:val="-1"/>
          <w:szCs w:val="24"/>
        </w:rPr>
        <w:t>e</w:t>
      </w:r>
      <w:r w:rsidRPr="00C23B92">
        <w:rPr>
          <w:color w:val="000000"/>
          <w:szCs w:val="24"/>
        </w:rPr>
        <w:t>n</w:t>
      </w:r>
      <w:r w:rsidRPr="00C23B92">
        <w:rPr>
          <w:color w:val="000000"/>
          <w:spacing w:val="-1"/>
          <w:szCs w:val="24"/>
        </w:rPr>
        <w:t>a</w:t>
      </w:r>
      <w:r w:rsidRPr="00C23B92">
        <w:rPr>
          <w:color w:val="000000"/>
          <w:szCs w:val="24"/>
        </w:rPr>
        <w:t>nts that with</w:t>
      </w:r>
      <w:r w:rsidRPr="00C23B92">
        <w:rPr>
          <w:color w:val="000000"/>
          <w:spacing w:val="1"/>
          <w:szCs w:val="24"/>
        </w:rPr>
        <w:t xml:space="preserve"> </w:t>
      </w:r>
      <w:r w:rsidRPr="00C23B92">
        <w:rPr>
          <w:color w:val="000000"/>
          <w:szCs w:val="24"/>
        </w:rPr>
        <w:t>r</w:t>
      </w:r>
      <w:r w:rsidRPr="00C23B92">
        <w:rPr>
          <w:color w:val="000000"/>
          <w:spacing w:val="-2"/>
          <w:szCs w:val="24"/>
        </w:rPr>
        <w:t>e</w:t>
      </w:r>
      <w:r w:rsidRPr="00C23B92">
        <w:rPr>
          <w:color w:val="000000"/>
          <w:szCs w:val="24"/>
        </w:rPr>
        <w:t>spe</w:t>
      </w:r>
      <w:r w:rsidRPr="00C23B92">
        <w:rPr>
          <w:color w:val="000000"/>
          <w:spacing w:val="-2"/>
          <w:szCs w:val="24"/>
        </w:rPr>
        <w:t>c</w:t>
      </w:r>
      <w:r w:rsidRPr="00C23B92">
        <w:rPr>
          <w:color w:val="000000"/>
          <w:szCs w:val="24"/>
        </w:rPr>
        <w:t>t</w:t>
      </w:r>
      <w:r w:rsidRPr="00C23B92">
        <w:rPr>
          <w:color w:val="000000"/>
          <w:spacing w:val="1"/>
          <w:szCs w:val="24"/>
        </w:rPr>
        <w:t xml:space="preserve"> </w:t>
      </w:r>
      <w:r w:rsidRPr="00C23B92">
        <w:rPr>
          <w:color w:val="000000"/>
          <w:szCs w:val="24"/>
        </w:rPr>
        <w:t>to</w:t>
      </w:r>
      <w:r w:rsidRPr="00C23B92">
        <w:rPr>
          <w:color w:val="000000"/>
          <w:spacing w:val="1"/>
          <w:szCs w:val="24"/>
        </w:rPr>
        <w:t xml:space="preserve"> </w:t>
      </w:r>
      <w:r w:rsidRPr="00C23B92">
        <w:rPr>
          <w:color w:val="000000"/>
          <w:szCs w:val="24"/>
        </w:rPr>
        <w:t>i</w:t>
      </w:r>
      <w:r w:rsidRPr="00C23B92">
        <w:rPr>
          <w:color w:val="000000"/>
          <w:spacing w:val="1"/>
          <w:szCs w:val="24"/>
        </w:rPr>
        <w:t>t</w:t>
      </w:r>
      <w:r w:rsidRPr="00C23B92">
        <w:rPr>
          <w:color w:val="000000"/>
          <w:szCs w:val="24"/>
        </w:rPr>
        <w:t xml:space="preserve">s </w:t>
      </w:r>
      <w:r w:rsidRPr="00C23B92">
        <w:rPr>
          <w:color w:val="000000"/>
          <w:spacing w:val="1"/>
          <w:szCs w:val="24"/>
        </w:rPr>
        <w:t>c</w:t>
      </w:r>
      <w:r w:rsidRPr="00C23B92">
        <w:rPr>
          <w:color w:val="000000"/>
          <w:szCs w:val="24"/>
        </w:rPr>
        <w:t>ontr</w:t>
      </w:r>
      <w:r w:rsidRPr="00C23B92">
        <w:rPr>
          <w:color w:val="000000"/>
          <w:spacing w:val="-1"/>
          <w:szCs w:val="24"/>
        </w:rPr>
        <w:t>ac</w:t>
      </w:r>
      <w:r w:rsidRPr="00C23B92">
        <w:rPr>
          <w:color w:val="000000"/>
          <w:szCs w:val="24"/>
        </w:rPr>
        <w:t>tual obl</w:t>
      </w:r>
      <w:r w:rsidRPr="00C23B92">
        <w:rPr>
          <w:color w:val="000000"/>
          <w:spacing w:val="1"/>
          <w:szCs w:val="24"/>
        </w:rPr>
        <w:t>i</w:t>
      </w:r>
      <w:r w:rsidRPr="00C23B92">
        <w:rPr>
          <w:color w:val="000000"/>
          <w:szCs w:val="24"/>
        </w:rPr>
        <w:t>g</w:t>
      </w:r>
      <w:r w:rsidRPr="00C23B92">
        <w:rPr>
          <w:color w:val="000000"/>
          <w:spacing w:val="-1"/>
          <w:szCs w:val="24"/>
        </w:rPr>
        <w:t>a</w:t>
      </w:r>
      <w:r w:rsidRPr="00C23B92">
        <w:rPr>
          <w:color w:val="000000"/>
          <w:szCs w:val="24"/>
        </w:rPr>
        <w:t>t</w:t>
      </w:r>
      <w:r w:rsidRPr="00C23B92">
        <w:rPr>
          <w:color w:val="000000"/>
          <w:spacing w:val="1"/>
          <w:szCs w:val="24"/>
        </w:rPr>
        <w:t>i</w:t>
      </w:r>
      <w:r w:rsidRPr="00C23B92">
        <w:rPr>
          <w:color w:val="000000"/>
          <w:szCs w:val="24"/>
        </w:rPr>
        <w:t>ons h</w:t>
      </w:r>
      <w:r w:rsidRPr="00C23B92">
        <w:rPr>
          <w:color w:val="000000"/>
          <w:spacing w:val="1"/>
          <w:szCs w:val="24"/>
        </w:rPr>
        <w:t>e</w:t>
      </w:r>
      <w:r w:rsidRPr="00C23B92">
        <w:rPr>
          <w:color w:val="000000"/>
          <w:szCs w:val="24"/>
        </w:rPr>
        <w:t>r</w:t>
      </w:r>
      <w:r w:rsidRPr="00C23B92">
        <w:rPr>
          <w:color w:val="000000"/>
          <w:spacing w:val="-2"/>
          <w:szCs w:val="24"/>
        </w:rPr>
        <w:t>e</w:t>
      </w:r>
      <w:r w:rsidRPr="00C23B92">
        <w:rPr>
          <w:color w:val="000000"/>
          <w:szCs w:val="24"/>
        </w:rPr>
        <w:t>und</w:t>
      </w:r>
      <w:r w:rsidRPr="00C23B92">
        <w:rPr>
          <w:color w:val="000000"/>
          <w:spacing w:val="-1"/>
          <w:szCs w:val="24"/>
        </w:rPr>
        <w:t>e</w:t>
      </w:r>
      <w:r w:rsidRPr="00C23B92">
        <w:rPr>
          <w:color w:val="000000"/>
          <w:szCs w:val="24"/>
        </w:rPr>
        <w:t>r</w:t>
      </w:r>
      <w:r w:rsidRPr="00C23B92">
        <w:rPr>
          <w:color w:val="000000"/>
          <w:spacing w:val="2"/>
          <w:szCs w:val="24"/>
        </w:rPr>
        <w:t xml:space="preserve"> </w:t>
      </w:r>
      <w:r w:rsidRPr="00C23B92">
        <w:rPr>
          <w:color w:val="000000"/>
          <w:spacing w:val="-1"/>
          <w:szCs w:val="24"/>
        </w:rPr>
        <w:t>a</w:t>
      </w:r>
      <w:r w:rsidRPr="00C23B92">
        <w:rPr>
          <w:color w:val="000000"/>
          <w:szCs w:val="24"/>
        </w:rPr>
        <w:t>nd p</w:t>
      </w:r>
      <w:r w:rsidRPr="00C23B92">
        <w:rPr>
          <w:color w:val="000000"/>
          <w:spacing w:val="-1"/>
          <w:szCs w:val="24"/>
        </w:rPr>
        <w:t>e</w:t>
      </w:r>
      <w:r w:rsidRPr="00C23B92">
        <w:rPr>
          <w:color w:val="000000"/>
          <w:spacing w:val="1"/>
          <w:szCs w:val="24"/>
        </w:rPr>
        <w:t>r</w:t>
      </w:r>
      <w:r w:rsidRPr="00C23B92">
        <w:rPr>
          <w:color w:val="000000"/>
          <w:szCs w:val="24"/>
        </w:rPr>
        <w:t>fo</w:t>
      </w:r>
      <w:r w:rsidRPr="00C23B92">
        <w:rPr>
          <w:color w:val="000000"/>
          <w:spacing w:val="-1"/>
          <w:szCs w:val="24"/>
        </w:rPr>
        <w:t>r</w:t>
      </w:r>
      <w:r w:rsidRPr="00C23B92">
        <w:rPr>
          <w:color w:val="000000"/>
          <w:szCs w:val="24"/>
        </w:rPr>
        <w:t>ma</w:t>
      </w:r>
      <w:r w:rsidRPr="00C23B92">
        <w:rPr>
          <w:color w:val="000000"/>
          <w:spacing w:val="2"/>
          <w:szCs w:val="24"/>
        </w:rPr>
        <w:t>n</w:t>
      </w:r>
      <w:r w:rsidRPr="00C23B92">
        <w:rPr>
          <w:color w:val="000000"/>
          <w:spacing w:val="-1"/>
          <w:szCs w:val="24"/>
        </w:rPr>
        <w:t>c</w:t>
      </w:r>
      <w:r w:rsidRPr="00C23B92">
        <w:rPr>
          <w:color w:val="000000"/>
          <w:szCs w:val="24"/>
        </w:rPr>
        <w:t>e the</w:t>
      </w:r>
      <w:r w:rsidRPr="00C23B92">
        <w:rPr>
          <w:color w:val="000000"/>
          <w:spacing w:val="-1"/>
          <w:szCs w:val="24"/>
        </w:rPr>
        <w:t>re</w:t>
      </w:r>
      <w:r w:rsidRPr="00C23B92">
        <w:rPr>
          <w:color w:val="000000"/>
          <w:szCs w:val="24"/>
        </w:rPr>
        <w:t>o</w:t>
      </w:r>
      <w:r w:rsidRPr="00C23B92">
        <w:rPr>
          <w:color w:val="000000"/>
          <w:spacing w:val="-1"/>
          <w:szCs w:val="24"/>
        </w:rPr>
        <w:t>f</w:t>
      </w:r>
      <w:r w:rsidRPr="00C23B92">
        <w:rPr>
          <w:color w:val="000000"/>
          <w:szCs w:val="24"/>
        </w:rPr>
        <w:t xml:space="preserve">, it will not </w:t>
      </w:r>
      <w:r w:rsidRPr="00C23B92">
        <w:rPr>
          <w:color w:val="000000"/>
          <w:spacing w:val="-1"/>
          <w:szCs w:val="24"/>
        </w:rPr>
        <w:t>c</w:t>
      </w:r>
      <w:r w:rsidRPr="00C23B92">
        <w:rPr>
          <w:color w:val="000000"/>
          <w:szCs w:val="24"/>
        </w:rPr>
        <w:t>la</w:t>
      </w:r>
      <w:r w:rsidRPr="00C23B92">
        <w:rPr>
          <w:color w:val="000000"/>
          <w:spacing w:val="2"/>
          <w:szCs w:val="24"/>
        </w:rPr>
        <w:t>i</w:t>
      </w:r>
      <w:r w:rsidRPr="00C23B92">
        <w:rPr>
          <w:color w:val="000000"/>
          <w:szCs w:val="24"/>
        </w:rPr>
        <w:t xml:space="preserve">m </w:t>
      </w:r>
      <w:r w:rsidRPr="00C23B92">
        <w:rPr>
          <w:color w:val="000000"/>
          <w:spacing w:val="3"/>
          <w:szCs w:val="24"/>
        </w:rPr>
        <w:t xml:space="preserve"> </w:t>
      </w:r>
      <w:r w:rsidRPr="00C23B92">
        <w:rPr>
          <w:color w:val="000000"/>
          <w:szCs w:val="24"/>
        </w:rPr>
        <w:t>i</w:t>
      </w:r>
      <w:r w:rsidRPr="00C23B92">
        <w:rPr>
          <w:color w:val="000000"/>
          <w:spacing w:val="1"/>
          <w:szCs w:val="24"/>
        </w:rPr>
        <w:t>m</w:t>
      </w:r>
      <w:r w:rsidRPr="00C23B92">
        <w:rPr>
          <w:color w:val="000000"/>
          <w:szCs w:val="24"/>
        </w:rPr>
        <w:t>mun</w:t>
      </w:r>
      <w:r w:rsidRPr="00C23B92">
        <w:rPr>
          <w:color w:val="000000"/>
          <w:spacing w:val="1"/>
          <w:szCs w:val="24"/>
        </w:rPr>
        <w:t>i</w:t>
      </w:r>
      <w:r w:rsidRPr="00C23B92">
        <w:rPr>
          <w:color w:val="000000"/>
          <w:spacing w:val="3"/>
          <w:szCs w:val="24"/>
        </w:rPr>
        <w:t>t</w:t>
      </w:r>
      <w:r w:rsidRPr="00C23B92">
        <w:rPr>
          <w:color w:val="000000"/>
          <w:szCs w:val="24"/>
        </w:rPr>
        <w:t>y</w:t>
      </w:r>
      <w:r w:rsidRPr="00C23B92">
        <w:rPr>
          <w:color w:val="000000"/>
          <w:spacing w:val="55"/>
          <w:szCs w:val="24"/>
        </w:rPr>
        <w:t xml:space="preserve"> </w:t>
      </w:r>
      <w:r w:rsidRPr="00C23B92">
        <w:rPr>
          <w:color w:val="000000"/>
          <w:szCs w:val="24"/>
        </w:rPr>
        <w:t xml:space="preserve">on </w:t>
      </w:r>
      <w:r w:rsidRPr="00C23B92">
        <w:rPr>
          <w:color w:val="000000"/>
          <w:spacing w:val="4"/>
          <w:szCs w:val="24"/>
        </w:rPr>
        <w:t xml:space="preserve"> </w:t>
      </w:r>
      <w:r w:rsidRPr="00C23B92">
        <w:rPr>
          <w:color w:val="000000"/>
          <w:szCs w:val="24"/>
        </w:rPr>
        <w:t xml:space="preserve">the </w:t>
      </w:r>
      <w:r w:rsidRPr="00C23B92">
        <w:rPr>
          <w:color w:val="000000"/>
          <w:spacing w:val="4"/>
          <w:szCs w:val="24"/>
        </w:rPr>
        <w:t xml:space="preserve"> </w:t>
      </w:r>
      <w:r w:rsidRPr="00C23B92">
        <w:rPr>
          <w:color w:val="000000"/>
          <w:spacing w:val="-2"/>
          <w:szCs w:val="24"/>
        </w:rPr>
        <w:t>g</w:t>
      </w:r>
      <w:r w:rsidRPr="00C23B92">
        <w:rPr>
          <w:color w:val="000000"/>
          <w:spacing w:val="1"/>
          <w:szCs w:val="24"/>
        </w:rPr>
        <w:t>r</w:t>
      </w:r>
      <w:r w:rsidRPr="00C23B92">
        <w:rPr>
          <w:color w:val="000000"/>
          <w:szCs w:val="24"/>
        </w:rPr>
        <w:t xml:space="preserve">ounds </w:t>
      </w:r>
      <w:r w:rsidRPr="00C23B92">
        <w:rPr>
          <w:color w:val="000000"/>
          <w:spacing w:val="2"/>
          <w:szCs w:val="24"/>
        </w:rPr>
        <w:t xml:space="preserve"> </w:t>
      </w:r>
      <w:r w:rsidRPr="00C23B92">
        <w:rPr>
          <w:color w:val="000000"/>
          <w:szCs w:val="24"/>
        </w:rPr>
        <w:t xml:space="preserve">of </w:t>
      </w:r>
      <w:r w:rsidRPr="00C23B92">
        <w:rPr>
          <w:color w:val="000000"/>
          <w:spacing w:val="1"/>
          <w:szCs w:val="24"/>
        </w:rPr>
        <w:t xml:space="preserve"> </w:t>
      </w:r>
      <w:r w:rsidRPr="00C23B92">
        <w:rPr>
          <w:color w:val="000000"/>
          <w:szCs w:val="24"/>
        </w:rPr>
        <w:t>sove</w:t>
      </w:r>
      <w:r w:rsidRPr="00C23B92">
        <w:rPr>
          <w:color w:val="000000"/>
          <w:spacing w:val="1"/>
          <w:szCs w:val="24"/>
        </w:rPr>
        <w:t>r</w:t>
      </w:r>
      <w:r w:rsidRPr="00C23B92">
        <w:rPr>
          <w:color w:val="000000"/>
          <w:spacing w:val="-1"/>
          <w:szCs w:val="24"/>
        </w:rPr>
        <w:t>e</w:t>
      </w:r>
      <w:r w:rsidRPr="00C23B92">
        <w:rPr>
          <w:color w:val="000000"/>
          <w:spacing w:val="3"/>
          <w:szCs w:val="24"/>
        </w:rPr>
        <w:t>i</w:t>
      </w:r>
      <w:r w:rsidRPr="00C23B92">
        <w:rPr>
          <w:color w:val="000000"/>
          <w:spacing w:val="-2"/>
          <w:szCs w:val="24"/>
        </w:rPr>
        <w:t>g</w:t>
      </w:r>
      <w:r w:rsidRPr="00C23B92">
        <w:rPr>
          <w:color w:val="000000"/>
          <w:szCs w:val="24"/>
        </w:rPr>
        <w:t>n</w:t>
      </w:r>
      <w:r w:rsidRPr="00C23B92">
        <w:rPr>
          <w:color w:val="000000"/>
          <w:spacing w:val="3"/>
          <w:szCs w:val="24"/>
        </w:rPr>
        <w:t>t</w:t>
      </w:r>
      <w:r w:rsidRPr="00C23B92">
        <w:rPr>
          <w:color w:val="000000"/>
          <w:szCs w:val="24"/>
        </w:rPr>
        <w:t xml:space="preserve">y  </w:t>
      </w:r>
      <w:r w:rsidRPr="00C23B92">
        <w:rPr>
          <w:color w:val="000000"/>
          <w:spacing w:val="2"/>
          <w:szCs w:val="24"/>
        </w:rPr>
        <w:t>o</w:t>
      </w:r>
      <w:r w:rsidRPr="00C23B92">
        <w:rPr>
          <w:color w:val="000000"/>
          <w:szCs w:val="24"/>
        </w:rPr>
        <w:t>r si</w:t>
      </w:r>
      <w:r w:rsidRPr="00C23B92">
        <w:rPr>
          <w:color w:val="000000"/>
          <w:spacing w:val="1"/>
          <w:szCs w:val="24"/>
        </w:rPr>
        <w:t>m</w:t>
      </w:r>
      <w:r w:rsidRPr="00C23B92">
        <w:rPr>
          <w:color w:val="000000"/>
          <w:szCs w:val="24"/>
        </w:rPr>
        <w:t>i</w:t>
      </w:r>
      <w:r w:rsidRPr="00C23B92">
        <w:rPr>
          <w:color w:val="000000"/>
          <w:spacing w:val="1"/>
          <w:szCs w:val="24"/>
        </w:rPr>
        <w:t>l</w:t>
      </w:r>
      <w:r w:rsidRPr="00C23B92">
        <w:rPr>
          <w:color w:val="000000"/>
          <w:spacing w:val="-1"/>
          <w:szCs w:val="24"/>
        </w:rPr>
        <w:t>a</w:t>
      </w:r>
      <w:r w:rsidRPr="00C23B92">
        <w:rPr>
          <w:color w:val="000000"/>
          <w:szCs w:val="24"/>
        </w:rPr>
        <w:t xml:space="preserve">r </w:t>
      </w:r>
      <w:r w:rsidRPr="00C23B92">
        <w:rPr>
          <w:color w:val="000000"/>
          <w:spacing w:val="-2"/>
          <w:szCs w:val="24"/>
        </w:rPr>
        <w:t>g</w:t>
      </w:r>
      <w:r w:rsidRPr="00C23B92">
        <w:rPr>
          <w:color w:val="000000"/>
          <w:szCs w:val="24"/>
        </w:rPr>
        <w:t>roun</w:t>
      </w:r>
      <w:r w:rsidRPr="00C23B92">
        <w:rPr>
          <w:color w:val="000000"/>
          <w:spacing w:val="-1"/>
          <w:szCs w:val="24"/>
        </w:rPr>
        <w:t>d</w:t>
      </w:r>
      <w:r w:rsidRPr="00C23B92">
        <w:rPr>
          <w:color w:val="000000"/>
          <w:szCs w:val="24"/>
        </w:rPr>
        <w:t>s</w:t>
      </w:r>
      <w:r w:rsidRPr="00C23B92">
        <w:rPr>
          <w:color w:val="000000"/>
          <w:spacing w:val="3"/>
          <w:szCs w:val="24"/>
        </w:rPr>
        <w:t xml:space="preserve"> </w:t>
      </w:r>
      <w:r w:rsidRPr="00C23B92">
        <w:rPr>
          <w:color w:val="000000"/>
          <w:szCs w:val="24"/>
        </w:rPr>
        <w:t>with</w:t>
      </w:r>
      <w:r w:rsidRPr="00C23B92">
        <w:rPr>
          <w:color w:val="000000"/>
          <w:spacing w:val="1"/>
          <w:szCs w:val="24"/>
        </w:rPr>
        <w:t xml:space="preserve"> </w:t>
      </w:r>
      <w:r w:rsidRPr="00C23B92">
        <w:rPr>
          <w:color w:val="000000"/>
          <w:szCs w:val="24"/>
        </w:rPr>
        <w:t>respe</w:t>
      </w:r>
      <w:r w:rsidRPr="00C23B92">
        <w:rPr>
          <w:color w:val="000000"/>
          <w:spacing w:val="-2"/>
          <w:szCs w:val="24"/>
        </w:rPr>
        <w:t>c</w:t>
      </w:r>
      <w:r w:rsidRPr="00C23B92">
        <w:rPr>
          <w:color w:val="000000"/>
          <w:szCs w:val="24"/>
        </w:rPr>
        <w:t>t</w:t>
      </w:r>
      <w:r w:rsidRPr="00C23B92">
        <w:rPr>
          <w:color w:val="000000"/>
          <w:spacing w:val="1"/>
          <w:szCs w:val="24"/>
        </w:rPr>
        <w:t xml:space="preserve"> </w:t>
      </w:r>
      <w:r w:rsidRPr="00C23B92">
        <w:rPr>
          <w:color w:val="000000"/>
          <w:szCs w:val="24"/>
        </w:rPr>
        <w:t>to</w:t>
      </w:r>
      <w:r w:rsidRPr="00C23B92">
        <w:rPr>
          <w:color w:val="000000"/>
          <w:spacing w:val="1"/>
          <w:szCs w:val="24"/>
        </w:rPr>
        <w:t xml:space="preserve"> </w:t>
      </w:r>
      <w:r w:rsidRPr="00C23B92">
        <w:rPr>
          <w:color w:val="000000"/>
          <w:szCs w:val="24"/>
        </w:rPr>
        <w:t xml:space="preserve">the </w:t>
      </w:r>
      <w:r w:rsidRPr="00C23B92">
        <w:rPr>
          <w:color w:val="000000"/>
          <w:spacing w:val="1"/>
          <w:szCs w:val="24"/>
        </w:rPr>
        <w:t>Se</w:t>
      </w:r>
      <w:r w:rsidRPr="00C23B92">
        <w:rPr>
          <w:color w:val="000000"/>
          <w:spacing w:val="-1"/>
          <w:szCs w:val="24"/>
        </w:rPr>
        <w:t>c</w:t>
      </w:r>
      <w:r w:rsidRPr="00C23B92">
        <w:rPr>
          <w:color w:val="000000"/>
          <w:szCs w:val="24"/>
        </w:rPr>
        <w:t>u</w:t>
      </w:r>
      <w:r w:rsidRPr="00C23B92">
        <w:rPr>
          <w:color w:val="000000"/>
          <w:spacing w:val="-1"/>
          <w:szCs w:val="24"/>
        </w:rPr>
        <w:t>re</w:t>
      </w:r>
      <w:r w:rsidRPr="00C23B92">
        <w:rPr>
          <w:color w:val="000000"/>
          <w:szCs w:val="24"/>
        </w:rPr>
        <w:t>d</w:t>
      </w:r>
      <w:r w:rsidRPr="00C23B92">
        <w:rPr>
          <w:color w:val="000000"/>
          <w:spacing w:val="3"/>
          <w:szCs w:val="24"/>
        </w:rPr>
        <w:t xml:space="preserve"> </w:t>
      </w:r>
      <w:r w:rsidRPr="00C23B92">
        <w:rPr>
          <w:color w:val="000000"/>
          <w:szCs w:val="24"/>
        </w:rPr>
        <w:t>A</w:t>
      </w:r>
      <w:r w:rsidRPr="00C23B92">
        <w:rPr>
          <w:color w:val="000000"/>
          <w:spacing w:val="1"/>
          <w:szCs w:val="24"/>
        </w:rPr>
        <w:t>c</w:t>
      </w:r>
      <w:r w:rsidRPr="00C23B92">
        <w:rPr>
          <w:color w:val="000000"/>
          <w:spacing w:val="-1"/>
          <w:szCs w:val="24"/>
        </w:rPr>
        <w:t>c</w:t>
      </w:r>
      <w:r w:rsidRPr="00C23B92">
        <w:rPr>
          <w:color w:val="000000"/>
          <w:szCs w:val="24"/>
        </w:rPr>
        <w:t>ount</w:t>
      </w:r>
      <w:r w:rsidRPr="00C23B92">
        <w:rPr>
          <w:color w:val="000000"/>
          <w:spacing w:val="1"/>
          <w:szCs w:val="24"/>
        </w:rPr>
        <w:t xml:space="preserve"> </w:t>
      </w:r>
      <w:r w:rsidRPr="00C23B92">
        <w:rPr>
          <w:color w:val="000000"/>
          <w:szCs w:val="24"/>
        </w:rPr>
        <w:t>f</w:t>
      </w:r>
      <w:r w:rsidRPr="00C23B92">
        <w:rPr>
          <w:color w:val="000000"/>
          <w:spacing w:val="-1"/>
          <w:szCs w:val="24"/>
        </w:rPr>
        <w:t>r</w:t>
      </w:r>
      <w:r w:rsidRPr="00C23B92">
        <w:rPr>
          <w:color w:val="000000"/>
          <w:szCs w:val="24"/>
        </w:rPr>
        <w:t>om</w:t>
      </w:r>
      <w:r w:rsidRPr="00C23B92">
        <w:rPr>
          <w:color w:val="000000"/>
          <w:spacing w:val="1"/>
          <w:szCs w:val="24"/>
        </w:rPr>
        <w:t xml:space="preserve"> (</w:t>
      </w:r>
      <w:r w:rsidRPr="00C23B92">
        <w:rPr>
          <w:color w:val="000000"/>
          <w:spacing w:val="-1"/>
          <w:szCs w:val="24"/>
        </w:rPr>
        <w:t>a</w:t>
      </w:r>
      <w:r w:rsidRPr="00C23B92">
        <w:rPr>
          <w:color w:val="000000"/>
          <w:szCs w:val="24"/>
        </w:rPr>
        <w:t>) sui</w:t>
      </w:r>
      <w:r w:rsidRPr="00C23B92">
        <w:rPr>
          <w:color w:val="000000"/>
          <w:spacing w:val="1"/>
          <w:szCs w:val="24"/>
        </w:rPr>
        <w:t>t</w:t>
      </w:r>
      <w:r w:rsidRPr="00C23B92">
        <w:rPr>
          <w:color w:val="000000"/>
          <w:szCs w:val="24"/>
        </w:rPr>
        <w:t>, (</w:t>
      </w:r>
      <w:r w:rsidRPr="00C23B92">
        <w:rPr>
          <w:color w:val="000000"/>
          <w:spacing w:val="1"/>
          <w:szCs w:val="24"/>
        </w:rPr>
        <w:t>b</w:t>
      </w:r>
      <w:r w:rsidRPr="00C23B92">
        <w:rPr>
          <w:color w:val="000000"/>
          <w:szCs w:val="24"/>
        </w:rPr>
        <w:t>) jurisd</w:t>
      </w:r>
      <w:r w:rsidRPr="00C23B92">
        <w:rPr>
          <w:color w:val="000000"/>
          <w:spacing w:val="1"/>
          <w:szCs w:val="24"/>
        </w:rPr>
        <w:t>i</w:t>
      </w:r>
      <w:r w:rsidRPr="00C23B92">
        <w:rPr>
          <w:color w:val="000000"/>
          <w:spacing w:val="-1"/>
          <w:szCs w:val="24"/>
        </w:rPr>
        <w:t>c</w:t>
      </w:r>
      <w:r w:rsidRPr="00C23B92">
        <w:rPr>
          <w:color w:val="000000"/>
          <w:szCs w:val="24"/>
        </w:rPr>
        <w:t>t</w:t>
      </w:r>
      <w:r w:rsidRPr="00C23B92">
        <w:rPr>
          <w:color w:val="000000"/>
          <w:spacing w:val="1"/>
          <w:szCs w:val="24"/>
        </w:rPr>
        <w:t>i</w:t>
      </w:r>
      <w:r w:rsidRPr="00C23B92">
        <w:rPr>
          <w:color w:val="000000"/>
          <w:szCs w:val="24"/>
        </w:rPr>
        <w:t>on</w:t>
      </w:r>
      <w:r w:rsidRPr="00C23B92">
        <w:rPr>
          <w:color w:val="000000"/>
          <w:spacing w:val="33"/>
          <w:szCs w:val="24"/>
        </w:rPr>
        <w:t xml:space="preserve"> </w:t>
      </w:r>
      <w:r w:rsidRPr="00C23B92">
        <w:rPr>
          <w:color w:val="000000"/>
          <w:szCs w:val="24"/>
        </w:rPr>
        <w:t>of</w:t>
      </w:r>
      <w:r w:rsidRPr="00C23B92">
        <w:rPr>
          <w:color w:val="000000"/>
          <w:spacing w:val="33"/>
          <w:szCs w:val="24"/>
        </w:rPr>
        <w:t xml:space="preserve"> </w:t>
      </w:r>
      <w:r w:rsidRPr="00C23B92">
        <w:rPr>
          <w:color w:val="000000"/>
          <w:spacing w:val="-1"/>
          <w:szCs w:val="24"/>
        </w:rPr>
        <w:t>c</w:t>
      </w:r>
      <w:r w:rsidRPr="00C23B92">
        <w:rPr>
          <w:color w:val="000000"/>
          <w:szCs w:val="24"/>
        </w:rPr>
        <w:t>ourt</w:t>
      </w:r>
      <w:r w:rsidRPr="00C23B92">
        <w:rPr>
          <w:color w:val="000000"/>
          <w:spacing w:val="35"/>
          <w:szCs w:val="24"/>
        </w:rPr>
        <w:t xml:space="preserve"> </w:t>
      </w:r>
      <w:r w:rsidRPr="00C23B92">
        <w:rPr>
          <w:color w:val="000000"/>
          <w:szCs w:val="24"/>
        </w:rPr>
        <w:t>(p</w:t>
      </w:r>
      <w:r w:rsidRPr="00C23B92">
        <w:rPr>
          <w:color w:val="000000"/>
          <w:spacing w:val="1"/>
          <w:szCs w:val="24"/>
        </w:rPr>
        <w:t>r</w:t>
      </w:r>
      <w:r w:rsidRPr="00C23B92">
        <w:rPr>
          <w:color w:val="000000"/>
          <w:szCs w:val="24"/>
        </w:rPr>
        <w:t>ovided</w:t>
      </w:r>
      <w:r w:rsidRPr="00C23B92">
        <w:rPr>
          <w:color w:val="000000"/>
          <w:spacing w:val="33"/>
          <w:szCs w:val="24"/>
        </w:rPr>
        <w:t xml:space="preserve"> </w:t>
      </w:r>
      <w:r w:rsidRPr="00C23B92">
        <w:rPr>
          <w:color w:val="000000"/>
          <w:szCs w:val="24"/>
        </w:rPr>
        <w:t>that</w:t>
      </w:r>
      <w:r w:rsidRPr="00C23B92">
        <w:rPr>
          <w:color w:val="000000"/>
          <w:spacing w:val="33"/>
          <w:szCs w:val="24"/>
        </w:rPr>
        <w:t xml:space="preserve"> </w:t>
      </w:r>
      <w:r w:rsidRPr="00C23B92">
        <w:rPr>
          <w:color w:val="000000"/>
          <w:szCs w:val="24"/>
        </w:rPr>
        <w:t>such</w:t>
      </w:r>
      <w:r w:rsidRPr="00C23B92">
        <w:rPr>
          <w:color w:val="000000"/>
          <w:spacing w:val="35"/>
          <w:szCs w:val="24"/>
        </w:rPr>
        <w:t xml:space="preserve"> </w:t>
      </w:r>
      <w:r w:rsidRPr="00C23B92">
        <w:rPr>
          <w:color w:val="000000"/>
          <w:spacing w:val="-1"/>
          <w:szCs w:val="24"/>
        </w:rPr>
        <w:t>c</w:t>
      </w:r>
      <w:r w:rsidRPr="00C23B92">
        <w:rPr>
          <w:color w:val="000000"/>
          <w:szCs w:val="24"/>
        </w:rPr>
        <w:t>o</w:t>
      </w:r>
      <w:r w:rsidRPr="00C23B92">
        <w:rPr>
          <w:color w:val="000000"/>
          <w:spacing w:val="2"/>
          <w:szCs w:val="24"/>
        </w:rPr>
        <w:t>u</w:t>
      </w:r>
      <w:r w:rsidRPr="00C23B92">
        <w:rPr>
          <w:color w:val="000000"/>
          <w:szCs w:val="24"/>
        </w:rPr>
        <w:t>rt</w:t>
      </w:r>
      <w:r w:rsidRPr="00C23B92">
        <w:rPr>
          <w:color w:val="000000"/>
          <w:spacing w:val="33"/>
          <w:szCs w:val="24"/>
        </w:rPr>
        <w:t xml:space="preserve"> </w:t>
      </w:r>
      <w:r w:rsidRPr="00C23B92">
        <w:rPr>
          <w:color w:val="000000"/>
          <w:spacing w:val="3"/>
          <w:szCs w:val="24"/>
        </w:rPr>
        <w:t>i</w:t>
      </w:r>
      <w:r w:rsidRPr="00C23B92">
        <w:rPr>
          <w:color w:val="000000"/>
          <w:szCs w:val="24"/>
        </w:rPr>
        <w:t>s</w:t>
      </w:r>
      <w:r w:rsidRPr="00C23B92">
        <w:rPr>
          <w:color w:val="000000"/>
          <w:spacing w:val="34"/>
          <w:szCs w:val="24"/>
        </w:rPr>
        <w:t xml:space="preserve"> </w:t>
      </w:r>
      <w:r w:rsidRPr="00C23B92">
        <w:rPr>
          <w:color w:val="000000"/>
          <w:szCs w:val="24"/>
        </w:rPr>
        <w:t>loc</w:t>
      </w:r>
      <w:r w:rsidRPr="00C23B92">
        <w:rPr>
          <w:color w:val="000000"/>
          <w:spacing w:val="-1"/>
          <w:szCs w:val="24"/>
        </w:rPr>
        <w:t>a</w:t>
      </w:r>
      <w:r w:rsidRPr="00C23B92">
        <w:rPr>
          <w:color w:val="000000"/>
          <w:szCs w:val="24"/>
        </w:rPr>
        <w:t>ted</w:t>
      </w:r>
      <w:r w:rsidRPr="00C23B92">
        <w:rPr>
          <w:color w:val="000000"/>
          <w:spacing w:val="35"/>
          <w:szCs w:val="24"/>
        </w:rPr>
        <w:t xml:space="preserve"> </w:t>
      </w:r>
      <w:r w:rsidRPr="00C23B92">
        <w:rPr>
          <w:color w:val="000000"/>
          <w:szCs w:val="24"/>
        </w:rPr>
        <w:t>with</w:t>
      </w:r>
      <w:r w:rsidRPr="00C23B92">
        <w:rPr>
          <w:color w:val="000000"/>
          <w:spacing w:val="1"/>
          <w:szCs w:val="24"/>
        </w:rPr>
        <w:t>i</w:t>
      </w:r>
      <w:r w:rsidRPr="00C23B92">
        <w:rPr>
          <w:color w:val="000000"/>
          <w:szCs w:val="24"/>
        </w:rPr>
        <w:t>n</w:t>
      </w:r>
      <w:r w:rsidRPr="00C23B92">
        <w:rPr>
          <w:color w:val="000000"/>
          <w:spacing w:val="33"/>
          <w:szCs w:val="24"/>
        </w:rPr>
        <w:t xml:space="preserve"> </w:t>
      </w:r>
      <w:r w:rsidRPr="00C23B92">
        <w:rPr>
          <w:color w:val="000000"/>
          <w:szCs w:val="24"/>
        </w:rPr>
        <w:t>a</w:t>
      </w:r>
      <w:r w:rsidRPr="00C23B92">
        <w:rPr>
          <w:color w:val="000000"/>
          <w:spacing w:val="32"/>
          <w:szCs w:val="24"/>
        </w:rPr>
        <w:t xml:space="preserve"> </w:t>
      </w:r>
      <w:r w:rsidRPr="00C23B92">
        <w:rPr>
          <w:color w:val="000000"/>
          <w:spacing w:val="2"/>
          <w:szCs w:val="24"/>
        </w:rPr>
        <w:t>v</w:t>
      </w:r>
      <w:r w:rsidRPr="00C23B92">
        <w:rPr>
          <w:color w:val="000000"/>
          <w:spacing w:val="-1"/>
          <w:szCs w:val="24"/>
        </w:rPr>
        <w:t>e</w:t>
      </w:r>
      <w:r w:rsidRPr="00C23B92">
        <w:rPr>
          <w:color w:val="000000"/>
          <w:szCs w:val="24"/>
        </w:rPr>
        <w:t>n</w:t>
      </w:r>
      <w:r w:rsidRPr="00C23B92">
        <w:rPr>
          <w:color w:val="000000"/>
          <w:spacing w:val="2"/>
          <w:szCs w:val="24"/>
        </w:rPr>
        <w:t>u</w:t>
      </w:r>
      <w:r w:rsidRPr="00C23B92">
        <w:rPr>
          <w:color w:val="000000"/>
          <w:szCs w:val="24"/>
        </w:rPr>
        <w:t>e</w:t>
      </w:r>
    </w:p>
    <w:p w:rsidR="00572625" w:rsidRPr="00C23B92" w:rsidRDefault="00572625" w:rsidP="00572625">
      <w:pPr>
        <w:widowControl w:val="0"/>
        <w:autoSpaceDE w:val="0"/>
        <w:autoSpaceDN w:val="0"/>
        <w:adjustRightInd w:val="0"/>
        <w:spacing w:line="182" w:lineRule="exact"/>
        <w:ind w:left="1614" w:right="1617"/>
        <w:jc w:val="center"/>
        <w:rPr>
          <w:color w:val="000000"/>
          <w:szCs w:val="24"/>
        </w:rPr>
        <w:sectPr w:rsidR="00572625" w:rsidRPr="00C23B92">
          <w:pgSz w:w="12240" w:h="15840"/>
          <w:pgMar w:top="1360" w:right="1340" w:bottom="280" w:left="1340" w:header="0" w:footer="542" w:gutter="0"/>
          <w:cols w:space="720" w:equalWidth="0">
            <w:col w:w="9560"/>
          </w:cols>
          <w:noEndnote/>
        </w:sectPr>
      </w:pPr>
    </w:p>
    <w:p w:rsidR="00572625" w:rsidRPr="00C23B92" w:rsidRDefault="00857CB6" w:rsidP="00572625">
      <w:pPr>
        <w:widowControl w:val="0"/>
        <w:autoSpaceDE w:val="0"/>
        <w:autoSpaceDN w:val="0"/>
        <w:adjustRightInd w:val="0"/>
        <w:spacing w:before="72"/>
        <w:ind w:left="1540" w:right="799"/>
        <w:jc w:val="both"/>
        <w:rPr>
          <w:color w:val="000000"/>
          <w:szCs w:val="24"/>
        </w:rPr>
      </w:pPr>
      <w:r w:rsidRPr="00C23B92">
        <w:rPr>
          <w:color w:val="000000"/>
          <w:szCs w:val="24"/>
        </w:rPr>
        <w:t>p</w:t>
      </w:r>
      <w:r w:rsidRPr="00C23B92">
        <w:rPr>
          <w:color w:val="000000"/>
          <w:spacing w:val="-1"/>
          <w:szCs w:val="24"/>
        </w:rPr>
        <w:t>e</w:t>
      </w:r>
      <w:r w:rsidRPr="00C23B92">
        <w:rPr>
          <w:color w:val="000000"/>
          <w:szCs w:val="24"/>
        </w:rPr>
        <w:t>rmit</w:t>
      </w:r>
      <w:r w:rsidRPr="00C23B92">
        <w:rPr>
          <w:color w:val="000000"/>
          <w:spacing w:val="1"/>
          <w:szCs w:val="24"/>
        </w:rPr>
        <w:t>t</w:t>
      </w:r>
      <w:r w:rsidRPr="00C23B92">
        <w:rPr>
          <w:color w:val="000000"/>
          <w:spacing w:val="-1"/>
          <w:szCs w:val="24"/>
        </w:rPr>
        <w:t>e</w:t>
      </w:r>
      <w:r w:rsidRPr="00C23B92">
        <w:rPr>
          <w:color w:val="000000"/>
          <w:szCs w:val="24"/>
        </w:rPr>
        <w:t>d</w:t>
      </w:r>
      <w:r w:rsidRPr="00C23B92">
        <w:rPr>
          <w:color w:val="000000"/>
          <w:spacing w:val="3"/>
          <w:szCs w:val="24"/>
        </w:rPr>
        <w:t xml:space="preserve"> </w:t>
      </w:r>
      <w:r w:rsidRPr="00C23B92">
        <w:rPr>
          <w:color w:val="000000"/>
          <w:szCs w:val="24"/>
        </w:rPr>
        <w:t>und</w:t>
      </w:r>
      <w:r w:rsidRPr="00C23B92">
        <w:rPr>
          <w:color w:val="000000"/>
          <w:spacing w:val="-1"/>
          <w:szCs w:val="24"/>
        </w:rPr>
        <w:t>e</w:t>
      </w:r>
      <w:r w:rsidRPr="00C23B92">
        <w:rPr>
          <w:color w:val="000000"/>
          <w:szCs w:val="24"/>
        </w:rPr>
        <w:t>r</w:t>
      </w:r>
      <w:r w:rsidRPr="00C23B92">
        <w:rPr>
          <w:color w:val="000000"/>
          <w:spacing w:val="4"/>
          <w:szCs w:val="24"/>
        </w:rPr>
        <w:t xml:space="preserve"> </w:t>
      </w:r>
      <w:r w:rsidRPr="00C23B92">
        <w:rPr>
          <w:color w:val="000000"/>
          <w:szCs w:val="24"/>
        </w:rPr>
        <w:t>the</w:t>
      </w:r>
      <w:r w:rsidRPr="00C23B92">
        <w:rPr>
          <w:color w:val="000000"/>
          <w:spacing w:val="5"/>
          <w:szCs w:val="24"/>
        </w:rPr>
        <w:t xml:space="preserve"> </w:t>
      </w:r>
      <w:r w:rsidRPr="00C23B92">
        <w:rPr>
          <w:color w:val="000000"/>
          <w:spacing w:val="2"/>
          <w:szCs w:val="24"/>
        </w:rPr>
        <w:t>A</w:t>
      </w:r>
      <w:r w:rsidRPr="00C23B92">
        <w:rPr>
          <w:color w:val="000000"/>
          <w:spacing w:val="-2"/>
          <w:szCs w:val="24"/>
        </w:rPr>
        <w:t>g</w:t>
      </w:r>
      <w:r w:rsidRPr="00C23B92">
        <w:rPr>
          <w:color w:val="000000"/>
          <w:spacing w:val="1"/>
          <w:szCs w:val="24"/>
        </w:rPr>
        <w:t>r</w:t>
      </w:r>
      <w:r w:rsidRPr="00C23B92">
        <w:rPr>
          <w:color w:val="000000"/>
          <w:spacing w:val="-1"/>
          <w:szCs w:val="24"/>
        </w:rPr>
        <w:t>ee</w:t>
      </w:r>
      <w:r w:rsidRPr="00C23B92">
        <w:rPr>
          <w:color w:val="000000"/>
          <w:szCs w:val="24"/>
        </w:rPr>
        <w:t>ment</w:t>
      </w:r>
      <w:r w:rsidRPr="00C23B92">
        <w:rPr>
          <w:color w:val="000000"/>
          <w:spacing w:val="-1"/>
          <w:szCs w:val="24"/>
        </w:rPr>
        <w:t>)</w:t>
      </w:r>
      <w:r w:rsidRPr="00C23B92">
        <w:rPr>
          <w:color w:val="000000"/>
          <w:szCs w:val="24"/>
        </w:rPr>
        <w:t>,</w:t>
      </w:r>
      <w:r w:rsidRPr="00C23B92">
        <w:rPr>
          <w:color w:val="000000"/>
          <w:spacing w:val="5"/>
          <w:szCs w:val="24"/>
        </w:rPr>
        <w:t xml:space="preserve"> </w:t>
      </w:r>
      <w:r w:rsidRPr="00C23B92">
        <w:rPr>
          <w:color w:val="000000"/>
          <w:szCs w:val="24"/>
        </w:rPr>
        <w:t>(</w:t>
      </w:r>
      <w:r w:rsidRPr="00C23B92">
        <w:rPr>
          <w:color w:val="000000"/>
          <w:spacing w:val="-2"/>
          <w:szCs w:val="24"/>
        </w:rPr>
        <w:t>c</w:t>
      </w:r>
      <w:r w:rsidRPr="00C23B92">
        <w:rPr>
          <w:color w:val="000000"/>
          <w:szCs w:val="24"/>
        </w:rPr>
        <w:t>)</w:t>
      </w:r>
      <w:r w:rsidRPr="00C23B92">
        <w:rPr>
          <w:color w:val="000000"/>
          <w:spacing w:val="4"/>
          <w:szCs w:val="24"/>
        </w:rPr>
        <w:t xml:space="preserve"> </w:t>
      </w:r>
      <w:r w:rsidRPr="00C23B92">
        <w:rPr>
          <w:color w:val="000000"/>
          <w:spacing w:val="1"/>
          <w:szCs w:val="24"/>
        </w:rPr>
        <w:t>r</w:t>
      </w:r>
      <w:r w:rsidRPr="00C23B92">
        <w:rPr>
          <w:color w:val="000000"/>
          <w:spacing w:val="-1"/>
          <w:szCs w:val="24"/>
        </w:rPr>
        <w:t>e</w:t>
      </w:r>
      <w:r w:rsidRPr="00C23B92">
        <w:rPr>
          <w:color w:val="000000"/>
          <w:szCs w:val="24"/>
        </w:rPr>
        <w:t>l</w:t>
      </w:r>
      <w:r w:rsidRPr="00C23B92">
        <w:rPr>
          <w:color w:val="000000"/>
          <w:spacing w:val="1"/>
          <w:szCs w:val="24"/>
        </w:rPr>
        <w:t>i</w:t>
      </w:r>
      <w:r w:rsidRPr="00C23B92">
        <w:rPr>
          <w:color w:val="000000"/>
          <w:spacing w:val="-1"/>
          <w:szCs w:val="24"/>
        </w:rPr>
        <w:t>e</w:t>
      </w:r>
      <w:r w:rsidRPr="00C23B92">
        <w:rPr>
          <w:color w:val="000000"/>
          <w:szCs w:val="24"/>
        </w:rPr>
        <w:t>f</w:t>
      </w:r>
      <w:r w:rsidRPr="00C23B92">
        <w:rPr>
          <w:color w:val="000000"/>
          <w:spacing w:val="6"/>
          <w:szCs w:val="24"/>
        </w:rPr>
        <w:t xml:space="preserve"> </w:t>
      </w:r>
      <w:r w:rsidRPr="00C23B92">
        <w:rPr>
          <w:color w:val="000000"/>
          <w:spacing w:val="5"/>
          <w:szCs w:val="24"/>
        </w:rPr>
        <w:t>b</w:t>
      </w:r>
      <w:r w:rsidRPr="00C23B92">
        <w:rPr>
          <w:color w:val="000000"/>
          <w:szCs w:val="24"/>
        </w:rPr>
        <w:t>y w</w:t>
      </w:r>
      <w:r w:rsidRPr="00C23B92">
        <w:rPr>
          <w:color w:val="000000"/>
          <w:spacing w:val="1"/>
          <w:szCs w:val="24"/>
        </w:rPr>
        <w:t>a</w:t>
      </w:r>
      <w:r w:rsidRPr="00C23B92">
        <w:rPr>
          <w:color w:val="000000"/>
          <w:szCs w:val="24"/>
        </w:rPr>
        <w:t xml:space="preserve">y </w:t>
      </w:r>
      <w:r w:rsidRPr="00C23B92">
        <w:rPr>
          <w:color w:val="000000"/>
          <w:spacing w:val="2"/>
          <w:szCs w:val="24"/>
        </w:rPr>
        <w:t>o</w:t>
      </w:r>
      <w:r w:rsidRPr="00C23B92">
        <w:rPr>
          <w:color w:val="000000"/>
          <w:szCs w:val="24"/>
        </w:rPr>
        <w:t>f</w:t>
      </w:r>
      <w:r w:rsidRPr="00C23B92">
        <w:rPr>
          <w:color w:val="000000"/>
          <w:spacing w:val="2"/>
          <w:szCs w:val="24"/>
        </w:rPr>
        <w:t xml:space="preserve"> </w:t>
      </w:r>
      <w:r w:rsidRPr="00C23B92">
        <w:rPr>
          <w:color w:val="000000"/>
          <w:szCs w:val="24"/>
        </w:rPr>
        <w:t>in</w:t>
      </w:r>
      <w:r w:rsidRPr="00C23B92">
        <w:rPr>
          <w:color w:val="000000"/>
          <w:spacing w:val="1"/>
          <w:szCs w:val="24"/>
        </w:rPr>
        <w:t>j</w:t>
      </w:r>
      <w:r w:rsidRPr="00C23B92">
        <w:rPr>
          <w:color w:val="000000"/>
          <w:szCs w:val="24"/>
        </w:rPr>
        <w:t>un</w:t>
      </w:r>
      <w:r w:rsidRPr="00C23B92">
        <w:rPr>
          <w:color w:val="000000"/>
          <w:spacing w:val="-1"/>
          <w:szCs w:val="24"/>
        </w:rPr>
        <w:t>c</w:t>
      </w:r>
      <w:r w:rsidRPr="00C23B92">
        <w:rPr>
          <w:color w:val="000000"/>
          <w:szCs w:val="24"/>
        </w:rPr>
        <w:t>t</w:t>
      </w:r>
      <w:r w:rsidRPr="00C23B92">
        <w:rPr>
          <w:color w:val="000000"/>
          <w:spacing w:val="1"/>
          <w:szCs w:val="24"/>
        </w:rPr>
        <w:t>i</w:t>
      </w:r>
      <w:r w:rsidRPr="00C23B92">
        <w:rPr>
          <w:color w:val="000000"/>
          <w:szCs w:val="24"/>
        </w:rPr>
        <w:t>on,</w:t>
      </w:r>
      <w:r w:rsidRPr="00C23B92">
        <w:rPr>
          <w:color w:val="000000"/>
          <w:spacing w:val="3"/>
          <w:szCs w:val="24"/>
        </w:rPr>
        <w:t xml:space="preserve"> </w:t>
      </w:r>
      <w:r w:rsidRPr="00C23B92">
        <w:rPr>
          <w:color w:val="000000"/>
          <w:szCs w:val="24"/>
        </w:rPr>
        <w:t>o</w:t>
      </w:r>
      <w:r w:rsidRPr="00C23B92">
        <w:rPr>
          <w:color w:val="000000"/>
          <w:spacing w:val="-1"/>
          <w:szCs w:val="24"/>
        </w:rPr>
        <w:t>r</w:t>
      </w:r>
      <w:r w:rsidRPr="00C23B92">
        <w:rPr>
          <w:color w:val="000000"/>
          <w:spacing w:val="2"/>
          <w:szCs w:val="24"/>
        </w:rPr>
        <w:t>d</w:t>
      </w:r>
      <w:r w:rsidRPr="00C23B92">
        <w:rPr>
          <w:color w:val="000000"/>
          <w:spacing w:val="-1"/>
          <w:szCs w:val="24"/>
        </w:rPr>
        <w:t>e</w:t>
      </w:r>
      <w:r w:rsidRPr="00C23B92">
        <w:rPr>
          <w:color w:val="000000"/>
          <w:szCs w:val="24"/>
        </w:rPr>
        <w:t>r</w:t>
      </w:r>
      <w:r w:rsidRPr="00C23B92">
        <w:rPr>
          <w:color w:val="000000"/>
          <w:spacing w:val="4"/>
          <w:szCs w:val="24"/>
        </w:rPr>
        <w:t xml:space="preserve"> </w:t>
      </w:r>
      <w:r w:rsidRPr="00C23B92">
        <w:rPr>
          <w:color w:val="000000"/>
          <w:szCs w:val="24"/>
        </w:rPr>
        <w:t>for spe</w:t>
      </w:r>
      <w:r w:rsidRPr="00C23B92">
        <w:rPr>
          <w:color w:val="000000"/>
          <w:spacing w:val="-2"/>
          <w:szCs w:val="24"/>
        </w:rPr>
        <w:t>c</w:t>
      </w:r>
      <w:r w:rsidRPr="00C23B92">
        <w:rPr>
          <w:color w:val="000000"/>
          <w:szCs w:val="24"/>
        </w:rPr>
        <w:t>ific</w:t>
      </w:r>
      <w:r w:rsidRPr="00C23B92">
        <w:rPr>
          <w:color w:val="000000"/>
          <w:spacing w:val="4"/>
          <w:szCs w:val="24"/>
        </w:rPr>
        <w:t xml:space="preserve"> </w:t>
      </w:r>
      <w:r w:rsidRPr="00C23B92">
        <w:rPr>
          <w:color w:val="000000"/>
          <w:spacing w:val="2"/>
          <w:szCs w:val="24"/>
        </w:rPr>
        <w:t>p</w:t>
      </w:r>
      <w:r w:rsidRPr="00C23B92">
        <w:rPr>
          <w:color w:val="000000"/>
          <w:spacing w:val="-1"/>
          <w:szCs w:val="24"/>
        </w:rPr>
        <w:t>e</w:t>
      </w:r>
      <w:r w:rsidRPr="00C23B92">
        <w:rPr>
          <w:color w:val="000000"/>
          <w:szCs w:val="24"/>
        </w:rPr>
        <w:t>r</w:t>
      </w:r>
      <w:r w:rsidRPr="00C23B92">
        <w:rPr>
          <w:color w:val="000000"/>
          <w:spacing w:val="-1"/>
          <w:szCs w:val="24"/>
        </w:rPr>
        <w:t>f</w:t>
      </w:r>
      <w:r w:rsidRPr="00C23B92">
        <w:rPr>
          <w:color w:val="000000"/>
          <w:spacing w:val="2"/>
          <w:szCs w:val="24"/>
        </w:rPr>
        <w:t>o</w:t>
      </w:r>
      <w:r w:rsidRPr="00C23B92">
        <w:rPr>
          <w:color w:val="000000"/>
          <w:szCs w:val="24"/>
        </w:rPr>
        <w:t>rm</w:t>
      </w:r>
      <w:r w:rsidRPr="00C23B92">
        <w:rPr>
          <w:color w:val="000000"/>
          <w:spacing w:val="-1"/>
          <w:szCs w:val="24"/>
        </w:rPr>
        <w:t>a</w:t>
      </w:r>
      <w:r w:rsidRPr="00C23B92">
        <w:rPr>
          <w:color w:val="000000"/>
          <w:szCs w:val="24"/>
        </w:rPr>
        <w:t>n</w:t>
      </w:r>
      <w:r w:rsidRPr="00C23B92">
        <w:rPr>
          <w:color w:val="000000"/>
          <w:spacing w:val="1"/>
          <w:szCs w:val="24"/>
        </w:rPr>
        <w:t>c</w:t>
      </w:r>
      <w:r w:rsidRPr="00C23B92">
        <w:rPr>
          <w:color w:val="000000"/>
          <w:szCs w:val="24"/>
        </w:rPr>
        <w:t>e</w:t>
      </w:r>
      <w:r w:rsidRPr="00C23B92">
        <w:rPr>
          <w:color w:val="000000"/>
          <w:spacing w:val="4"/>
          <w:szCs w:val="24"/>
        </w:rPr>
        <w:t xml:space="preserve"> </w:t>
      </w:r>
      <w:r w:rsidRPr="00C23B92">
        <w:rPr>
          <w:color w:val="000000"/>
          <w:szCs w:val="24"/>
        </w:rPr>
        <w:t>or</w:t>
      </w:r>
      <w:r w:rsidRPr="00C23B92">
        <w:rPr>
          <w:color w:val="000000"/>
          <w:spacing w:val="8"/>
          <w:szCs w:val="24"/>
        </w:rPr>
        <w:t xml:space="preserve"> </w:t>
      </w:r>
      <w:r w:rsidRPr="00C23B92">
        <w:rPr>
          <w:color w:val="000000"/>
          <w:szCs w:val="24"/>
        </w:rPr>
        <w:t>r</w:t>
      </w:r>
      <w:r w:rsidRPr="00C23B92">
        <w:rPr>
          <w:color w:val="000000"/>
          <w:spacing w:val="-2"/>
          <w:szCs w:val="24"/>
        </w:rPr>
        <w:t>e</w:t>
      </w:r>
      <w:r w:rsidRPr="00C23B92">
        <w:rPr>
          <w:color w:val="000000"/>
          <w:spacing w:val="-1"/>
          <w:szCs w:val="24"/>
        </w:rPr>
        <w:t>c</w:t>
      </w:r>
      <w:r w:rsidRPr="00C23B92">
        <w:rPr>
          <w:color w:val="000000"/>
          <w:szCs w:val="24"/>
        </w:rPr>
        <w:t>ov</w:t>
      </w:r>
      <w:r w:rsidRPr="00C23B92">
        <w:rPr>
          <w:color w:val="000000"/>
          <w:spacing w:val="1"/>
          <w:szCs w:val="24"/>
        </w:rPr>
        <w:t>e</w:t>
      </w:r>
      <w:r w:rsidRPr="00C23B92">
        <w:rPr>
          <w:color w:val="000000"/>
          <w:spacing w:val="4"/>
          <w:szCs w:val="24"/>
        </w:rPr>
        <w:t>r</w:t>
      </w:r>
      <w:r w:rsidRPr="00C23B92">
        <w:rPr>
          <w:color w:val="000000"/>
          <w:szCs w:val="24"/>
        </w:rPr>
        <w:t>y of</w:t>
      </w:r>
      <w:r w:rsidRPr="00C23B92">
        <w:rPr>
          <w:color w:val="000000"/>
          <w:spacing w:val="6"/>
          <w:szCs w:val="24"/>
        </w:rPr>
        <w:t xml:space="preserve"> </w:t>
      </w:r>
      <w:r w:rsidRPr="00C23B92">
        <w:rPr>
          <w:color w:val="000000"/>
          <w:szCs w:val="24"/>
        </w:rPr>
        <w:t>p</w:t>
      </w:r>
      <w:r w:rsidRPr="00C23B92">
        <w:rPr>
          <w:color w:val="000000"/>
          <w:spacing w:val="-1"/>
          <w:szCs w:val="24"/>
        </w:rPr>
        <w:t>r</w:t>
      </w:r>
      <w:r w:rsidRPr="00C23B92">
        <w:rPr>
          <w:color w:val="000000"/>
          <w:szCs w:val="24"/>
        </w:rPr>
        <w:t>o</w:t>
      </w:r>
      <w:r w:rsidRPr="00C23B92">
        <w:rPr>
          <w:color w:val="000000"/>
          <w:spacing w:val="2"/>
          <w:szCs w:val="24"/>
        </w:rPr>
        <w:t>p</w:t>
      </w:r>
      <w:r w:rsidRPr="00C23B92">
        <w:rPr>
          <w:color w:val="000000"/>
          <w:spacing w:val="-1"/>
          <w:szCs w:val="24"/>
        </w:rPr>
        <w:t>e</w:t>
      </w:r>
      <w:r w:rsidRPr="00C23B92">
        <w:rPr>
          <w:color w:val="000000"/>
          <w:szCs w:val="24"/>
        </w:rPr>
        <w:t>r</w:t>
      </w:r>
      <w:r w:rsidRPr="00C23B92">
        <w:rPr>
          <w:color w:val="000000"/>
          <w:spacing w:val="4"/>
          <w:szCs w:val="24"/>
        </w:rPr>
        <w:t>t</w:t>
      </w:r>
      <w:r w:rsidRPr="00C23B92">
        <w:rPr>
          <w:color w:val="000000"/>
          <w:spacing w:val="-5"/>
          <w:szCs w:val="24"/>
        </w:rPr>
        <w:t>y</w:t>
      </w:r>
      <w:r w:rsidRPr="00C23B92">
        <w:rPr>
          <w:color w:val="000000"/>
          <w:szCs w:val="24"/>
        </w:rPr>
        <w:t>,</w:t>
      </w:r>
      <w:r w:rsidRPr="00C23B92">
        <w:rPr>
          <w:color w:val="000000"/>
          <w:spacing w:val="5"/>
          <w:szCs w:val="24"/>
        </w:rPr>
        <w:t xml:space="preserve"> </w:t>
      </w:r>
      <w:r w:rsidRPr="00C23B92">
        <w:rPr>
          <w:color w:val="000000"/>
          <w:szCs w:val="24"/>
        </w:rPr>
        <w:t>(</w:t>
      </w:r>
      <w:r w:rsidRPr="00C23B92">
        <w:rPr>
          <w:color w:val="000000"/>
          <w:spacing w:val="1"/>
          <w:szCs w:val="24"/>
        </w:rPr>
        <w:t>d</w:t>
      </w:r>
      <w:r w:rsidRPr="00C23B92">
        <w:rPr>
          <w:color w:val="000000"/>
          <w:szCs w:val="24"/>
        </w:rPr>
        <w:t>)</w:t>
      </w:r>
      <w:r w:rsidRPr="00C23B92">
        <w:rPr>
          <w:color w:val="000000"/>
          <w:spacing w:val="6"/>
          <w:szCs w:val="24"/>
        </w:rPr>
        <w:t xml:space="preserve"> </w:t>
      </w:r>
      <w:r w:rsidRPr="00C23B92">
        <w:rPr>
          <w:color w:val="000000"/>
          <w:spacing w:val="-1"/>
          <w:szCs w:val="24"/>
        </w:rPr>
        <w:t>a</w:t>
      </w:r>
      <w:r w:rsidRPr="00C23B92">
        <w:rPr>
          <w:color w:val="000000"/>
          <w:szCs w:val="24"/>
        </w:rPr>
        <w:t>t</w:t>
      </w:r>
      <w:r w:rsidRPr="00C23B92">
        <w:rPr>
          <w:color w:val="000000"/>
          <w:spacing w:val="1"/>
          <w:szCs w:val="24"/>
        </w:rPr>
        <w:t>t</w:t>
      </w:r>
      <w:r w:rsidRPr="00C23B92">
        <w:rPr>
          <w:color w:val="000000"/>
          <w:spacing w:val="-1"/>
          <w:szCs w:val="24"/>
        </w:rPr>
        <w:t>ac</w:t>
      </w:r>
      <w:r w:rsidRPr="00C23B92">
        <w:rPr>
          <w:color w:val="000000"/>
          <w:szCs w:val="24"/>
        </w:rPr>
        <w:t>hment</w:t>
      </w:r>
      <w:r w:rsidRPr="00C23B92">
        <w:rPr>
          <w:color w:val="000000"/>
          <w:spacing w:val="5"/>
          <w:szCs w:val="24"/>
        </w:rPr>
        <w:t xml:space="preserve"> </w:t>
      </w:r>
      <w:r w:rsidRPr="00C23B92">
        <w:rPr>
          <w:color w:val="000000"/>
          <w:spacing w:val="2"/>
          <w:szCs w:val="24"/>
        </w:rPr>
        <w:t>o</w:t>
      </w:r>
      <w:r w:rsidRPr="00C23B92">
        <w:rPr>
          <w:color w:val="000000"/>
          <w:szCs w:val="24"/>
        </w:rPr>
        <w:t>f</w:t>
      </w:r>
      <w:r w:rsidRPr="00C23B92">
        <w:rPr>
          <w:color w:val="000000"/>
          <w:spacing w:val="4"/>
          <w:szCs w:val="24"/>
        </w:rPr>
        <w:t xml:space="preserve"> </w:t>
      </w:r>
      <w:r w:rsidRPr="00C23B92">
        <w:rPr>
          <w:color w:val="000000"/>
          <w:spacing w:val="-1"/>
          <w:szCs w:val="24"/>
        </w:rPr>
        <w:t>a</w:t>
      </w:r>
      <w:r w:rsidRPr="00C23B92">
        <w:rPr>
          <w:color w:val="000000"/>
          <w:szCs w:val="24"/>
        </w:rPr>
        <w:t>s</w:t>
      </w:r>
      <w:r w:rsidRPr="00C23B92">
        <w:rPr>
          <w:color w:val="000000"/>
          <w:spacing w:val="3"/>
          <w:szCs w:val="24"/>
        </w:rPr>
        <w:t>s</w:t>
      </w:r>
      <w:r w:rsidRPr="00C23B92">
        <w:rPr>
          <w:color w:val="000000"/>
          <w:spacing w:val="-1"/>
          <w:szCs w:val="24"/>
        </w:rPr>
        <w:t>e</w:t>
      </w:r>
      <w:r w:rsidRPr="00C23B92">
        <w:rPr>
          <w:color w:val="000000"/>
          <w:szCs w:val="24"/>
        </w:rPr>
        <w:t>ts,</w:t>
      </w:r>
      <w:r w:rsidRPr="00C23B92">
        <w:rPr>
          <w:color w:val="000000"/>
          <w:spacing w:val="5"/>
          <w:szCs w:val="24"/>
        </w:rPr>
        <w:t xml:space="preserve"> </w:t>
      </w:r>
      <w:r w:rsidRPr="00C23B92">
        <w:rPr>
          <w:color w:val="000000"/>
          <w:szCs w:val="24"/>
        </w:rPr>
        <w:t>or (</w:t>
      </w:r>
      <w:r w:rsidRPr="00C23B92">
        <w:rPr>
          <w:color w:val="000000"/>
          <w:spacing w:val="-2"/>
          <w:szCs w:val="24"/>
        </w:rPr>
        <w:t>e</w:t>
      </w:r>
      <w:r w:rsidRPr="00C23B92">
        <w:rPr>
          <w:color w:val="000000"/>
          <w:szCs w:val="24"/>
        </w:rPr>
        <w:t>)</w:t>
      </w:r>
      <w:r w:rsidRPr="00C23B92">
        <w:rPr>
          <w:color w:val="000000"/>
          <w:spacing w:val="4"/>
          <w:szCs w:val="24"/>
        </w:rPr>
        <w:t xml:space="preserve"> </w:t>
      </w:r>
      <w:r w:rsidRPr="00C23B92">
        <w:rPr>
          <w:color w:val="000000"/>
          <w:spacing w:val="-1"/>
          <w:szCs w:val="24"/>
        </w:rPr>
        <w:t>e</w:t>
      </w:r>
      <w:r w:rsidRPr="00C23B92">
        <w:rPr>
          <w:color w:val="000000"/>
          <w:spacing w:val="2"/>
          <w:szCs w:val="24"/>
        </w:rPr>
        <w:t>x</w:t>
      </w:r>
      <w:r w:rsidRPr="00C23B92">
        <w:rPr>
          <w:color w:val="000000"/>
          <w:spacing w:val="-1"/>
          <w:szCs w:val="24"/>
        </w:rPr>
        <w:t>ec</w:t>
      </w:r>
      <w:r w:rsidRPr="00C23B92">
        <w:rPr>
          <w:color w:val="000000"/>
          <w:szCs w:val="24"/>
        </w:rPr>
        <w:t>ut</w:t>
      </w:r>
      <w:r w:rsidRPr="00C23B92">
        <w:rPr>
          <w:color w:val="000000"/>
          <w:spacing w:val="1"/>
          <w:szCs w:val="24"/>
        </w:rPr>
        <w:t>i</w:t>
      </w:r>
      <w:r w:rsidRPr="00C23B92">
        <w:rPr>
          <w:color w:val="000000"/>
          <w:szCs w:val="24"/>
        </w:rPr>
        <w:t>on</w:t>
      </w:r>
      <w:r w:rsidRPr="00C23B92">
        <w:rPr>
          <w:color w:val="000000"/>
          <w:spacing w:val="5"/>
          <w:szCs w:val="24"/>
        </w:rPr>
        <w:t xml:space="preserve"> </w:t>
      </w:r>
      <w:r w:rsidRPr="00C23B92">
        <w:rPr>
          <w:color w:val="000000"/>
          <w:szCs w:val="24"/>
        </w:rPr>
        <w:t>or</w:t>
      </w:r>
      <w:r w:rsidRPr="00C23B92">
        <w:rPr>
          <w:color w:val="000000"/>
          <w:spacing w:val="4"/>
          <w:szCs w:val="24"/>
        </w:rPr>
        <w:t xml:space="preserve"> </w:t>
      </w:r>
      <w:r w:rsidRPr="00C23B92">
        <w:rPr>
          <w:color w:val="000000"/>
          <w:spacing w:val="-1"/>
          <w:szCs w:val="24"/>
        </w:rPr>
        <w:t>e</w:t>
      </w:r>
      <w:r w:rsidRPr="00C23B92">
        <w:rPr>
          <w:color w:val="000000"/>
          <w:szCs w:val="24"/>
        </w:rPr>
        <w:t>n</w:t>
      </w:r>
      <w:r w:rsidRPr="00C23B92">
        <w:rPr>
          <w:color w:val="000000"/>
          <w:spacing w:val="-1"/>
          <w:szCs w:val="24"/>
        </w:rPr>
        <w:t>f</w:t>
      </w:r>
      <w:r w:rsidRPr="00C23B92">
        <w:rPr>
          <w:color w:val="000000"/>
          <w:szCs w:val="24"/>
        </w:rPr>
        <w:t>o</w:t>
      </w:r>
      <w:r w:rsidRPr="00C23B92">
        <w:rPr>
          <w:color w:val="000000"/>
          <w:spacing w:val="1"/>
          <w:szCs w:val="24"/>
        </w:rPr>
        <w:t>r</w:t>
      </w:r>
      <w:r w:rsidRPr="00C23B92">
        <w:rPr>
          <w:color w:val="000000"/>
          <w:spacing w:val="-1"/>
          <w:szCs w:val="24"/>
        </w:rPr>
        <w:t>c</w:t>
      </w:r>
      <w:r w:rsidRPr="00C23B92">
        <w:rPr>
          <w:color w:val="000000"/>
          <w:spacing w:val="1"/>
          <w:szCs w:val="24"/>
        </w:rPr>
        <w:t>e</w:t>
      </w:r>
      <w:r w:rsidRPr="00C23B92">
        <w:rPr>
          <w:color w:val="000000"/>
          <w:szCs w:val="24"/>
        </w:rPr>
        <w:t>ment</w:t>
      </w:r>
      <w:r w:rsidRPr="00C23B92">
        <w:rPr>
          <w:color w:val="000000"/>
          <w:spacing w:val="5"/>
          <w:szCs w:val="24"/>
        </w:rPr>
        <w:t xml:space="preserve"> </w:t>
      </w:r>
      <w:r w:rsidRPr="00C23B92">
        <w:rPr>
          <w:color w:val="000000"/>
          <w:szCs w:val="24"/>
        </w:rPr>
        <w:t>of</w:t>
      </w:r>
      <w:r w:rsidRPr="00C23B92">
        <w:rPr>
          <w:color w:val="000000"/>
          <w:spacing w:val="4"/>
          <w:szCs w:val="24"/>
        </w:rPr>
        <w:t xml:space="preserve"> </w:t>
      </w:r>
      <w:r w:rsidRPr="00C23B92">
        <w:rPr>
          <w:color w:val="000000"/>
          <w:spacing w:val="-1"/>
          <w:szCs w:val="24"/>
        </w:rPr>
        <w:t>a</w:t>
      </w:r>
      <w:r w:rsidRPr="00C23B92">
        <w:rPr>
          <w:color w:val="000000"/>
          <w:spacing w:val="2"/>
          <w:szCs w:val="24"/>
        </w:rPr>
        <w:t>n</w:t>
      </w:r>
      <w:r w:rsidRPr="00C23B92">
        <w:rPr>
          <w:color w:val="000000"/>
          <w:szCs w:val="24"/>
        </w:rPr>
        <w:t>y ju</w:t>
      </w:r>
      <w:r w:rsidRPr="00C23B92">
        <w:rPr>
          <w:color w:val="000000"/>
          <w:spacing w:val="3"/>
          <w:szCs w:val="24"/>
        </w:rPr>
        <w:t>d</w:t>
      </w:r>
      <w:r w:rsidRPr="00C23B92">
        <w:rPr>
          <w:color w:val="000000"/>
          <w:spacing w:val="-2"/>
          <w:szCs w:val="24"/>
        </w:rPr>
        <w:t>g</w:t>
      </w:r>
      <w:r w:rsidRPr="00C23B92">
        <w:rPr>
          <w:color w:val="000000"/>
          <w:szCs w:val="24"/>
        </w:rPr>
        <w:t>ment;</w:t>
      </w:r>
      <w:r w:rsidRPr="00C23B92">
        <w:rPr>
          <w:color w:val="000000"/>
          <w:spacing w:val="5"/>
          <w:szCs w:val="24"/>
        </w:rPr>
        <w:t xml:space="preserve"> </w:t>
      </w:r>
      <w:r w:rsidRPr="00C23B92">
        <w:rPr>
          <w:color w:val="000000"/>
          <w:szCs w:val="24"/>
        </w:rPr>
        <w:t>p</w:t>
      </w:r>
      <w:r w:rsidRPr="00C23B92">
        <w:rPr>
          <w:color w:val="000000"/>
          <w:spacing w:val="-1"/>
          <w:szCs w:val="24"/>
        </w:rPr>
        <w:t>r</w:t>
      </w:r>
      <w:r w:rsidRPr="00C23B92">
        <w:rPr>
          <w:color w:val="000000"/>
          <w:szCs w:val="24"/>
        </w:rPr>
        <w:t>ovided,</w:t>
      </w:r>
      <w:r w:rsidRPr="00C23B92">
        <w:rPr>
          <w:color w:val="000000"/>
          <w:spacing w:val="4"/>
          <w:szCs w:val="24"/>
        </w:rPr>
        <w:t xml:space="preserve"> </w:t>
      </w:r>
      <w:r w:rsidRPr="00C23B92">
        <w:rPr>
          <w:color w:val="000000"/>
          <w:szCs w:val="24"/>
        </w:rPr>
        <w:t>how</w:t>
      </w:r>
      <w:r w:rsidRPr="00C23B92">
        <w:rPr>
          <w:color w:val="000000"/>
          <w:spacing w:val="-1"/>
          <w:szCs w:val="24"/>
        </w:rPr>
        <w:t>e</w:t>
      </w:r>
      <w:r w:rsidRPr="00C23B92">
        <w:rPr>
          <w:color w:val="000000"/>
          <w:szCs w:val="24"/>
        </w:rPr>
        <w:t>v</w:t>
      </w:r>
      <w:r w:rsidRPr="00C23B92">
        <w:rPr>
          <w:color w:val="000000"/>
          <w:spacing w:val="1"/>
          <w:szCs w:val="24"/>
        </w:rPr>
        <w:t>e</w:t>
      </w:r>
      <w:r w:rsidRPr="00C23B92">
        <w:rPr>
          <w:color w:val="000000"/>
          <w:szCs w:val="24"/>
        </w:rPr>
        <w:t>r,</w:t>
      </w:r>
      <w:r w:rsidRPr="00C23B92">
        <w:rPr>
          <w:color w:val="000000"/>
          <w:spacing w:val="4"/>
          <w:szCs w:val="24"/>
        </w:rPr>
        <w:t xml:space="preserve"> </w:t>
      </w:r>
      <w:r w:rsidRPr="00C23B92">
        <w:rPr>
          <w:color w:val="000000"/>
          <w:szCs w:val="24"/>
        </w:rPr>
        <w:t>that noth</w:t>
      </w:r>
      <w:r w:rsidRPr="00C23B92">
        <w:rPr>
          <w:color w:val="000000"/>
          <w:spacing w:val="1"/>
          <w:szCs w:val="24"/>
        </w:rPr>
        <w:t>i</w:t>
      </w:r>
      <w:r w:rsidRPr="00C23B92">
        <w:rPr>
          <w:color w:val="000000"/>
          <w:szCs w:val="24"/>
        </w:rPr>
        <w:t>ng</w:t>
      </w:r>
      <w:r w:rsidRPr="00C23B92">
        <w:rPr>
          <w:color w:val="000000"/>
          <w:spacing w:val="43"/>
          <w:szCs w:val="24"/>
        </w:rPr>
        <w:t xml:space="preserve"> </w:t>
      </w:r>
      <w:r w:rsidRPr="00C23B92">
        <w:rPr>
          <w:color w:val="000000"/>
          <w:szCs w:val="24"/>
        </w:rPr>
        <w:t>in</w:t>
      </w:r>
      <w:r w:rsidRPr="00C23B92">
        <w:rPr>
          <w:color w:val="000000"/>
          <w:spacing w:val="46"/>
          <w:szCs w:val="24"/>
        </w:rPr>
        <w:t xml:space="preserve"> </w:t>
      </w:r>
      <w:r w:rsidRPr="00C23B92">
        <w:rPr>
          <w:color w:val="000000"/>
          <w:szCs w:val="24"/>
        </w:rPr>
        <w:t>th</w:t>
      </w:r>
      <w:r w:rsidRPr="00C23B92">
        <w:rPr>
          <w:color w:val="000000"/>
          <w:spacing w:val="1"/>
          <w:szCs w:val="24"/>
        </w:rPr>
        <w:t>i</w:t>
      </w:r>
      <w:r w:rsidRPr="00C23B92">
        <w:rPr>
          <w:color w:val="000000"/>
          <w:szCs w:val="24"/>
        </w:rPr>
        <w:t>s</w:t>
      </w:r>
      <w:r w:rsidRPr="00C23B92">
        <w:rPr>
          <w:color w:val="000000"/>
          <w:spacing w:val="46"/>
          <w:szCs w:val="24"/>
        </w:rPr>
        <w:t xml:space="preserve"> </w:t>
      </w:r>
      <w:r w:rsidRPr="00C23B92">
        <w:rPr>
          <w:color w:val="000000"/>
          <w:szCs w:val="24"/>
        </w:rPr>
        <w:t>A</w:t>
      </w:r>
      <w:r w:rsidRPr="00C23B92">
        <w:rPr>
          <w:color w:val="000000"/>
          <w:spacing w:val="-3"/>
          <w:szCs w:val="24"/>
        </w:rPr>
        <w:t>g</w:t>
      </w:r>
      <w:r w:rsidRPr="00C23B92">
        <w:rPr>
          <w:color w:val="000000"/>
          <w:spacing w:val="1"/>
          <w:szCs w:val="24"/>
        </w:rPr>
        <w:t>r</w:t>
      </w:r>
      <w:r w:rsidRPr="00C23B92">
        <w:rPr>
          <w:color w:val="000000"/>
          <w:spacing w:val="-1"/>
          <w:szCs w:val="24"/>
        </w:rPr>
        <w:t>ee</w:t>
      </w:r>
      <w:r w:rsidRPr="00C23B92">
        <w:rPr>
          <w:color w:val="000000"/>
          <w:spacing w:val="3"/>
          <w:szCs w:val="24"/>
        </w:rPr>
        <w:t>m</w:t>
      </w:r>
      <w:r w:rsidRPr="00C23B92">
        <w:rPr>
          <w:color w:val="000000"/>
          <w:spacing w:val="-1"/>
          <w:szCs w:val="24"/>
        </w:rPr>
        <w:t>e</w:t>
      </w:r>
      <w:r w:rsidRPr="00C23B92">
        <w:rPr>
          <w:color w:val="000000"/>
          <w:szCs w:val="24"/>
        </w:rPr>
        <w:t>nt</w:t>
      </w:r>
      <w:r w:rsidRPr="00C23B92">
        <w:rPr>
          <w:color w:val="000000"/>
          <w:spacing w:val="46"/>
          <w:szCs w:val="24"/>
        </w:rPr>
        <w:t xml:space="preserve"> </w:t>
      </w:r>
      <w:r w:rsidRPr="00C23B92">
        <w:rPr>
          <w:color w:val="000000"/>
          <w:szCs w:val="24"/>
        </w:rPr>
        <w:t>shall</w:t>
      </w:r>
      <w:r w:rsidRPr="00C23B92">
        <w:rPr>
          <w:color w:val="000000"/>
          <w:spacing w:val="46"/>
          <w:szCs w:val="24"/>
        </w:rPr>
        <w:t xml:space="preserve"> </w:t>
      </w:r>
      <w:r w:rsidRPr="00C23B92">
        <w:rPr>
          <w:color w:val="000000"/>
          <w:szCs w:val="24"/>
        </w:rPr>
        <w:t>w</w:t>
      </w:r>
      <w:r w:rsidRPr="00C23B92">
        <w:rPr>
          <w:color w:val="000000"/>
          <w:spacing w:val="-1"/>
          <w:szCs w:val="24"/>
        </w:rPr>
        <w:t>a</w:t>
      </w:r>
      <w:r w:rsidRPr="00C23B92">
        <w:rPr>
          <w:color w:val="000000"/>
          <w:szCs w:val="24"/>
        </w:rPr>
        <w:t>ive</w:t>
      </w:r>
      <w:r w:rsidRPr="00C23B92">
        <w:rPr>
          <w:color w:val="000000"/>
          <w:spacing w:val="45"/>
          <w:szCs w:val="24"/>
        </w:rPr>
        <w:t xml:space="preserve"> </w:t>
      </w:r>
      <w:r w:rsidRPr="00C23B92">
        <w:rPr>
          <w:color w:val="000000"/>
          <w:szCs w:val="24"/>
        </w:rPr>
        <w:t>the</w:t>
      </w:r>
      <w:r w:rsidRPr="00C23B92">
        <w:rPr>
          <w:color w:val="000000"/>
          <w:spacing w:val="45"/>
          <w:szCs w:val="24"/>
        </w:rPr>
        <w:t xml:space="preserve"> </w:t>
      </w:r>
      <w:r w:rsidRPr="00C23B92">
        <w:rPr>
          <w:color w:val="000000"/>
          <w:szCs w:val="24"/>
        </w:rPr>
        <w:t>obl</w:t>
      </w:r>
      <w:r w:rsidRPr="00C23B92">
        <w:rPr>
          <w:color w:val="000000"/>
          <w:spacing w:val="1"/>
          <w:szCs w:val="24"/>
        </w:rPr>
        <w:t>i</w:t>
      </w:r>
      <w:r w:rsidRPr="00C23B92">
        <w:rPr>
          <w:color w:val="000000"/>
          <w:spacing w:val="-2"/>
          <w:szCs w:val="24"/>
        </w:rPr>
        <w:t>g</w:t>
      </w:r>
      <w:r w:rsidRPr="00C23B92">
        <w:rPr>
          <w:color w:val="000000"/>
          <w:spacing w:val="-1"/>
          <w:szCs w:val="24"/>
        </w:rPr>
        <w:t>a</w:t>
      </w:r>
      <w:r w:rsidRPr="00C23B92">
        <w:rPr>
          <w:color w:val="000000"/>
          <w:szCs w:val="24"/>
        </w:rPr>
        <w:t>t</w:t>
      </w:r>
      <w:r w:rsidRPr="00C23B92">
        <w:rPr>
          <w:color w:val="000000"/>
          <w:spacing w:val="1"/>
          <w:szCs w:val="24"/>
        </w:rPr>
        <w:t>i</w:t>
      </w:r>
      <w:r w:rsidRPr="00C23B92">
        <w:rPr>
          <w:color w:val="000000"/>
          <w:szCs w:val="24"/>
        </w:rPr>
        <w:t>ons</w:t>
      </w:r>
      <w:r w:rsidRPr="00C23B92">
        <w:rPr>
          <w:color w:val="000000"/>
          <w:spacing w:val="46"/>
          <w:szCs w:val="24"/>
        </w:rPr>
        <w:t xml:space="preserve"> </w:t>
      </w:r>
      <w:r w:rsidRPr="00C23B92">
        <w:rPr>
          <w:color w:val="000000"/>
          <w:spacing w:val="-1"/>
          <w:szCs w:val="24"/>
        </w:rPr>
        <w:t>a</w:t>
      </w:r>
      <w:r w:rsidRPr="00C23B92">
        <w:rPr>
          <w:color w:val="000000"/>
          <w:szCs w:val="24"/>
        </w:rPr>
        <w:t>nd/or</w:t>
      </w:r>
      <w:r w:rsidRPr="00C23B92">
        <w:rPr>
          <w:color w:val="000000"/>
          <w:spacing w:val="48"/>
          <w:szCs w:val="24"/>
        </w:rPr>
        <w:t xml:space="preserve"> </w:t>
      </w:r>
      <w:r w:rsidRPr="00C23B92">
        <w:rPr>
          <w:color w:val="000000"/>
          <w:szCs w:val="24"/>
        </w:rPr>
        <w:t>ri</w:t>
      </w:r>
      <w:r w:rsidRPr="00C23B92">
        <w:rPr>
          <w:color w:val="000000"/>
          <w:spacing w:val="-3"/>
          <w:szCs w:val="24"/>
        </w:rPr>
        <w:t>g</w:t>
      </w:r>
      <w:r w:rsidRPr="00C23B92">
        <w:rPr>
          <w:color w:val="000000"/>
          <w:szCs w:val="24"/>
        </w:rPr>
        <w:t>hts</w:t>
      </w:r>
      <w:r w:rsidRPr="00C23B92">
        <w:rPr>
          <w:color w:val="000000"/>
          <w:spacing w:val="46"/>
          <w:szCs w:val="24"/>
        </w:rPr>
        <w:t xml:space="preserve"> </w:t>
      </w:r>
      <w:r w:rsidRPr="00C23B92">
        <w:rPr>
          <w:color w:val="000000"/>
          <w:szCs w:val="24"/>
        </w:rPr>
        <w:t>s</w:t>
      </w:r>
      <w:r w:rsidRPr="00C23B92">
        <w:rPr>
          <w:color w:val="000000"/>
          <w:spacing w:val="-1"/>
          <w:szCs w:val="24"/>
        </w:rPr>
        <w:t>e</w:t>
      </w:r>
      <w:r w:rsidRPr="00C23B92">
        <w:rPr>
          <w:color w:val="000000"/>
          <w:szCs w:val="24"/>
        </w:rPr>
        <w:t>t fo</w:t>
      </w:r>
      <w:r w:rsidRPr="00C23B92">
        <w:rPr>
          <w:color w:val="000000"/>
          <w:spacing w:val="-1"/>
          <w:szCs w:val="24"/>
        </w:rPr>
        <w:t>r</w:t>
      </w:r>
      <w:r w:rsidRPr="00C23B92">
        <w:rPr>
          <w:color w:val="000000"/>
          <w:szCs w:val="24"/>
        </w:rPr>
        <w:t xml:space="preserve">th in </w:t>
      </w:r>
      <w:r w:rsidRPr="00C23B92">
        <w:rPr>
          <w:color w:val="000000"/>
          <w:spacing w:val="1"/>
          <w:szCs w:val="24"/>
        </w:rPr>
        <w:t>t</w:t>
      </w:r>
      <w:r w:rsidRPr="00C23B92">
        <w:rPr>
          <w:color w:val="000000"/>
          <w:szCs w:val="24"/>
        </w:rPr>
        <w:t>he</w:t>
      </w:r>
      <w:r w:rsidRPr="00C23B92">
        <w:rPr>
          <w:color w:val="000000"/>
          <w:spacing w:val="1"/>
          <w:szCs w:val="24"/>
        </w:rPr>
        <w:t xml:space="preserve"> </w:t>
      </w:r>
      <w:r w:rsidRPr="00C23B92">
        <w:rPr>
          <w:color w:val="000000"/>
          <w:szCs w:val="24"/>
        </w:rPr>
        <w:t>C</w:t>
      </w:r>
      <w:r w:rsidRPr="00C23B92">
        <w:rPr>
          <w:color w:val="000000"/>
          <w:spacing w:val="-1"/>
          <w:szCs w:val="24"/>
        </w:rPr>
        <w:t>a</w:t>
      </w:r>
      <w:r w:rsidRPr="00C23B92">
        <w:rPr>
          <w:color w:val="000000"/>
          <w:szCs w:val="24"/>
        </w:rPr>
        <w:t>l</w:t>
      </w:r>
      <w:r w:rsidRPr="00C23B92">
        <w:rPr>
          <w:color w:val="000000"/>
          <w:spacing w:val="1"/>
          <w:szCs w:val="24"/>
        </w:rPr>
        <w:t>i</w:t>
      </w:r>
      <w:r w:rsidRPr="00C23B92">
        <w:rPr>
          <w:color w:val="000000"/>
          <w:szCs w:val="24"/>
        </w:rPr>
        <w:t>fo</w:t>
      </w:r>
      <w:r w:rsidRPr="00C23B92">
        <w:rPr>
          <w:color w:val="000000"/>
          <w:spacing w:val="-1"/>
          <w:szCs w:val="24"/>
        </w:rPr>
        <w:t>r</w:t>
      </w:r>
      <w:r w:rsidRPr="00C23B92">
        <w:rPr>
          <w:color w:val="000000"/>
          <w:szCs w:val="24"/>
        </w:rPr>
        <w:t>nia</w:t>
      </w:r>
      <w:r w:rsidRPr="00C23B92">
        <w:rPr>
          <w:color w:val="000000"/>
          <w:spacing w:val="2"/>
          <w:szCs w:val="24"/>
        </w:rPr>
        <w:t xml:space="preserve"> G</w:t>
      </w:r>
      <w:r w:rsidRPr="00C23B92">
        <w:rPr>
          <w:color w:val="000000"/>
          <w:szCs w:val="24"/>
        </w:rPr>
        <w:t>ov</w:t>
      </w:r>
      <w:r w:rsidRPr="00C23B92">
        <w:rPr>
          <w:color w:val="000000"/>
          <w:spacing w:val="-1"/>
          <w:szCs w:val="24"/>
        </w:rPr>
        <w:t>e</w:t>
      </w:r>
      <w:r w:rsidRPr="00C23B92">
        <w:rPr>
          <w:color w:val="000000"/>
          <w:szCs w:val="24"/>
        </w:rPr>
        <w:t>rnm</w:t>
      </w:r>
      <w:r w:rsidRPr="00C23B92">
        <w:rPr>
          <w:color w:val="000000"/>
          <w:spacing w:val="-1"/>
          <w:szCs w:val="24"/>
        </w:rPr>
        <w:t>e</w:t>
      </w:r>
      <w:r w:rsidRPr="00C23B92">
        <w:rPr>
          <w:color w:val="000000"/>
          <w:szCs w:val="24"/>
        </w:rPr>
        <w:t xml:space="preserve">nt </w:t>
      </w:r>
      <w:r w:rsidRPr="00C23B92">
        <w:rPr>
          <w:color w:val="000000"/>
          <w:spacing w:val="1"/>
          <w:szCs w:val="24"/>
        </w:rPr>
        <w:t>C</w:t>
      </w:r>
      <w:r w:rsidRPr="00C23B92">
        <w:rPr>
          <w:color w:val="000000"/>
          <w:szCs w:val="24"/>
        </w:rPr>
        <w:t>laims A</w:t>
      </w:r>
      <w:r w:rsidRPr="00C23B92">
        <w:rPr>
          <w:color w:val="000000"/>
          <w:spacing w:val="-1"/>
          <w:szCs w:val="24"/>
        </w:rPr>
        <w:t>c</w:t>
      </w:r>
      <w:r w:rsidRPr="00C23B92">
        <w:rPr>
          <w:color w:val="000000"/>
          <w:szCs w:val="24"/>
        </w:rPr>
        <w:t>t</w:t>
      </w:r>
      <w:r w:rsidRPr="00C23B92">
        <w:rPr>
          <w:color w:val="000000"/>
          <w:spacing w:val="3"/>
          <w:szCs w:val="24"/>
        </w:rPr>
        <w:t xml:space="preserve"> </w:t>
      </w:r>
      <w:r w:rsidRPr="00C23B92">
        <w:rPr>
          <w:color w:val="000000"/>
          <w:spacing w:val="1"/>
          <w:szCs w:val="24"/>
        </w:rPr>
        <w:t>(</w:t>
      </w:r>
      <w:r w:rsidRPr="00C23B92">
        <w:rPr>
          <w:color w:val="000000"/>
          <w:szCs w:val="24"/>
        </w:rPr>
        <w:t>Gov</w:t>
      </w:r>
      <w:r w:rsidRPr="00C23B92">
        <w:rPr>
          <w:color w:val="000000"/>
          <w:spacing w:val="-1"/>
          <w:szCs w:val="24"/>
        </w:rPr>
        <w:t>e</w:t>
      </w:r>
      <w:r w:rsidRPr="00C23B92">
        <w:rPr>
          <w:color w:val="000000"/>
          <w:szCs w:val="24"/>
        </w:rPr>
        <w:t>rnm</w:t>
      </w:r>
      <w:r w:rsidRPr="00C23B92">
        <w:rPr>
          <w:color w:val="000000"/>
          <w:spacing w:val="-1"/>
          <w:szCs w:val="24"/>
        </w:rPr>
        <w:t>e</w:t>
      </w:r>
      <w:r w:rsidRPr="00C23B92">
        <w:rPr>
          <w:color w:val="000000"/>
          <w:szCs w:val="24"/>
        </w:rPr>
        <w:t xml:space="preserve">nt </w:t>
      </w:r>
      <w:r w:rsidRPr="00C23B92">
        <w:rPr>
          <w:color w:val="000000"/>
          <w:spacing w:val="1"/>
          <w:szCs w:val="24"/>
        </w:rPr>
        <w:t>C</w:t>
      </w:r>
      <w:r w:rsidRPr="00C23B92">
        <w:rPr>
          <w:color w:val="000000"/>
          <w:szCs w:val="24"/>
        </w:rPr>
        <w:t>ode</w:t>
      </w:r>
      <w:r w:rsidRPr="00C23B92">
        <w:rPr>
          <w:color w:val="000000"/>
          <w:spacing w:val="1"/>
          <w:szCs w:val="24"/>
        </w:rPr>
        <w:t xml:space="preserve"> S</w:t>
      </w:r>
      <w:r w:rsidRPr="00C23B92">
        <w:rPr>
          <w:color w:val="000000"/>
          <w:spacing w:val="-1"/>
          <w:szCs w:val="24"/>
        </w:rPr>
        <w:t>ec</w:t>
      </w:r>
      <w:r w:rsidRPr="00C23B92">
        <w:rPr>
          <w:color w:val="000000"/>
          <w:szCs w:val="24"/>
        </w:rPr>
        <w:t>t</w:t>
      </w:r>
      <w:r w:rsidRPr="00C23B92">
        <w:rPr>
          <w:color w:val="000000"/>
          <w:spacing w:val="1"/>
          <w:szCs w:val="24"/>
        </w:rPr>
        <w:t>i</w:t>
      </w:r>
      <w:r w:rsidRPr="00C23B92">
        <w:rPr>
          <w:color w:val="000000"/>
          <w:spacing w:val="2"/>
          <w:szCs w:val="24"/>
        </w:rPr>
        <w:t>o</w:t>
      </w:r>
      <w:r w:rsidRPr="00C23B92">
        <w:rPr>
          <w:color w:val="000000"/>
          <w:szCs w:val="24"/>
        </w:rPr>
        <w:t>n</w:t>
      </w:r>
    </w:p>
    <w:p w:rsidR="00572625" w:rsidRPr="00C23B92" w:rsidRDefault="00857CB6" w:rsidP="00572625">
      <w:pPr>
        <w:widowControl w:val="0"/>
        <w:autoSpaceDE w:val="0"/>
        <w:autoSpaceDN w:val="0"/>
        <w:adjustRightInd w:val="0"/>
        <w:ind w:left="1540" w:right="6832"/>
        <w:jc w:val="both"/>
        <w:rPr>
          <w:color w:val="000000"/>
          <w:szCs w:val="24"/>
        </w:rPr>
      </w:pPr>
      <w:r w:rsidRPr="00C23B92">
        <w:rPr>
          <w:color w:val="000000"/>
          <w:szCs w:val="24"/>
        </w:rPr>
        <w:t xml:space="preserve">810 </w:t>
      </w:r>
      <w:r w:rsidRPr="00C23B92">
        <w:rPr>
          <w:color w:val="000000"/>
          <w:spacing w:val="-1"/>
          <w:szCs w:val="24"/>
        </w:rPr>
        <w:t>e</w:t>
      </w:r>
      <w:r w:rsidRPr="00C23B92">
        <w:rPr>
          <w:color w:val="000000"/>
          <w:szCs w:val="24"/>
        </w:rPr>
        <w:t>t seq.</w:t>
      </w:r>
      <w:r w:rsidRPr="00C23B92">
        <w:rPr>
          <w:color w:val="000000"/>
          <w:spacing w:val="-1"/>
          <w:szCs w:val="24"/>
        </w:rPr>
        <w:t>)</w:t>
      </w:r>
      <w:r w:rsidRPr="00C23B92">
        <w:rPr>
          <w:color w:val="000000"/>
          <w:szCs w:val="24"/>
        </w:rPr>
        <w:t>.</w:t>
      </w:r>
    </w:p>
    <w:p w:rsidR="00572625" w:rsidRPr="00C23B92" w:rsidRDefault="00572625" w:rsidP="00572625">
      <w:pPr>
        <w:widowControl w:val="0"/>
        <w:autoSpaceDE w:val="0"/>
        <w:autoSpaceDN w:val="0"/>
        <w:adjustRightInd w:val="0"/>
        <w:spacing w:line="240" w:lineRule="exact"/>
        <w:rPr>
          <w:color w:val="000000"/>
          <w:szCs w:val="24"/>
        </w:rPr>
      </w:pPr>
    </w:p>
    <w:p w:rsidR="00572625" w:rsidRPr="00C23B92" w:rsidRDefault="00857CB6" w:rsidP="00572625">
      <w:pPr>
        <w:widowControl w:val="0"/>
        <w:autoSpaceDE w:val="0"/>
        <w:autoSpaceDN w:val="0"/>
        <w:adjustRightInd w:val="0"/>
        <w:ind w:left="100" w:right="79" w:firstLine="720"/>
        <w:jc w:val="both"/>
        <w:rPr>
          <w:color w:val="000000"/>
          <w:szCs w:val="24"/>
        </w:rPr>
      </w:pPr>
      <w:r w:rsidRPr="00C23B92">
        <w:rPr>
          <w:color w:val="000000"/>
          <w:szCs w:val="24"/>
        </w:rPr>
        <w:t xml:space="preserve">E.     </w:t>
      </w:r>
      <w:r w:rsidRPr="00C23B92">
        <w:rPr>
          <w:color w:val="000000"/>
          <w:szCs w:val="24"/>
        </w:rPr>
        <w:tab/>
        <w:t xml:space="preserve"> </w:t>
      </w:r>
      <w:r w:rsidRPr="00C23B92">
        <w:rPr>
          <w:color w:val="000000"/>
          <w:spacing w:val="-3"/>
          <w:szCs w:val="24"/>
        </w:rPr>
        <w:t>I</w:t>
      </w:r>
      <w:r w:rsidRPr="00C23B92">
        <w:rPr>
          <w:color w:val="000000"/>
          <w:szCs w:val="24"/>
        </w:rPr>
        <w:t>f</w:t>
      </w:r>
      <w:r w:rsidRPr="00C23B92">
        <w:rPr>
          <w:color w:val="000000"/>
          <w:spacing w:val="3"/>
          <w:szCs w:val="24"/>
        </w:rPr>
        <w:t xml:space="preserve"> </w:t>
      </w:r>
      <w:r w:rsidRPr="00C23B92">
        <w:rPr>
          <w:color w:val="000000"/>
          <w:szCs w:val="24"/>
        </w:rPr>
        <w:t>the</w:t>
      </w:r>
      <w:r w:rsidRPr="00C23B92">
        <w:rPr>
          <w:color w:val="000000"/>
          <w:spacing w:val="1"/>
          <w:szCs w:val="24"/>
        </w:rPr>
        <w:t xml:space="preserve"> </w:t>
      </w:r>
      <w:r w:rsidRPr="00C23B92">
        <w:rPr>
          <w:color w:val="000000"/>
          <w:spacing w:val="-1"/>
          <w:szCs w:val="24"/>
        </w:rPr>
        <w:t>a</w:t>
      </w:r>
      <w:r w:rsidRPr="00C23B92">
        <w:rPr>
          <w:color w:val="000000"/>
          <w:szCs w:val="24"/>
        </w:rPr>
        <w:t>p</w:t>
      </w:r>
      <w:r w:rsidRPr="00C23B92">
        <w:rPr>
          <w:color w:val="000000"/>
          <w:spacing w:val="2"/>
          <w:szCs w:val="24"/>
        </w:rPr>
        <w:t>p</w:t>
      </w:r>
      <w:r w:rsidRPr="00C23B92">
        <w:rPr>
          <w:color w:val="000000"/>
          <w:szCs w:val="24"/>
        </w:rPr>
        <w:t>rop</w:t>
      </w:r>
      <w:r w:rsidRPr="00C23B92">
        <w:rPr>
          <w:color w:val="000000"/>
          <w:spacing w:val="-1"/>
          <w:szCs w:val="24"/>
        </w:rPr>
        <w:t>r</w:t>
      </w:r>
      <w:r w:rsidRPr="00C23B92">
        <w:rPr>
          <w:color w:val="000000"/>
          <w:szCs w:val="24"/>
        </w:rPr>
        <w:t>iate box</w:t>
      </w:r>
      <w:r w:rsidRPr="00C23B92">
        <w:rPr>
          <w:color w:val="000000"/>
          <w:spacing w:val="3"/>
          <w:szCs w:val="24"/>
        </w:rPr>
        <w:t xml:space="preserve"> </w:t>
      </w:r>
      <w:r w:rsidRPr="00C23B92">
        <w:rPr>
          <w:color w:val="000000"/>
          <w:szCs w:val="24"/>
        </w:rPr>
        <w:t>is</w:t>
      </w:r>
      <w:r w:rsidRPr="00C23B92">
        <w:rPr>
          <w:color w:val="000000"/>
          <w:spacing w:val="2"/>
          <w:szCs w:val="24"/>
        </w:rPr>
        <w:t xml:space="preserve"> </w:t>
      </w:r>
      <w:r w:rsidRPr="00C23B92">
        <w:rPr>
          <w:color w:val="000000"/>
          <w:spacing w:val="-1"/>
          <w:szCs w:val="24"/>
        </w:rPr>
        <w:t>c</w:t>
      </w:r>
      <w:r w:rsidRPr="00C23B92">
        <w:rPr>
          <w:color w:val="000000"/>
          <w:szCs w:val="24"/>
        </w:rPr>
        <w:t>h</w:t>
      </w:r>
      <w:r w:rsidRPr="00C23B92">
        <w:rPr>
          <w:color w:val="000000"/>
          <w:spacing w:val="-1"/>
          <w:szCs w:val="24"/>
        </w:rPr>
        <w:t>ec</w:t>
      </w:r>
      <w:r w:rsidRPr="00C23B92">
        <w:rPr>
          <w:color w:val="000000"/>
          <w:spacing w:val="2"/>
          <w:szCs w:val="24"/>
        </w:rPr>
        <w:t>k</w:t>
      </w:r>
      <w:r w:rsidRPr="00C23B92">
        <w:rPr>
          <w:color w:val="000000"/>
          <w:spacing w:val="-1"/>
          <w:szCs w:val="24"/>
        </w:rPr>
        <w:t>e</w:t>
      </w:r>
      <w:r w:rsidRPr="00C23B92">
        <w:rPr>
          <w:color w:val="000000"/>
          <w:szCs w:val="24"/>
        </w:rPr>
        <w:t>d</w:t>
      </w:r>
      <w:r w:rsidRPr="00C23B92">
        <w:rPr>
          <w:color w:val="000000"/>
          <w:spacing w:val="1"/>
          <w:szCs w:val="24"/>
        </w:rPr>
        <w:t xml:space="preserve"> </w:t>
      </w:r>
      <w:r w:rsidRPr="00C23B92">
        <w:rPr>
          <w:color w:val="000000"/>
          <w:szCs w:val="24"/>
        </w:rPr>
        <w:t>on</w:t>
      </w:r>
      <w:r w:rsidRPr="00C23B92">
        <w:rPr>
          <w:color w:val="000000"/>
          <w:spacing w:val="1"/>
          <w:szCs w:val="24"/>
        </w:rPr>
        <w:t xml:space="preserve"> </w:t>
      </w:r>
      <w:r w:rsidRPr="00C23B92">
        <w:rPr>
          <w:color w:val="000000"/>
          <w:szCs w:val="24"/>
        </w:rPr>
        <w:t>the</w:t>
      </w:r>
      <w:r w:rsidRPr="00C23B92">
        <w:rPr>
          <w:color w:val="000000"/>
          <w:spacing w:val="1"/>
          <w:szCs w:val="24"/>
        </w:rPr>
        <w:t xml:space="preserve"> </w:t>
      </w:r>
      <w:r w:rsidRPr="00C23B92">
        <w:rPr>
          <w:color w:val="000000"/>
          <w:szCs w:val="24"/>
        </w:rPr>
        <w:t>Cov</w:t>
      </w:r>
      <w:r w:rsidRPr="00C23B92">
        <w:rPr>
          <w:color w:val="000000"/>
          <w:spacing w:val="-1"/>
          <w:szCs w:val="24"/>
        </w:rPr>
        <w:t>e</w:t>
      </w:r>
      <w:r w:rsidRPr="00C23B92">
        <w:rPr>
          <w:color w:val="000000"/>
          <w:szCs w:val="24"/>
        </w:rPr>
        <w:t xml:space="preserve">r </w:t>
      </w:r>
      <w:r w:rsidRPr="00C23B92">
        <w:rPr>
          <w:color w:val="000000"/>
          <w:spacing w:val="1"/>
          <w:szCs w:val="24"/>
        </w:rPr>
        <w:t>S</w:t>
      </w:r>
      <w:r w:rsidRPr="00C23B92">
        <w:rPr>
          <w:color w:val="000000"/>
          <w:spacing w:val="2"/>
          <w:szCs w:val="24"/>
        </w:rPr>
        <w:t>h</w:t>
      </w:r>
      <w:r w:rsidRPr="00C23B92">
        <w:rPr>
          <w:color w:val="000000"/>
          <w:spacing w:val="-1"/>
          <w:szCs w:val="24"/>
        </w:rPr>
        <w:t>ee</w:t>
      </w:r>
      <w:r w:rsidRPr="00C23B92">
        <w:rPr>
          <w:color w:val="000000"/>
          <w:szCs w:val="24"/>
        </w:rPr>
        <w:t>t,</w:t>
      </w:r>
      <w:r w:rsidRPr="00C23B92">
        <w:rPr>
          <w:color w:val="000000"/>
          <w:spacing w:val="2"/>
          <w:szCs w:val="24"/>
        </w:rPr>
        <w:t xml:space="preserve"> </w:t>
      </w:r>
      <w:r w:rsidRPr="00C23B92">
        <w:rPr>
          <w:color w:val="000000"/>
          <w:spacing w:val="-1"/>
          <w:szCs w:val="24"/>
        </w:rPr>
        <w:t>a</w:t>
      </w:r>
      <w:r w:rsidRPr="00C23B92">
        <w:rPr>
          <w:color w:val="000000"/>
          <w:szCs w:val="24"/>
        </w:rPr>
        <w:t>s</w:t>
      </w:r>
      <w:r w:rsidRPr="00C23B92">
        <w:rPr>
          <w:color w:val="000000"/>
          <w:spacing w:val="1"/>
          <w:szCs w:val="24"/>
        </w:rPr>
        <w:t xml:space="preserve"> </w:t>
      </w:r>
      <w:r w:rsidRPr="00C23B92">
        <w:rPr>
          <w:color w:val="000000"/>
          <w:spacing w:val="-1"/>
          <w:szCs w:val="24"/>
        </w:rPr>
        <w:t>a</w:t>
      </w:r>
      <w:r w:rsidRPr="00C23B92">
        <w:rPr>
          <w:color w:val="000000"/>
          <w:szCs w:val="24"/>
        </w:rPr>
        <w:t>n</w:t>
      </w:r>
      <w:r w:rsidRPr="00C23B92">
        <w:rPr>
          <w:color w:val="000000"/>
          <w:spacing w:val="3"/>
          <w:szCs w:val="24"/>
        </w:rPr>
        <w:t xml:space="preserve"> </w:t>
      </w:r>
      <w:r w:rsidRPr="00C23B92">
        <w:rPr>
          <w:color w:val="000000"/>
          <w:spacing w:val="-1"/>
          <w:szCs w:val="24"/>
        </w:rPr>
        <w:t>a</w:t>
      </w:r>
      <w:r w:rsidRPr="00C23B92">
        <w:rPr>
          <w:color w:val="000000"/>
          <w:szCs w:val="24"/>
        </w:rPr>
        <w:t>l</w:t>
      </w:r>
      <w:r w:rsidRPr="00C23B92">
        <w:rPr>
          <w:color w:val="000000"/>
          <w:spacing w:val="1"/>
          <w:szCs w:val="24"/>
        </w:rPr>
        <w:t>t</w:t>
      </w:r>
      <w:r w:rsidRPr="00C23B92">
        <w:rPr>
          <w:color w:val="000000"/>
          <w:spacing w:val="-1"/>
          <w:szCs w:val="24"/>
        </w:rPr>
        <w:t>e</w:t>
      </w:r>
      <w:r w:rsidRPr="00C23B92">
        <w:rPr>
          <w:color w:val="000000"/>
          <w:szCs w:val="24"/>
        </w:rPr>
        <w:t>r</w:t>
      </w:r>
      <w:r w:rsidRPr="00C23B92">
        <w:rPr>
          <w:color w:val="000000"/>
          <w:spacing w:val="1"/>
          <w:szCs w:val="24"/>
        </w:rPr>
        <w:t>n</w:t>
      </w:r>
      <w:r w:rsidRPr="00C23B92">
        <w:rPr>
          <w:color w:val="000000"/>
          <w:spacing w:val="-1"/>
          <w:szCs w:val="24"/>
        </w:rPr>
        <w:t>a</w:t>
      </w:r>
      <w:r w:rsidRPr="00C23B92">
        <w:rPr>
          <w:color w:val="000000"/>
          <w:szCs w:val="24"/>
        </w:rPr>
        <w:t>t</w:t>
      </w:r>
      <w:r w:rsidRPr="00C23B92">
        <w:rPr>
          <w:color w:val="000000"/>
          <w:spacing w:val="1"/>
          <w:szCs w:val="24"/>
        </w:rPr>
        <w:t>i</w:t>
      </w:r>
      <w:r w:rsidRPr="00C23B92">
        <w:rPr>
          <w:color w:val="000000"/>
          <w:szCs w:val="24"/>
        </w:rPr>
        <w:t>ve to</w:t>
      </w:r>
      <w:r w:rsidRPr="00C23B92">
        <w:rPr>
          <w:color w:val="000000"/>
          <w:spacing w:val="2"/>
          <w:szCs w:val="24"/>
        </w:rPr>
        <w:t xml:space="preserve"> </w:t>
      </w:r>
      <w:r w:rsidRPr="00C23B92">
        <w:rPr>
          <w:color w:val="000000"/>
          <w:szCs w:val="24"/>
        </w:rPr>
        <w:t>s</w:t>
      </w:r>
      <w:r w:rsidRPr="00C23B92">
        <w:rPr>
          <w:color w:val="000000"/>
          <w:spacing w:val="-1"/>
          <w:szCs w:val="24"/>
        </w:rPr>
        <w:t>e</w:t>
      </w:r>
      <w:r w:rsidRPr="00C23B92">
        <w:rPr>
          <w:color w:val="000000"/>
          <w:szCs w:val="24"/>
        </w:rPr>
        <w:t>le</w:t>
      </w:r>
      <w:r w:rsidRPr="00C23B92">
        <w:rPr>
          <w:color w:val="000000"/>
          <w:spacing w:val="-1"/>
          <w:szCs w:val="24"/>
        </w:rPr>
        <w:t>c</w:t>
      </w:r>
      <w:r w:rsidRPr="00C23B92">
        <w:rPr>
          <w:color w:val="000000"/>
          <w:szCs w:val="24"/>
        </w:rPr>
        <w:t>t</w:t>
      </w:r>
      <w:r w:rsidRPr="00C23B92">
        <w:rPr>
          <w:color w:val="000000"/>
          <w:spacing w:val="1"/>
          <w:szCs w:val="24"/>
        </w:rPr>
        <w:t>i</w:t>
      </w:r>
      <w:r w:rsidRPr="00C23B92">
        <w:rPr>
          <w:color w:val="000000"/>
          <w:spacing w:val="2"/>
          <w:szCs w:val="24"/>
        </w:rPr>
        <w:t>n</w:t>
      </w:r>
      <w:r w:rsidRPr="00C23B92">
        <w:rPr>
          <w:color w:val="000000"/>
          <w:szCs w:val="24"/>
        </w:rPr>
        <w:t>g one</w:t>
      </w:r>
      <w:r w:rsidRPr="00C23B92">
        <w:rPr>
          <w:color w:val="000000"/>
          <w:spacing w:val="1"/>
          <w:szCs w:val="24"/>
        </w:rPr>
        <w:t xml:space="preserve"> </w:t>
      </w:r>
      <w:r w:rsidRPr="00C23B92">
        <w:rPr>
          <w:color w:val="000000"/>
          <w:szCs w:val="24"/>
        </w:rPr>
        <w:t>of</w:t>
      </w:r>
      <w:r w:rsidRPr="00C23B92">
        <w:rPr>
          <w:color w:val="000000"/>
          <w:spacing w:val="1"/>
          <w:szCs w:val="24"/>
        </w:rPr>
        <w:t xml:space="preserve"> </w:t>
      </w:r>
      <w:r w:rsidRPr="00C23B92">
        <w:rPr>
          <w:color w:val="000000"/>
          <w:szCs w:val="24"/>
        </w:rPr>
        <w:t>the</w:t>
      </w:r>
      <w:r w:rsidRPr="00C23B92">
        <w:rPr>
          <w:color w:val="000000"/>
          <w:spacing w:val="3"/>
          <w:szCs w:val="24"/>
        </w:rPr>
        <w:t xml:space="preserve"> </w:t>
      </w:r>
      <w:r w:rsidRPr="00C23B92">
        <w:rPr>
          <w:color w:val="000000"/>
          <w:szCs w:val="24"/>
        </w:rPr>
        <w:t>opt</w:t>
      </w:r>
      <w:r w:rsidRPr="00C23B92">
        <w:rPr>
          <w:color w:val="000000"/>
          <w:spacing w:val="1"/>
          <w:szCs w:val="24"/>
        </w:rPr>
        <w:t>i</w:t>
      </w:r>
      <w:r w:rsidRPr="00C23B92">
        <w:rPr>
          <w:color w:val="000000"/>
          <w:szCs w:val="24"/>
        </w:rPr>
        <w:t>ons</w:t>
      </w:r>
      <w:r w:rsidRPr="00C23B92">
        <w:rPr>
          <w:color w:val="000000"/>
          <w:spacing w:val="2"/>
          <w:szCs w:val="24"/>
        </w:rPr>
        <w:t xml:space="preserve"> </w:t>
      </w:r>
      <w:r w:rsidRPr="00C23B92">
        <w:rPr>
          <w:color w:val="000000"/>
          <w:szCs w:val="24"/>
        </w:rPr>
        <w:t>und</w:t>
      </w:r>
      <w:r w:rsidRPr="00C23B92">
        <w:rPr>
          <w:color w:val="000000"/>
          <w:spacing w:val="-1"/>
          <w:szCs w:val="24"/>
        </w:rPr>
        <w:t>e</w:t>
      </w:r>
      <w:r w:rsidRPr="00C23B92">
        <w:rPr>
          <w:color w:val="000000"/>
          <w:szCs w:val="24"/>
        </w:rPr>
        <w:t>r</w:t>
      </w:r>
      <w:r w:rsidRPr="00C23B92">
        <w:rPr>
          <w:color w:val="000000"/>
          <w:spacing w:val="3"/>
          <w:szCs w:val="24"/>
        </w:rPr>
        <w:t xml:space="preserve"> </w:t>
      </w:r>
      <w:r w:rsidRPr="00C23B92">
        <w:rPr>
          <w:color w:val="000000"/>
          <w:spacing w:val="1"/>
          <w:szCs w:val="24"/>
        </w:rPr>
        <w:t>S</w:t>
      </w:r>
      <w:r w:rsidRPr="00C23B92">
        <w:rPr>
          <w:color w:val="000000"/>
          <w:spacing w:val="-1"/>
          <w:szCs w:val="24"/>
        </w:rPr>
        <w:t>ec</w:t>
      </w:r>
      <w:r w:rsidRPr="00C23B92">
        <w:rPr>
          <w:color w:val="000000"/>
          <w:szCs w:val="24"/>
        </w:rPr>
        <w:t>t</w:t>
      </w:r>
      <w:r w:rsidRPr="00C23B92">
        <w:rPr>
          <w:color w:val="000000"/>
          <w:spacing w:val="1"/>
          <w:szCs w:val="24"/>
        </w:rPr>
        <w:t>i</w:t>
      </w:r>
      <w:r w:rsidRPr="00C23B92">
        <w:rPr>
          <w:color w:val="000000"/>
          <w:szCs w:val="24"/>
        </w:rPr>
        <w:t>on</w:t>
      </w:r>
      <w:r w:rsidRPr="00C23B92">
        <w:rPr>
          <w:color w:val="000000"/>
          <w:spacing w:val="2"/>
          <w:szCs w:val="24"/>
        </w:rPr>
        <w:t xml:space="preserve"> </w:t>
      </w:r>
      <w:r w:rsidRPr="00C23B92">
        <w:rPr>
          <w:color w:val="000000"/>
          <w:szCs w:val="24"/>
        </w:rPr>
        <w:t>8.3,</w:t>
      </w:r>
      <w:r w:rsidRPr="00C23B92">
        <w:rPr>
          <w:color w:val="000000"/>
          <w:spacing w:val="2"/>
          <w:szCs w:val="24"/>
        </w:rPr>
        <w:t xml:space="preserve"> </w:t>
      </w:r>
      <w:r w:rsidRPr="00C23B92">
        <w:rPr>
          <w:color w:val="000000"/>
          <w:szCs w:val="24"/>
        </w:rPr>
        <w:t>the</w:t>
      </w:r>
      <w:r w:rsidRPr="00C23B92">
        <w:rPr>
          <w:color w:val="000000"/>
          <w:spacing w:val="1"/>
          <w:szCs w:val="24"/>
        </w:rPr>
        <w:t xml:space="preserve"> P</w:t>
      </w:r>
      <w:r w:rsidRPr="00C23B92">
        <w:rPr>
          <w:color w:val="000000"/>
          <w:spacing w:val="-1"/>
          <w:szCs w:val="24"/>
        </w:rPr>
        <w:t>a</w:t>
      </w:r>
      <w:r w:rsidRPr="00C23B92">
        <w:rPr>
          <w:color w:val="000000"/>
          <w:szCs w:val="24"/>
        </w:rPr>
        <w:t>rties</w:t>
      </w:r>
      <w:r w:rsidRPr="00C23B92">
        <w:rPr>
          <w:color w:val="000000"/>
          <w:spacing w:val="3"/>
          <w:szCs w:val="24"/>
        </w:rPr>
        <w:t xml:space="preserve"> </w:t>
      </w:r>
      <w:r w:rsidRPr="00C23B92">
        <w:rPr>
          <w:color w:val="000000"/>
          <w:spacing w:val="1"/>
          <w:szCs w:val="24"/>
        </w:rPr>
        <w:t>a</w:t>
      </w:r>
      <w:r w:rsidRPr="00C23B92">
        <w:rPr>
          <w:color w:val="000000"/>
          <w:spacing w:val="-2"/>
          <w:szCs w:val="24"/>
        </w:rPr>
        <w:t>g</w:t>
      </w:r>
      <w:r w:rsidRPr="00C23B92">
        <w:rPr>
          <w:color w:val="000000"/>
          <w:szCs w:val="24"/>
        </w:rPr>
        <w:t>ree</w:t>
      </w:r>
      <w:r w:rsidRPr="00C23B92">
        <w:rPr>
          <w:color w:val="000000"/>
          <w:spacing w:val="1"/>
          <w:szCs w:val="24"/>
        </w:rPr>
        <w:t xml:space="preserve"> </w:t>
      </w:r>
      <w:r w:rsidRPr="00C23B92">
        <w:rPr>
          <w:color w:val="000000"/>
          <w:szCs w:val="24"/>
        </w:rPr>
        <w:t>to</w:t>
      </w:r>
      <w:r w:rsidRPr="00C23B92">
        <w:rPr>
          <w:color w:val="000000"/>
          <w:spacing w:val="2"/>
          <w:szCs w:val="24"/>
        </w:rPr>
        <w:t xml:space="preserve"> </w:t>
      </w:r>
      <w:r w:rsidRPr="00C23B92">
        <w:rPr>
          <w:color w:val="000000"/>
          <w:spacing w:val="-1"/>
          <w:szCs w:val="24"/>
        </w:rPr>
        <w:t>a</w:t>
      </w:r>
      <w:r w:rsidRPr="00C23B92">
        <w:rPr>
          <w:color w:val="000000"/>
          <w:szCs w:val="24"/>
        </w:rPr>
        <w:t>dd</w:t>
      </w:r>
      <w:r w:rsidRPr="00C23B92">
        <w:rPr>
          <w:color w:val="000000"/>
          <w:spacing w:val="4"/>
          <w:szCs w:val="24"/>
        </w:rPr>
        <w:t xml:space="preserve"> </w:t>
      </w:r>
      <w:r w:rsidRPr="00C23B92">
        <w:rPr>
          <w:color w:val="000000"/>
          <w:szCs w:val="24"/>
        </w:rPr>
        <w:t>the</w:t>
      </w:r>
      <w:r w:rsidRPr="00C23B92">
        <w:rPr>
          <w:color w:val="000000"/>
          <w:spacing w:val="1"/>
          <w:szCs w:val="24"/>
        </w:rPr>
        <w:t xml:space="preserve"> </w:t>
      </w:r>
      <w:r w:rsidRPr="00C23B92">
        <w:rPr>
          <w:color w:val="000000"/>
          <w:szCs w:val="24"/>
        </w:rPr>
        <w:t>follo</w:t>
      </w:r>
      <w:r w:rsidRPr="00C23B92">
        <w:rPr>
          <w:color w:val="000000"/>
          <w:spacing w:val="2"/>
          <w:szCs w:val="24"/>
        </w:rPr>
        <w:t>w</w:t>
      </w:r>
      <w:r w:rsidRPr="00C23B92">
        <w:rPr>
          <w:color w:val="000000"/>
          <w:szCs w:val="24"/>
        </w:rPr>
        <w:t>ing s</w:t>
      </w:r>
      <w:r w:rsidRPr="00C23B92">
        <w:rPr>
          <w:color w:val="000000"/>
          <w:spacing w:val="1"/>
          <w:szCs w:val="24"/>
        </w:rPr>
        <w:t>e</w:t>
      </w:r>
      <w:r w:rsidRPr="00C23B92">
        <w:rPr>
          <w:color w:val="000000"/>
          <w:spacing w:val="-1"/>
          <w:szCs w:val="24"/>
        </w:rPr>
        <w:t>c</w:t>
      </w:r>
      <w:r w:rsidRPr="00C23B92">
        <w:rPr>
          <w:color w:val="000000"/>
          <w:szCs w:val="24"/>
        </w:rPr>
        <w:t>t</w:t>
      </w:r>
      <w:r w:rsidRPr="00C23B92">
        <w:rPr>
          <w:color w:val="000000"/>
          <w:spacing w:val="1"/>
          <w:szCs w:val="24"/>
        </w:rPr>
        <w:t>i</w:t>
      </w:r>
      <w:r w:rsidRPr="00C23B92">
        <w:rPr>
          <w:color w:val="000000"/>
          <w:szCs w:val="24"/>
        </w:rPr>
        <w:t>on</w:t>
      </w:r>
      <w:r w:rsidRPr="00C23B92">
        <w:rPr>
          <w:color w:val="000000"/>
          <w:spacing w:val="2"/>
          <w:szCs w:val="24"/>
        </w:rPr>
        <w:t xml:space="preserve"> </w:t>
      </w:r>
      <w:r w:rsidRPr="00C23B92">
        <w:rPr>
          <w:color w:val="000000"/>
          <w:szCs w:val="24"/>
        </w:rPr>
        <w:t>to</w:t>
      </w:r>
      <w:r w:rsidRPr="00C23B92">
        <w:rPr>
          <w:color w:val="000000"/>
          <w:spacing w:val="11"/>
          <w:szCs w:val="24"/>
        </w:rPr>
        <w:t xml:space="preserve"> </w:t>
      </w:r>
      <w:r w:rsidRPr="00C23B92">
        <w:rPr>
          <w:color w:val="000000"/>
          <w:szCs w:val="24"/>
        </w:rPr>
        <w:t>A</w:t>
      </w:r>
      <w:r w:rsidRPr="00C23B92">
        <w:rPr>
          <w:color w:val="000000"/>
          <w:spacing w:val="-1"/>
          <w:szCs w:val="24"/>
        </w:rPr>
        <w:t>r</w:t>
      </w:r>
      <w:r w:rsidRPr="00C23B92">
        <w:rPr>
          <w:color w:val="000000"/>
          <w:szCs w:val="24"/>
        </w:rPr>
        <w:t>t</w:t>
      </w:r>
      <w:r w:rsidRPr="00C23B92">
        <w:rPr>
          <w:color w:val="000000"/>
          <w:spacing w:val="1"/>
          <w:szCs w:val="24"/>
        </w:rPr>
        <w:t>i</w:t>
      </w:r>
      <w:r w:rsidRPr="00C23B92">
        <w:rPr>
          <w:color w:val="000000"/>
          <w:spacing w:val="-1"/>
          <w:szCs w:val="24"/>
        </w:rPr>
        <w:t>c</w:t>
      </w:r>
      <w:r w:rsidRPr="00C23B92">
        <w:rPr>
          <w:color w:val="000000"/>
          <w:szCs w:val="24"/>
        </w:rPr>
        <w:t>le Th</w:t>
      </w:r>
      <w:r w:rsidRPr="00C23B92">
        <w:rPr>
          <w:color w:val="000000"/>
          <w:spacing w:val="-1"/>
          <w:szCs w:val="24"/>
        </w:rPr>
        <w:t>ree</w:t>
      </w:r>
      <w:r w:rsidRPr="00C23B92">
        <w:rPr>
          <w:color w:val="000000"/>
          <w:szCs w:val="24"/>
        </w:rPr>
        <w:t>:</w:t>
      </w:r>
    </w:p>
    <w:p w:rsidR="00572625" w:rsidRPr="00C23B92" w:rsidRDefault="00572625" w:rsidP="00572625">
      <w:pPr>
        <w:widowControl w:val="0"/>
        <w:autoSpaceDE w:val="0"/>
        <w:autoSpaceDN w:val="0"/>
        <w:adjustRightInd w:val="0"/>
        <w:spacing w:line="240" w:lineRule="exact"/>
        <w:rPr>
          <w:color w:val="000000"/>
          <w:szCs w:val="24"/>
        </w:rPr>
      </w:pPr>
    </w:p>
    <w:p w:rsidR="00572625" w:rsidRPr="00C23B92" w:rsidRDefault="00857CB6" w:rsidP="00572625">
      <w:pPr>
        <w:widowControl w:val="0"/>
        <w:autoSpaceDE w:val="0"/>
        <w:autoSpaceDN w:val="0"/>
        <w:adjustRightInd w:val="0"/>
        <w:ind w:left="1540" w:right="799" w:firstLine="720"/>
        <w:jc w:val="both"/>
        <w:rPr>
          <w:color w:val="000000"/>
          <w:szCs w:val="24"/>
        </w:rPr>
      </w:pPr>
      <w:r w:rsidRPr="00C23B92">
        <w:rPr>
          <w:color w:val="000000"/>
          <w:spacing w:val="1"/>
          <w:szCs w:val="24"/>
        </w:rPr>
        <w:t>S</w:t>
      </w:r>
      <w:r w:rsidRPr="00C23B92">
        <w:rPr>
          <w:color w:val="000000"/>
          <w:spacing w:val="-1"/>
          <w:szCs w:val="24"/>
        </w:rPr>
        <w:t>ec</w:t>
      </w:r>
      <w:r w:rsidRPr="00C23B92">
        <w:rPr>
          <w:color w:val="000000"/>
          <w:szCs w:val="24"/>
        </w:rPr>
        <w:t>t</w:t>
      </w:r>
      <w:r w:rsidRPr="00C23B92">
        <w:rPr>
          <w:color w:val="000000"/>
          <w:spacing w:val="1"/>
          <w:szCs w:val="24"/>
        </w:rPr>
        <w:t>i</w:t>
      </w:r>
      <w:r w:rsidRPr="00C23B92">
        <w:rPr>
          <w:color w:val="000000"/>
          <w:szCs w:val="24"/>
        </w:rPr>
        <w:t>on</w:t>
      </w:r>
      <w:r w:rsidRPr="00C23B92">
        <w:rPr>
          <w:color w:val="000000"/>
          <w:spacing w:val="3"/>
          <w:szCs w:val="24"/>
        </w:rPr>
        <w:t xml:space="preserve"> </w:t>
      </w:r>
      <w:r w:rsidRPr="00C23B92">
        <w:rPr>
          <w:color w:val="000000"/>
          <w:szCs w:val="24"/>
        </w:rPr>
        <w:t xml:space="preserve">3.6 </w:t>
      </w:r>
      <w:r w:rsidRPr="00C23B92">
        <w:rPr>
          <w:color w:val="000000"/>
          <w:spacing w:val="1"/>
          <w:szCs w:val="24"/>
          <w:u w:val="single"/>
        </w:rPr>
        <w:t>P</w:t>
      </w:r>
      <w:r w:rsidRPr="00C23B92">
        <w:rPr>
          <w:color w:val="000000"/>
          <w:spacing w:val="-1"/>
          <w:szCs w:val="24"/>
          <w:u w:val="single"/>
        </w:rPr>
        <w:t>a</w:t>
      </w:r>
      <w:r w:rsidRPr="00C23B92">
        <w:rPr>
          <w:color w:val="000000"/>
          <w:szCs w:val="24"/>
          <w:u w:val="single"/>
        </w:rPr>
        <w:t>r</w:t>
      </w:r>
      <w:r w:rsidRPr="00C23B92">
        <w:rPr>
          <w:color w:val="000000"/>
          <w:spacing w:val="4"/>
          <w:szCs w:val="24"/>
          <w:u w:val="single"/>
        </w:rPr>
        <w:t>t</w:t>
      </w:r>
      <w:r w:rsidRPr="00C23B92">
        <w:rPr>
          <w:color w:val="000000"/>
          <w:szCs w:val="24"/>
          <w:u w:val="single"/>
        </w:rPr>
        <w:t xml:space="preserve">y B </w:t>
      </w:r>
      <w:r w:rsidRPr="00C23B92">
        <w:rPr>
          <w:color w:val="000000"/>
          <w:spacing w:val="1"/>
          <w:szCs w:val="24"/>
          <w:u w:val="single"/>
        </w:rPr>
        <w:t>Se</w:t>
      </w:r>
      <w:r w:rsidRPr="00C23B92">
        <w:rPr>
          <w:color w:val="000000"/>
          <w:spacing w:val="-1"/>
          <w:szCs w:val="24"/>
          <w:u w:val="single"/>
        </w:rPr>
        <w:t>c</w:t>
      </w:r>
      <w:r w:rsidRPr="00C23B92">
        <w:rPr>
          <w:color w:val="000000"/>
          <w:szCs w:val="24"/>
          <w:u w:val="single"/>
        </w:rPr>
        <w:t>u</w:t>
      </w:r>
      <w:r w:rsidRPr="00C23B92">
        <w:rPr>
          <w:color w:val="000000"/>
          <w:spacing w:val="-1"/>
          <w:szCs w:val="24"/>
          <w:u w:val="single"/>
        </w:rPr>
        <w:t>r</w:t>
      </w:r>
      <w:r w:rsidRPr="00C23B92">
        <w:rPr>
          <w:color w:val="000000"/>
          <w:szCs w:val="24"/>
          <w:u w:val="single"/>
        </w:rPr>
        <w:t>i</w:t>
      </w:r>
      <w:r w:rsidRPr="00C23B92">
        <w:rPr>
          <w:color w:val="000000"/>
          <w:spacing w:val="3"/>
          <w:szCs w:val="24"/>
          <w:u w:val="single"/>
        </w:rPr>
        <w:t>t</w:t>
      </w:r>
      <w:r w:rsidRPr="00C23B92">
        <w:rPr>
          <w:color w:val="000000"/>
          <w:spacing w:val="-3"/>
          <w:szCs w:val="24"/>
          <w:u w:val="single"/>
        </w:rPr>
        <w:t>y</w:t>
      </w:r>
      <w:r w:rsidRPr="00C23B92">
        <w:rPr>
          <w:color w:val="000000"/>
          <w:szCs w:val="24"/>
        </w:rPr>
        <w:t xml:space="preserve">. </w:t>
      </w:r>
      <w:r w:rsidRPr="00C23B92">
        <w:rPr>
          <w:color w:val="000000"/>
          <w:spacing w:val="31"/>
          <w:szCs w:val="24"/>
        </w:rPr>
        <w:t xml:space="preserve"> </w:t>
      </w:r>
      <w:r w:rsidRPr="00C23B92">
        <w:rPr>
          <w:color w:val="000000"/>
          <w:spacing w:val="1"/>
          <w:szCs w:val="24"/>
        </w:rPr>
        <w:t>W</w:t>
      </w:r>
      <w:r w:rsidRPr="00C23B92">
        <w:rPr>
          <w:color w:val="000000"/>
          <w:szCs w:val="24"/>
        </w:rPr>
        <w:t>i</w:t>
      </w:r>
      <w:r w:rsidRPr="00C23B92">
        <w:rPr>
          <w:color w:val="000000"/>
          <w:spacing w:val="1"/>
          <w:szCs w:val="24"/>
        </w:rPr>
        <w:t>t</w:t>
      </w:r>
      <w:r w:rsidRPr="00C23B92">
        <w:rPr>
          <w:color w:val="000000"/>
          <w:szCs w:val="24"/>
        </w:rPr>
        <w:t>h</w:t>
      </w:r>
      <w:r w:rsidRPr="00C23B92">
        <w:rPr>
          <w:color w:val="000000"/>
          <w:spacing w:val="2"/>
          <w:szCs w:val="24"/>
        </w:rPr>
        <w:t xml:space="preserve"> </w:t>
      </w:r>
      <w:r w:rsidRPr="00C23B92">
        <w:rPr>
          <w:color w:val="000000"/>
          <w:szCs w:val="24"/>
        </w:rPr>
        <w:t>r</w:t>
      </w:r>
      <w:r w:rsidRPr="00C23B92">
        <w:rPr>
          <w:color w:val="000000"/>
          <w:spacing w:val="-2"/>
          <w:szCs w:val="24"/>
        </w:rPr>
        <w:t>e</w:t>
      </w:r>
      <w:r w:rsidRPr="00C23B92">
        <w:rPr>
          <w:color w:val="000000"/>
          <w:szCs w:val="24"/>
        </w:rPr>
        <w:t>spe</w:t>
      </w:r>
      <w:r w:rsidRPr="00C23B92">
        <w:rPr>
          <w:color w:val="000000"/>
          <w:spacing w:val="-2"/>
          <w:szCs w:val="24"/>
        </w:rPr>
        <w:t>c</w:t>
      </w:r>
      <w:r w:rsidRPr="00C23B92">
        <w:rPr>
          <w:color w:val="000000"/>
          <w:szCs w:val="24"/>
        </w:rPr>
        <w:t>t</w:t>
      </w:r>
      <w:r w:rsidRPr="00C23B92">
        <w:rPr>
          <w:color w:val="000000"/>
          <w:spacing w:val="3"/>
          <w:szCs w:val="24"/>
        </w:rPr>
        <w:t xml:space="preserve"> </w:t>
      </w:r>
      <w:r w:rsidRPr="00C23B92">
        <w:rPr>
          <w:color w:val="000000"/>
          <w:szCs w:val="24"/>
        </w:rPr>
        <w:t>to</w:t>
      </w:r>
      <w:r w:rsidRPr="00C23B92">
        <w:rPr>
          <w:color w:val="000000"/>
          <w:spacing w:val="5"/>
          <w:szCs w:val="24"/>
        </w:rPr>
        <w:t xml:space="preserve"> </w:t>
      </w:r>
      <w:r w:rsidRPr="00C23B92">
        <w:rPr>
          <w:color w:val="000000"/>
          <w:spacing w:val="-1"/>
          <w:szCs w:val="24"/>
        </w:rPr>
        <w:t>eac</w:t>
      </w:r>
      <w:r w:rsidRPr="00C23B92">
        <w:rPr>
          <w:color w:val="000000"/>
          <w:szCs w:val="24"/>
        </w:rPr>
        <w:t>h</w:t>
      </w:r>
      <w:r w:rsidRPr="00C23B92">
        <w:rPr>
          <w:color w:val="000000"/>
          <w:spacing w:val="2"/>
          <w:szCs w:val="24"/>
        </w:rPr>
        <w:t xml:space="preserve"> T</w:t>
      </w:r>
      <w:r w:rsidRPr="00C23B92">
        <w:rPr>
          <w:color w:val="000000"/>
          <w:szCs w:val="24"/>
        </w:rPr>
        <w:t>r</w:t>
      </w:r>
      <w:r w:rsidRPr="00C23B92">
        <w:rPr>
          <w:color w:val="000000"/>
          <w:spacing w:val="-2"/>
          <w:szCs w:val="24"/>
        </w:rPr>
        <w:t>a</w:t>
      </w:r>
      <w:r w:rsidRPr="00C23B92">
        <w:rPr>
          <w:color w:val="000000"/>
          <w:szCs w:val="24"/>
        </w:rPr>
        <w:t>ns</w:t>
      </w:r>
      <w:r w:rsidRPr="00C23B92">
        <w:rPr>
          <w:color w:val="000000"/>
          <w:spacing w:val="1"/>
          <w:szCs w:val="24"/>
        </w:rPr>
        <w:t>a</w:t>
      </w:r>
      <w:r w:rsidRPr="00C23B92">
        <w:rPr>
          <w:color w:val="000000"/>
          <w:spacing w:val="-1"/>
          <w:szCs w:val="24"/>
        </w:rPr>
        <w:t>c</w:t>
      </w:r>
      <w:r w:rsidRPr="00C23B92">
        <w:rPr>
          <w:color w:val="000000"/>
          <w:szCs w:val="24"/>
        </w:rPr>
        <w:t>t</w:t>
      </w:r>
      <w:r w:rsidRPr="00C23B92">
        <w:rPr>
          <w:color w:val="000000"/>
          <w:spacing w:val="1"/>
          <w:szCs w:val="24"/>
        </w:rPr>
        <w:t>i</w:t>
      </w:r>
      <w:r w:rsidRPr="00C23B92">
        <w:rPr>
          <w:color w:val="000000"/>
          <w:szCs w:val="24"/>
        </w:rPr>
        <w:t xml:space="preserve">on,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2"/>
          <w:szCs w:val="24"/>
        </w:rPr>
        <w:t>t</w:t>
      </w:r>
      <w:r w:rsidRPr="00C23B92">
        <w:rPr>
          <w:color w:val="000000"/>
          <w:szCs w:val="24"/>
        </w:rPr>
        <w:t>y B</w:t>
      </w:r>
      <w:r w:rsidRPr="00C23B92">
        <w:rPr>
          <w:color w:val="000000"/>
          <w:spacing w:val="3"/>
          <w:szCs w:val="24"/>
        </w:rPr>
        <w:t xml:space="preserve"> </w:t>
      </w:r>
      <w:r w:rsidRPr="00C23B92">
        <w:rPr>
          <w:color w:val="000000"/>
          <w:szCs w:val="24"/>
        </w:rPr>
        <w:t>shall</w:t>
      </w:r>
      <w:r w:rsidRPr="00C23B92">
        <w:rPr>
          <w:color w:val="000000"/>
          <w:spacing w:val="5"/>
          <w:szCs w:val="24"/>
        </w:rPr>
        <w:t xml:space="preserve"> </w:t>
      </w:r>
      <w:r w:rsidRPr="00C23B92">
        <w:rPr>
          <w:color w:val="000000"/>
          <w:szCs w:val="24"/>
        </w:rPr>
        <w:t>h</w:t>
      </w:r>
      <w:r w:rsidRPr="00C23B92">
        <w:rPr>
          <w:color w:val="000000"/>
          <w:spacing w:val="-1"/>
          <w:szCs w:val="24"/>
        </w:rPr>
        <w:t>a</w:t>
      </w:r>
      <w:r w:rsidRPr="00C23B92">
        <w:rPr>
          <w:color w:val="000000"/>
          <w:szCs w:val="24"/>
        </w:rPr>
        <w:t>ve</w:t>
      </w:r>
      <w:r w:rsidRPr="00C23B92">
        <w:rPr>
          <w:color w:val="000000"/>
          <w:spacing w:val="7"/>
          <w:szCs w:val="24"/>
        </w:rPr>
        <w:t xml:space="preserve"> </w:t>
      </w:r>
      <w:r w:rsidRPr="00C23B92">
        <w:rPr>
          <w:color w:val="000000"/>
          <w:spacing w:val="-1"/>
          <w:szCs w:val="24"/>
        </w:rPr>
        <w:t>c</w:t>
      </w:r>
      <w:r w:rsidRPr="00C23B92">
        <w:rPr>
          <w:color w:val="000000"/>
          <w:szCs w:val="24"/>
        </w:rPr>
        <w:t>re</w:t>
      </w:r>
      <w:r w:rsidRPr="00C23B92">
        <w:rPr>
          <w:color w:val="000000"/>
          <w:spacing w:val="-1"/>
          <w:szCs w:val="24"/>
        </w:rPr>
        <w:t>a</w:t>
      </w:r>
      <w:r w:rsidRPr="00C23B92">
        <w:rPr>
          <w:color w:val="000000"/>
          <w:szCs w:val="24"/>
        </w:rPr>
        <w:t>ted</w:t>
      </w:r>
      <w:r w:rsidRPr="00C23B92">
        <w:rPr>
          <w:color w:val="000000"/>
          <w:spacing w:val="5"/>
          <w:szCs w:val="24"/>
        </w:rPr>
        <w:t xml:space="preserve"> </w:t>
      </w:r>
      <w:r w:rsidRPr="00C23B92">
        <w:rPr>
          <w:color w:val="000000"/>
          <w:spacing w:val="-1"/>
          <w:szCs w:val="24"/>
        </w:rPr>
        <w:t>a</w:t>
      </w:r>
      <w:r w:rsidRPr="00C23B92">
        <w:rPr>
          <w:color w:val="000000"/>
          <w:szCs w:val="24"/>
        </w:rPr>
        <w:t>nd</w:t>
      </w:r>
      <w:r w:rsidRPr="00C23B92">
        <w:rPr>
          <w:color w:val="000000"/>
          <w:spacing w:val="5"/>
          <w:szCs w:val="24"/>
        </w:rPr>
        <w:t xml:space="preserve"> </w:t>
      </w:r>
      <w:r w:rsidRPr="00C23B92">
        <w:rPr>
          <w:color w:val="000000"/>
          <w:szCs w:val="24"/>
        </w:rPr>
        <w:t>s</w:t>
      </w:r>
      <w:r w:rsidRPr="00C23B92">
        <w:rPr>
          <w:color w:val="000000"/>
          <w:spacing w:val="-1"/>
          <w:szCs w:val="24"/>
        </w:rPr>
        <w:t>e</w:t>
      </w:r>
      <w:r w:rsidRPr="00C23B92">
        <w:rPr>
          <w:color w:val="000000"/>
          <w:szCs w:val="24"/>
        </w:rPr>
        <w:t>t</w:t>
      </w:r>
      <w:r w:rsidRPr="00C23B92">
        <w:rPr>
          <w:color w:val="000000"/>
          <w:spacing w:val="6"/>
          <w:szCs w:val="24"/>
        </w:rPr>
        <w:t xml:space="preserve"> </w:t>
      </w:r>
      <w:r w:rsidRPr="00C23B92">
        <w:rPr>
          <w:color w:val="000000"/>
          <w:spacing w:val="-1"/>
          <w:szCs w:val="24"/>
        </w:rPr>
        <w:t>a</w:t>
      </w:r>
      <w:r w:rsidRPr="00C23B92">
        <w:rPr>
          <w:color w:val="000000"/>
          <w:szCs w:val="24"/>
        </w:rPr>
        <w:t>side</w:t>
      </w:r>
      <w:r w:rsidRPr="00C23B92">
        <w:rPr>
          <w:color w:val="000000"/>
          <w:spacing w:val="5"/>
          <w:szCs w:val="24"/>
        </w:rPr>
        <w:t xml:space="preserve"> </w:t>
      </w:r>
      <w:r w:rsidRPr="00C23B92">
        <w:rPr>
          <w:color w:val="000000"/>
          <w:szCs w:val="24"/>
        </w:rPr>
        <w:t>a</w:t>
      </w:r>
      <w:r w:rsidRPr="00C23B92">
        <w:rPr>
          <w:color w:val="000000"/>
          <w:spacing w:val="4"/>
          <w:szCs w:val="24"/>
        </w:rPr>
        <w:t xml:space="preserve"> </w:t>
      </w:r>
      <w:r w:rsidRPr="00C23B92">
        <w:rPr>
          <w:color w:val="000000"/>
          <w:spacing w:val="1"/>
          <w:szCs w:val="24"/>
        </w:rPr>
        <w:t>S</w:t>
      </w:r>
      <w:r w:rsidRPr="00C23B92">
        <w:rPr>
          <w:color w:val="000000"/>
          <w:szCs w:val="24"/>
        </w:rPr>
        <w:t>p</w:t>
      </w:r>
      <w:r w:rsidRPr="00C23B92">
        <w:rPr>
          <w:color w:val="000000"/>
          <w:spacing w:val="-1"/>
          <w:szCs w:val="24"/>
        </w:rPr>
        <w:t>ec</w:t>
      </w:r>
      <w:r w:rsidRPr="00C23B92">
        <w:rPr>
          <w:color w:val="000000"/>
          <w:szCs w:val="24"/>
        </w:rPr>
        <w:t>ial</w:t>
      </w:r>
      <w:r w:rsidRPr="00C23B92">
        <w:rPr>
          <w:color w:val="000000"/>
          <w:spacing w:val="5"/>
          <w:szCs w:val="24"/>
        </w:rPr>
        <w:t xml:space="preserve"> </w:t>
      </w:r>
      <w:r w:rsidRPr="00C23B92">
        <w:rPr>
          <w:color w:val="000000"/>
          <w:spacing w:val="-1"/>
          <w:szCs w:val="24"/>
        </w:rPr>
        <w:t>F</w:t>
      </w:r>
      <w:r w:rsidRPr="00C23B92">
        <w:rPr>
          <w:color w:val="000000"/>
          <w:szCs w:val="24"/>
        </w:rPr>
        <w:t>und</w:t>
      </w:r>
      <w:r w:rsidRPr="00C23B92">
        <w:rPr>
          <w:color w:val="000000"/>
          <w:spacing w:val="5"/>
          <w:szCs w:val="24"/>
        </w:rPr>
        <w:t xml:space="preserve"> </w:t>
      </w:r>
      <w:r w:rsidRPr="00C23B92">
        <w:rPr>
          <w:color w:val="000000"/>
          <w:spacing w:val="-1"/>
          <w:szCs w:val="24"/>
        </w:rPr>
        <w:t>a</w:t>
      </w:r>
      <w:r w:rsidRPr="00C23B92">
        <w:rPr>
          <w:color w:val="000000"/>
          <w:szCs w:val="24"/>
        </w:rPr>
        <w:t>nd</w:t>
      </w:r>
      <w:r w:rsidRPr="00C23B92">
        <w:rPr>
          <w:color w:val="000000"/>
          <w:spacing w:val="5"/>
          <w:szCs w:val="24"/>
        </w:rPr>
        <w:t xml:space="preserve"> </w:t>
      </w:r>
      <w:r w:rsidRPr="00C23B92">
        <w:rPr>
          <w:color w:val="000000"/>
          <w:szCs w:val="24"/>
        </w:rPr>
        <w:t>shall</w:t>
      </w:r>
      <w:r w:rsidRPr="00C23B92">
        <w:rPr>
          <w:color w:val="000000"/>
          <w:spacing w:val="5"/>
          <w:szCs w:val="24"/>
        </w:rPr>
        <w:t xml:space="preserve"> </w:t>
      </w:r>
      <w:r w:rsidRPr="00C23B92">
        <w:rPr>
          <w:color w:val="000000"/>
          <w:szCs w:val="24"/>
        </w:rPr>
        <w:t>h</w:t>
      </w:r>
      <w:r w:rsidRPr="00C23B92">
        <w:rPr>
          <w:color w:val="000000"/>
          <w:spacing w:val="-1"/>
          <w:szCs w:val="24"/>
        </w:rPr>
        <w:t>a</w:t>
      </w:r>
      <w:r w:rsidRPr="00C23B92">
        <w:rPr>
          <w:color w:val="000000"/>
          <w:szCs w:val="24"/>
        </w:rPr>
        <w:t xml:space="preserve">ve </w:t>
      </w:r>
      <w:r w:rsidRPr="00C23B92">
        <w:rPr>
          <w:color w:val="000000"/>
          <w:spacing w:val="-1"/>
          <w:szCs w:val="24"/>
        </w:rPr>
        <w:t>e</w:t>
      </w:r>
      <w:r w:rsidRPr="00C23B92">
        <w:rPr>
          <w:color w:val="000000"/>
          <w:szCs w:val="24"/>
        </w:rPr>
        <w:t>nte</w:t>
      </w:r>
      <w:r w:rsidRPr="00C23B92">
        <w:rPr>
          <w:color w:val="000000"/>
          <w:spacing w:val="-1"/>
          <w:szCs w:val="24"/>
        </w:rPr>
        <w:t>re</w:t>
      </w:r>
      <w:r w:rsidRPr="00C23B92">
        <w:rPr>
          <w:color w:val="000000"/>
          <w:szCs w:val="24"/>
        </w:rPr>
        <w:t>d</w:t>
      </w:r>
      <w:r w:rsidRPr="00C23B92">
        <w:rPr>
          <w:color w:val="000000"/>
          <w:spacing w:val="3"/>
          <w:szCs w:val="24"/>
        </w:rPr>
        <w:t xml:space="preserve"> </w:t>
      </w:r>
      <w:r w:rsidRPr="00C23B92">
        <w:rPr>
          <w:color w:val="000000"/>
          <w:szCs w:val="24"/>
        </w:rPr>
        <w:t>in</w:t>
      </w:r>
      <w:r w:rsidRPr="00C23B92">
        <w:rPr>
          <w:color w:val="000000"/>
          <w:spacing w:val="1"/>
          <w:szCs w:val="24"/>
        </w:rPr>
        <w:t>t</w:t>
      </w:r>
      <w:r w:rsidRPr="00C23B92">
        <w:rPr>
          <w:color w:val="000000"/>
          <w:szCs w:val="24"/>
        </w:rPr>
        <w:t>o</w:t>
      </w:r>
      <w:r w:rsidRPr="00C23B92">
        <w:rPr>
          <w:color w:val="000000"/>
          <w:spacing w:val="3"/>
          <w:szCs w:val="24"/>
        </w:rPr>
        <w:t xml:space="preserve"> </w:t>
      </w:r>
      <w:r w:rsidRPr="00C23B92">
        <w:rPr>
          <w:color w:val="000000"/>
          <w:szCs w:val="24"/>
        </w:rPr>
        <w:t>the</w:t>
      </w:r>
      <w:r w:rsidRPr="00C23B92">
        <w:rPr>
          <w:color w:val="000000"/>
          <w:spacing w:val="2"/>
          <w:szCs w:val="24"/>
        </w:rPr>
        <w:t xml:space="preserve"> </w:t>
      </w:r>
      <w:r w:rsidRPr="00C23B92">
        <w:rPr>
          <w:color w:val="000000"/>
          <w:spacing w:val="1"/>
          <w:szCs w:val="24"/>
        </w:rPr>
        <w:t>S</w:t>
      </w:r>
      <w:r w:rsidRPr="00C23B92">
        <w:rPr>
          <w:color w:val="000000"/>
          <w:spacing w:val="-1"/>
          <w:szCs w:val="24"/>
        </w:rPr>
        <w:t>ec</w:t>
      </w:r>
      <w:r w:rsidRPr="00C23B92">
        <w:rPr>
          <w:color w:val="000000"/>
          <w:szCs w:val="24"/>
        </w:rPr>
        <w:t>u</w:t>
      </w:r>
      <w:r w:rsidRPr="00C23B92">
        <w:rPr>
          <w:color w:val="000000"/>
          <w:spacing w:val="-1"/>
          <w:szCs w:val="24"/>
        </w:rPr>
        <w:t>r</w:t>
      </w:r>
      <w:r w:rsidRPr="00C23B92">
        <w:rPr>
          <w:color w:val="000000"/>
          <w:szCs w:val="24"/>
        </w:rPr>
        <w:t>i</w:t>
      </w:r>
      <w:r w:rsidRPr="00C23B92">
        <w:rPr>
          <w:color w:val="000000"/>
          <w:spacing w:val="1"/>
          <w:szCs w:val="24"/>
        </w:rPr>
        <w:t>t</w:t>
      </w:r>
      <w:r w:rsidRPr="00C23B92">
        <w:rPr>
          <w:color w:val="000000"/>
          <w:szCs w:val="24"/>
        </w:rPr>
        <w:t>y Do</w:t>
      </w:r>
      <w:r w:rsidRPr="00C23B92">
        <w:rPr>
          <w:color w:val="000000"/>
          <w:spacing w:val="-1"/>
          <w:szCs w:val="24"/>
        </w:rPr>
        <w:t>c</w:t>
      </w:r>
      <w:r w:rsidRPr="00C23B92">
        <w:rPr>
          <w:color w:val="000000"/>
          <w:szCs w:val="24"/>
        </w:rPr>
        <w:t>uments</w:t>
      </w:r>
      <w:r w:rsidRPr="00C23B92">
        <w:rPr>
          <w:color w:val="000000"/>
          <w:spacing w:val="3"/>
          <w:szCs w:val="24"/>
        </w:rPr>
        <w:t xml:space="preserve"> </w:t>
      </w:r>
      <w:r w:rsidRPr="00C23B92">
        <w:rPr>
          <w:color w:val="000000"/>
          <w:szCs w:val="24"/>
        </w:rPr>
        <w:t>in</w:t>
      </w:r>
      <w:r w:rsidRPr="00C23B92">
        <w:rPr>
          <w:color w:val="000000"/>
          <w:spacing w:val="3"/>
          <w:szCs w:val="24"/>
        </w:rPr>
        <w:t xml:space="preserve"> </w:t>
      </w:r>
      <w:r w:rsidRPr="00C23B92">
        <w:rPr>
          <w:color w:val="000000"/>
          <w:szCs w:val="24"/>
        </w:rPr>
        <w:t>fo</w:t>
      </w:r>
      <w:r w:rsidRPr="00C23B92">
        <w:rPr>
          <w:color w:val="000000"/>
          <w:spacing w:val="-1"/>
          <w:szCs w:val="24"/>
        </w:rPr>
        <w:t>r</w:t>
      </w:r>
      <w:r w:rsidRPr="00C23B92">
        <w:rPr>
          <w:color w:val="000000"/>
          <w:szCs w:val="24"/>
        </w:rPr>
        <w:t>m</w:t>
      </w:r>
      <w:r w:rsidRPr="00C23B92">
        <w:rPr>
          <w:color w:val="000000"/>
          <w:spacing w:val="3"/>
          <w:szCs w:val="24"/>
        </w:rPr>
        <w:t xml:space="preserve"> </w:t>
      </w:r>
      <w:r w:rsidRPr="00C23B92">
        <w:rPr>
          <w:color w:val="000000"/>
          <w:spacing w:val="-1"/>
          <w:szCs w:val="24"/>
        </w:rPr>
        <w:t>a</w:t>
      </w:r>
      <w:r w:rsidRPr="00C23B92">
        <w:rPr>
          <w:color w:val="000000"/>
          <w:szCs w:val="24"/>
        </w:rPr>
        <w:t>nd</w:t>
      </w:r>
      <w:r w:rsidRPr="00C23B92">
        <w:rPr>
          <w:color w:val="000000"/>
          <w:spacing w:val="3"/>
          <w:szCs w:val="24"/>
        </w:rPr>
        <w:t xml:space="preserve"> </w:t>
      </w:r>
      <w:r w:rsidRPr="00C23B92">
        <w:rPr>
          <w:color w:val="000000"/>
          <w:szCs w:val="24"/>
        </w:rPr>
        <w:t>subs</w:t>
      </w:r>
      <w:r w:rsidRPr="00C23B92">
        <w:rPr>
          <w:color w:val="000000"/>
          <w:spacing w:val="1"/>
          <w:szCs w:val="24"/>
        </w:rPr>
        <w:t>t</w:t>
      </w:r>
      <w:r w:rsidRPr="00C23B92">
        <w:rPr>
          <w:color w:val="000000"/>
          <w:spacing w:val="-1"/>
          <w:szCs w:val="24"/>
        </w:rPr>
        <w:t>a</w:t>
      </w:r>
      <w:r w:rsidRPr="00C23B92">
        <w:rPr>
          <w:color w:val="000000"/>
          <w:szCs w:val="24"/>
        </w:rPr>
        <w:t>n</w:t>
      </w:r>
      <w:r w:rsidRPr="00C23B92">
        <w:rPr>
          <w:color w:val="000000"/>
          <w:spacing w:val="-1"/>
          <w:szCs w:val="24"/>
        </w:rPr>
        <w:t>c</w:t>
      </w:r>
      <w:r w:rsidRPr="00C23B92">
        <w:rPr>
          <w:color w:val="000000"/>
          <w:szCs w:val="24"/>
        </w:rPr>
        <w:t>e</w:t>
      </w:r>
      <w:r w:rsidRPr="00C23B92">
        <w:rPr>
          <w:color w:val="000000"/>
          <w:spacing w:val="2"/>
          <w:szCs w:val="24"/>
        </w:rPr>
        <w:t xml:space="preserve"> </w:t>
      </w:r>
      <w:r w:rsidRPr="00C23B92">
        <w:rPr>
          <w:color w:val="000000"/>
          <w:szCs w:val="24"/>
        </w:rPr>
        <w:t>r</w:t>
      </w:r>
      <w:r w:rsidRPr="00C23B92">
        <w:rPr>
          <w:color w:val="000000"/>
          <w:spacing w:val="-2"/>
          <w:szCs w:val="24"/>
        </w:rPr>
        <w:t>e</w:t>
      </w:r>
      <w:r w:rsidRPr="00C23B92">
        <w:rPr>
          <w:color w:val="000000"/>
          <w:spacing w:val="-1"/>
          <w:szCs w:val="24"/>
        </w:rPr>
        <w:t>a</w:t>
      </w:r>
      <w:r w:rsidRPr="00C23B92">
        <w:rPr>
          <w:color w:val="000000"/>
          <w:szCs w:val="24"/>
        </w:rPr>
        <w:t>sona</w:t>
      </w:r>
      <w:r w:rsidRPr="00C23B92">
        <w:rPr>
          <w:color w:val="000000"/>
          <w:spacing w:val="-1"/>
          <w:szCs w:val="24"/>
        </w:rPr>
        <w:t>b</w:t>
      </w:r>
      <w:r w:rsidRPr="00C23B92">
        <w:rPr>
          <w:color w:val="000000"/>
          <w:spacing w:val="5"/>
          <w:szCs w:val="24"/>
        </w:rPr>
        <w:t>l</w:t>
      </w:r>
      <w:r w:rsidRPr="00C23B92">
        <w:rPr>
          <w:color w:val="000000"/>
          <w:szCs w:val="24"/>
        </w:rPr>
        <w:t>y s</w:t>
      </w:r>
      <w:r w:rsidRPr="00C23B92">
        <w:rPr>
          <w:color w:val="000000"/>
          <w:spacing w:val="-1"/>
          <w:szCs w:val="24"/>
        </w:rPr>
        <w:t>a</w:t>
      </w:r>
      <w:r w:rsidRPr="00C23B92">
        <w:rPr>
          <w:color w:val="000000"/>
          <w:szCs w:val="24"/>
        </w:rPr>
        <w:t>t</w:t>
      </w:r>
      <w:r w:rsidRPr="00C23B92">
        <w:rPr>
          <w:color w:val="000000"/>
          <w:spacing w:val="1"/>
          <w:szCs w:val="24"/>
        </w:rPr>
        <w:t>i</w:t>
      </w:r>
      <w:r w:rsidRPr="00C23B92">
        <w:rPr>
          <w:color w:val="000000"/>
          <w:szCs w:val="24"/>
        </w:rPr>
        <w:t>sf</w:t>
      </w:r>
      <w:r w:rsidRPr="00C23B92">
        <w:rPr>
          <w:color w:val="000000"/>
          <w:spacing w:val="-1"/>
          <w:szCs w:val="24"/>
        </w:rPr>
        <w:t>ac</w:t>
      </w:r>
      <w:r w:rsidRPr="00C23B92">
        <w:rPr>
          <w:color w:val="000000"/>
          <w:szCs w:val="24"/>
        </w:rPr>
        <w:t>to</w:t>
      </w:r>
      <w:r w:rsidRPr="00C23B92">
        <w:rPr>
          <w:color w:val="000000"/>
          <w:spacing w:val="4"/>
          <w:szCs w:val="24"/>
        </w:rPr>
        <w:t>r</w:t>
      </w:r>
      <w:r w:rsidRPr="00C23B92">
        <w:rPr>
          <w:color w:val="000000"/>
          <w:szCs w:val="24"/>
        </w:rPr>
        <w:t>y</w:t>
      </w:r>
      <w:r w:rsidRPr="00C23B92">
        <w:rPr>
          <w:color w:val="000000"/>
          <w:spacing w:val="36"/>
          <w:szCs w:val="24"/>
        </w:rPr>
        <w:t xml:space="preserve"> </w:t>
      </w:r>
      <w:r w:rsidRPr="00C23B92">
        <w:rPr>
          <w:color w:val="000000"/>
          <w:szCs w:val="24"/>
        </w:rPr>
        <w:t>to</w:t>
      </w:r>
      <w:r w:rsidRPr="00C23B92">
        <w:rPr>
          <w:color w:val="000000"/>
          <w:spacing w:val="41"/>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y</w:t>
      </w:r>
      <w:r w:rsidRPr="00C23B92">
        <w:rPr>
          <w:color w:val="000000"/>
          <w:spacing w:val="-3"/>
          <w:szCs w:val="24"/>
        </w:rPr>
        <w:t xml:space="preserve"> </w:t>
      </w:r>
      <w:r w:rsidRPr="00C23B92">
        <w:rPr>
          <w:color w:val="000000"/>
          <w:szCs w:val="24"/>
        </w:rPr>
        <w:t xml:space="preserve">A.  </w:t>
      </w:r>
      <w:r w:rsidRPr="00C23B92">
        <w:rPr>
          <w:color w:val="000000"/>
          <w:spacing w:val="23"/>
          <w:szCs w:val="24"/>
        </w:rPr>
        <w:t xml:space="preserve"> </w:t>
      </w:r>
      <w:r w:rsidRPr="00C23B92">
        <w:rPr>
          <w:color w:val="000000"/>
          <w:szCs w:val="24"/>
        </w:rPr>
        <w:t>The</w:t>
      </w:r>
      <w:r w:rsidRPr="00C23B92">
        <w:rPr>
          <w:color w:val="000000"/>
          <w:spacing w:val="39"/>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1"/>
          <w:szCs w:val="24"/>
        </w:rPr>
        <w:t>t</w:t>
      </w:r>
      <w:r w:rsidRPr="00C23B92">
        <w:rPr>
          <w:color w:val="000000"/>
          <w:szCs w:val="24"/>
        </w:rPr>
        <w:t>ies</w:t>
      </w:r>
      <w:r w:rsidRPr="00C23B92">
        <w:rPr>
          <w:color w:val="000000"/>
          <w:spacing w:val="40"/>
          <w:szCs w:val="24"/>
        </w:rPr>
        <w:t xml:space="preserve"> </w:t>
      </w:r>
      <w:r w:rsidRPr="00C23B92">
        <w:rPr>
          <w:color w:val="000000"/>
          <w:spacing w:val="1"/>
          <w:szCs w:val="24"/>
        </w:rPr>
        <w:t>a</w:t>
      </w:r>
      <w:r w:rsidRPr="00C23B92">
        <w:rPr>
          <w:color w:val="000000"/>
          <w:spacing w:val="-2"/>
          <w:szCs w:val="24"/>
        </w:rPr>
        <w:t>g</w:t>
      </w:r>
      <w:r w:rsidRPr="00C23B92">
        <w:rPr>
          <w:color w:val="000000"/>
          <w:spacing w:val="1"/>
          <w:szCs w:val="24"/>
        </w:rPr>
        <w:t>r</w:t>
      </w:r>
      <w:r w:rsidRPr="00C23B92">
        <w:rPr>
          <w:color w:val="000000"/>
          <w:spacing w:val="-1"/>
          <w:szCs w:val="24"/>
        </w:rPr>
        <w:t>e</w:t>
      </w:r>
      <w:r w:rsidRPr="00C23B92">
        <w:rPr>
          <w:color w:val="000000"/>
          <w:szCs w:val="24"/>
        </w:rPr>
        <w:t>e</w:t>
      </w:r>
      <w:r w:rsidRPr="00C23B92">
        <w:rPr>
          <w:color w:val="000000"/>
          <w:spacing w:val="40"/>
          <w:szCs w:val="24"/>
        </w:rPr>
        <w:t xml:space="preserve"> </w:t>
      </w:r>
      <w:r w:rsidRPr="00C23B92">
        <w:rPr>
          <w:color w:val="000000"/>
          <w:szCs w:val="24"/>
        </w:rPr>
        <w:t>that</w:t>
      </w:r>
      <w:r w:rsidRPr="00C23B92">
        <w:rPr>
          <w:color w:val="000000"/>
          <w:spacing w:val="43"/>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2"/>
          <w:szCs w:val="24"/>
        </w:rPr>
        <w:t>t</w:t>
      </w:r>
      <w:r w:rsidRPr="00C23B92">
        <w:rPr>
          <w:color w:val="000000"/>
          <w:szCs w:val="24"/>
        </w:rPr>
        <w:t>y</w:t>
      </w:r>
      <w:r w:rsidRPr="00C23B92">
        <w:rPr>
          <w:color w:val="000000"/>
          <w:spacing w:val="38"/>
          <w:szCs w:val="24"/>
        </w:rPr>
        <w:t xml:space="preserve"> </w:t>
      </w:r>
      <w:r w:rsidRPr="00C23B92">
        <w:rPr>
          <w:color w:val="000000"/>
          <w:spacing w:val="-2"/>
          <w:szCs w:val="24"/>
        </w:rPr>
        <w:t>B</w:t>
      </w:r>
      <w:r w:rsidRPr="00C23B92">
        <w:rPr>
          <w:color w:val="000000"/>
          <w:szCs w:val="24"/>
        </w:rPr>
        <w:t>’s</w:t>
      </w:r>
      <w:r w:rsidRPr="00C23B92">
        <w:rPr>
          <w:color w:val="000000"/>
          <w:spacing w:val="40"/>
          <w:szCs w:val="24"/>
        </w:rPr>
        <w:t xml:space="preserve"> </w:t>
      </w:r>
      <w:r w:rsidRPr="00C23B92">
        <w:rPr>
          <w:color w:val="000000"/>
          <w:szCs w:val="24"/>
        </w:rPr>
        <w:t>obl</w:t>
      </w:r>
      <w:r w:rsidRPr="00C23B92">
        <w:rPr>
          <w:color w:val="000000"/>
          <w:spacing w:val="3"/>
          <w:szCs w:val="24"/>
        </w:rPr>
        <w:t>i</w:t>
      </w:r>
      <w:r w:rsidRPr="00C23B92">
        <w:rPr>
          <w:color w:val="000000"/>
          <w:spacing w:val="-2"/>
          <w:szCs w:val="24"/>
        </w:rPr>
        <w:t>g</w:t>
      </w:r>
      <w:r w:rsidRPr="00C23B92">
        <w:rPr>
          <w:color w:val="000000"/>
          <w:spacing w:val="-1"/>
          <w:szCs w:val="24"/>
        </w:rPr>
        <w:t>a</w:t>
      </w:r>
      <w:r w:rsidRPr="00C23B92">
        <w:rPr>
          <w:color w:val="000000"/>
          <w:szCs w:val="24"/>
        </w:rPr>
        <w:t>t</w:t>
      </w:r>
      <w:r w:rsidRPr="00C23B92">
        <w:rPr>
          <w:color w:val="000000"/>
          <w:spacing w:val="1"/>
          <w:szCs w:val="24"/>
        </w:rPr>
        <w:t>i</w:t>
      </w:r>
      <w:r w:rsidRPr="00C23B92">
        <w:rPr>
          <w:color w:val="000000"/>
          <w:szCs w:val="24"/>
        </w:rPr>
        <w:t>ons</w:t>
      </w:r>
      <w:r w:rsidRPr="00C23B92">
        <w:rPr>
          <w:color w:val="000000"/>
          <w:spacing w:val="41"/>
          <w:szCs w:val="24"/>
        </w:rPr>
        <w:t xml:space="preserve"> </w:t>
      </w:r>
      <w:r w:rsidRPr="00C23B92">
        <w:rPr>
          <w:color w:val="000000"/>
          <w:szCs w:val="24"/>
        </w:rPr>
        <w:t>to make p</w:t>
      </w:r>
      <w:r w:rsidRPr="00C23B92">
        <w:rPr>
          <w:color w:val="000000"/>
          <w:spacing w:val="4"/>
          <w:szCs w:val="24"/>
        </w:rPr>
        <w:t>a</w:t>
      </w:r>
      <w:r w:rsidRPr="00C23B92">
        <w:rPr>
          <w:color w:val="000000"/>
          <w:spacing w:val="-5"/>
          <w:szCs w:val="24"/>
        </w:rPr>
        <w:t>y</w:t>
      </w:r>
      <w:r w:rsidRPr="00C23B92">
        <w:rPr>
          <w:color w:val="000000"/>
          <w:szCs w:val="24"/>
        </w:rPr>
        <w:t>ments</w:t>
      </w:r>
      <w:r w:rsidRPr="00C23B92">
        <w:rPr>
          <w:color w:val="000000"/>
          <w:spacing w:val="2"/>
          <w:szCs w:val="24"/>
        </w:rPr>
        <w:t xml:space="preserve"> </w:t>
      </w:r>
      <w:r w:rsidRPr="00C23B92">
        <w:rPr>
          <w:color w:val="000000"/>
          <w:szCs w:val="24"/>
        </w:rPr>
        <w:t>with</w:t>
      </w:r>
      <w:r w:rsidRPr="00C23B92">
        <w:rPr>
          <w:color w:val="000000"/>
          <w:spacing w:val="4"/>
          <w:szCs w:val="24"/>
        </w:rPr>
        <w:t xml:space="preserve"> </w:t>
      </w:r>
      <w:r w:rsidRPr="00C23B92">
        <w:rPr>
          <w:color w:val="000000"/>
          <w:szCs w:val="24"/>
        </w:rPr>
        <w:t>r</w:t>
      </w:r>
      <w:r w:rsidRPr="00C23B92">
        <w:rPr>
          <w:color w:val="000000"/>
          <w:spacing w:val="-2"/>
          <w:szCs w:val="24"/>
        </w:rPr>
        <w:t>e</w:t>
      </w:r>
      <w:r w:rsidRPr="00C23B92">
        <w:rPr>
          <w:color w:val="000000"/>
          <w:szCs w:val="24"/>
        </w:rPr>
        <w:t>spe</w:t>
      </w:r>
      <w:r w:rsidRPr="00C23B92">
        <w:rPr>
          <w:color w:val="000000"/>
          <w:spacing w:val="-2"/>
          <w:szCs w:val="24"/>
        </w:rPr>
        <w:t>c</w:t>
      </w:r>
      <w:r w:rsidRPr="00C23B92">
        <w:rPr>
          <w:color w:val="000000"/>
          <w:szCs w:val="24"/>
        </w:rPr>
        <w:t>t</w:t>
      </w:r>
      <w:r w:rsidRPr="00C23B92">
        <w:rPr>
          <w:color w:val="000000"/>
          <w:spacing w:val="2"/>
          <w:szCs w:val="24"/>
        </w:rPr>
        <w:t xml:space="preserve"> </w:t>
      </w:r>
      <w:r w:rsidRPr="00C23B92">
        <w:rPr>
          <w:color w:val="000000"/>
          <w:szCs w:val="24"/>
        </w:rPr>
        <w:t>to</w:t>
      </w:r>
      <w:r w:rsidRPr="00C23B92">
        <w:rPr>
          <w:color w:val="000000"/>
          <w:spacing w:val="2"/>
          <w:szCs w:val="24"/>
        </w:rPr>
        <w:t xml:space="preserve"> </w:t>
      </w:r>
      <w:r w:rsidRPr="00C23B92">
        <w:rPr>
          <w:color w:val="000000"/>
          <w:szCs w:val="24"/>
        </w:rPr>
        <w:t>th</w:t>
      </w:r>
      <w:r w:rsidRPr="00C23B92">
        <w:rPr>
          <w:color w:val="000000"/>
          <w:spacing w:val="1"/>
          <w:szCs w:val="24"/>
        </w:rPr>
        <w:t>i</w:t>
      </w:r>
      <w:r w:rsidRPr="00C23B92">
        <w:rPr>
          <w:color w:val="000000"/>
          <w:szCs w:val="24"/>
        </w:rPr>
        <w:t>s</w:t>
      </w:r>
      <w:r w:rsidRPr="00C23B92">
        <w:rPr>
          <w:color w:val="000000"/>
          <w:spacing w:val="2"/>
          <w:szCs w:val="24"/>
        </w:rPr>
        <w:t xml:space="preserve"> </w:t>
      </w:r>
      <w:r w:rsidRPr="00C23B92">
        <w:rPr>
          <w:color w:val="000000"/>
          <w:szCs w:val="24"/>
        </w:rPr>
        <w:t>Mast</w:t>
      </w:r>
      <w:r w:rsidRPr="00C23B92">
        <w:rPr>
          <w:color w:val="000000"/>
          <w:spacing w:val="1"/>
          <w:szCs w:val="24"/>
        </w:rPr>
        <w:t>e</w:t>
      </w:r>
      <w:r w:rsidRPr="00C23B92">
        <w:rPr>
          <w:color w:val="000000"/>
          <w:szCs w:val="24"/>
        </w:rPr>
        <w:t>r</w:t>
      </w:r>
      <w:r w:rsidRPr="00C23B92">
        <w:rPr>
          <w:color w:val="000000"/>
          <w:spacing w:val="3"/>
          <w:szCs w:val="24"/>
        </w:rPr>
        <w:t xml:space="preserve"> </w:t>
      </w:r>
      <w:r w:rsidRPr="00C23B92">
        <w:rPr>
          <w:color w:val="000000"/>
          <w:szCs w:val="24"/>
        </w:rPr>
        <w:t>Ag</w:t>
      </w:r>
      <w:r w:rsidRPr="00C23B92">
        <w:rPr>
          <w:color w:val="000000"/>
          <w:spacing w:val="-1"/>
          <w:szCs w:val="24"/>
        </w:rPr>
        <w:t>ree</w:t>
      </w:r>
      <w:r w:rsidRPr="00C23B92">
        <w:rPr>
          <w:color w:val="000000"/>
          <w:spacing w:val="3"/>
          <w:szCs w:val="24"/>
        </w:rPr>
        <w:t>m</w:t>
      </w:r>
      <w:r w:rsidRPr="00C23B92">
        <w:rPr>
          <w:color w:val="000000"/>
          <w:spacing w:val="-1"/>
          <w:szCs w:val="24"/>
        </w:rPr>
        <w:t>e</w:t>
      </w:r>
      <w:r w:rsidRPr="00C23B92">
        <w:rPr>
          <w:color w:val="000000"/>
          <w:szCs w:val="24"/>
        </w:rPr>
        <w:t>nt</w:t>
      </w:r>
      <w:r w:rsidRPr="00C23B92">
        <w:rPr>
          <w:color w:val="000000"/>
          <w:spacing w:val="2"/>
          <w:szCs w:val="24"/>
        </w:rPr>
        <w:t xml:space="preserve"> </w:t>
      </w:r>
      <w:r w:rsidRPr="00C23B92">
        <w:rPr>
          <w:color w:val="000000"/>
          <w:spacing w:val="-1"/>
          <w:szCs w:val="24"/>
        </w:rPr>
        <w:t>a</w:t>
      </w:r>
      <w:r w:rsidRPr="00C23B92">
        <w:rPr>
          <w:color w:val="000000"/>
          <w:szCs w:val="24"/>
        </w:rPr>
        <w:t>nd</w:t>
      </w:r>
      <w:r w:rsidRPr="00C23B92">
        <w:rPr>
          <w:color w:val="000000"/>
          <w:spacing w:val="4"/>
          <w:szCs w:val="24"/>
        </w:rPr>
        <w:t xml:space="preserve"> </w:t>
      </w:r>
      <w:r w:rsidRPr="00C23B92">
        <w:rPr>
          <w:color w:val="000000"/>
          <w:spacing w:val="-1"/>
          <w:szCs w:val="24"/>
        </w:rPr>
        <w:t>eac</w:t>
      </w:r>
      <w:r w:rsidRPr="00C23B92">
        <w:rPr>
          <w:color w:val="000000"/>
          <w:szCs w:val="24"/>
        </w:rPr>
        <w:t>h T</w:t>
      </w:r>
      <w:r w:rsidRPr="00C23B92">
        <w:rPr>
          <w:color w:val="000000"/>
          <w:spacing w:val="-1"/>
          <w:szCs w:val="24"/>
        </w:rPr>
        <w:t>ra</w:t>
      </w:r>
      <w:r w:rsidRPr="00C23B92">
        <w:rPr>
          <w:color w:val="000000"/>
          <w:szCs w:val="24"/>
        </w:rPr>
        <w:t>nsa</w:t>
      </w:r>
      <w:r w:rsidRPr="00C23B92">
        <w:rPr>
          <w:color w:val="000000"/>
          <w:spacing w:val="-2"/>
          <w:szCs w:val="24"/>
        </w:rPr>
        <w:t>c</w:t>
      </w:r>
      <w:r w:rsidRPr="00C23B92">
        <w:rPr>
          <w:color w:val="000000"/>
          <w:szCs w:val="24"/>
        </w:rPr>
        <w:t>t</w:t>
      </w:r>
      <w:r w:rsidRPr="00C23B92">
        <w:rPr>
          <w:color w:val="000000"/>
          <w:spacing w:val="1"/>
          <w:szCs w:val="24"/>
        </w:rPr>
        <w:t>i</w:t>
      </w:r>
      <w:r w:rsidRPr="00C23B92">
        <w:rPr>
          <w:color w:val="000000"/>
          <w:szCs w:val="24"/>
        </w:rPr>
        <w:t xml:space="preserve">on </w:t>
      </w:r>
      <w:r w:rsidRPr="00C23B92">
        <w:rPr>
          <w:color w:val="000000"/>
          <w:spacing w:val="1"/>
          <w:szCs w:val="24"/>
        </w:rPr>
        <w:t>a</w:t>
      </w:r>
      <w:r w:rsidRPr="00C23B92">
        <w:rPr>
          <w:color w:val="000000"/>
          <w:szCs w:val="24"/>
        </w:rPr>
        <w:t>re</w:t>
      </w:r>
      <w:r w:rsidRPr="00C23B92">
        <w:rPr>
          <w:color w:val="000000"/>
          <w:spacing w:val="-2"/>
          <w:szCs w:val="24"/>
        </w:rPr>
        <w:t xml:space="preserve"> </w:t>
      </w:r>
      <w:r w:rsidRPr="00C23B92">
        <w:rPr>
          <w:color w:val="000000"/>
          <w:szCs w:val="24"/>
        </w:rPr>
        <w:t xml:space="preserve">to be </w:t>
      </w:r>
      <w:r w:rsidRPr="00C23B92">
        <w:rPr>
          <w:color w:val="000000"/>
          <w:spacing w:val="2"/>
          <w:szCs w:val="24"/>
        </w:rPr>
        <w:t>m</w:t>
      </w:r>
      <w:r w:rsidRPr="00C23B92">
        <w:rPr>
          <w:color w:val="000000"/>
          <w:spacing w:val="1"/>
          <w:szCs w:val="24"/>
        </w:rPr>
        <w:t>a</w:t>
      </w:r>
      <w:r w:rsidRPr="00C23B92">
        <w:rPr>
          <w:color w:val="000000"/>
          <w:szCs w:val="24"/>
        </w:rPr>
        <w:t>de</w:t>
      </w:r>
      <w:r w:rsidRPr="00C23B92">
        <w:rPr>
          <w:color w:val="000000"/>
          <w:spacing w:val="-1"/>
          <w:szCs w:val="24"/>
        </w:rPr>
        <w:t xml:space="preserve"> </w:t>
      </w:r>
      <w:r w:rsidRPr="00C23B92">
        <w:rPr>
          <w:color w:val="000000"/>
          <w:szCs w:val="24"/>
        </w:rPr>
        <w:t>sol</w:t>
      </w:r>
      <w:r w:rsidRPr="00C23B92">
        <w:rPr>
          <w:color w:val="000000"/>
          <w:spacing w:val="-1"/>
          <w:szCs w:val="24"/>
        </w:rPr>
        <w:t>e</w:t>
      </w:r>
      <w:r w:rsidRPr="00C23B92">
        <w:rPr>
          <w:color w:val="000000"/>
          <w:spacing w:val="3"/>
          <w:szCs w:val="24"/>
        </w:rPr>
        <w:t>l</w:t>
      </w:r>
      <w:r w:rsidRPr="00C23B92">
        <w:rPr>
          <w:color w:val="000000"/>
          <w:szCs w:val="24"/>
        </w:rPr>
        <w:t>y</w:t>
      </w:r>
      <w:r w:rsidRPr="00C23B92">
        <w:rPr>
          <w:color w:val="000000"/>
          <w:spacing w:val="-3"/>
          <w:szCs w:val="24"/>
        </w:rPr>
        <w:t xml:space="preserve"> </w:t>
      </w:r>
      <w:r w:rsidRPr="00C23B92">
        <w:rPr>
          <w:color w:val="000000"/>
          <w:szCs w:val="24"/>
        </w:rPr>
        <w:t>f</w:t>
      </w:r>
      <w:r w:rsidRPr="00C23B92">
        <w:rPr>
          <w:color w:val="000000"/>
          <w:spacing w:val="-1"/>
          <w:szCs w:val="24"/>
        </w:rPr>
        <w:t>r</w:t>
      </w:r>
      <w:r w:rsidRPr="00C23B92">
        <w:rPr>
          <w:color w:val="000000"/>
          <w:szCs w:val="24"/>
        </w:rPr>
        <w:t xml:space="preserve">om </w:t>
      </w:r>
      <w:r w:rsidRPr="00C23B92">
        <w:rPr>
          <w:color w:val="000000"/>
          <w:spacing w:val="1"/>
          <w:szCs w:val="24"/>
        </w:rPr>
        <w:t>t</w:t>
      </w:r>
      <w:r w:rsidRPr="00C23B92">
        <w:rPr>
          <w:color w:val="000000"/>
          <w:szCs w:val="24"/>
        </w:rPr>
        <w:t>he</w:t>
      </w:r>
      <w:r w:rsidRPr="00C23B92">
        <w:rPr>
          <w:color w:val="000000"/>
          <w:spacing w:val="-1"/>
          <w:szCs w:val="24"/>
        </w:rPr>
        <w:t xml:space="preserve"> </w:t>
      </w:r>
      <w:r w:rsidRPr="00C23B92">
        <w:rPr>
          <w:color w:val="000000"/>
          <w:spacing w:val="1"/>
          <w:szCs w:val="24"/>
        </w:rPr>
        <w:t>S</w:t>
      </w:r>
      <w:r w:rsidRPr="00C23B92">
        <w:rPr>
          <w:color w:val="000000"/>
          <w:szCs w:val="24"/>
        </w:rPr>
        <w:t>p</w:t>
      </w:r>
      <w:r w:rsidRPr="00C23B92">
        <w:rPr>
          <w:color w:val="000000"/>
          <w:spacing w:val="-1"/>
          <w:szCs w:val="24"/>
        </w:rPr>
        <w:t>ec</w:t>
      </w:r>
      <w:r w:rsidRPr="00C23B92">
        <w:rPr>
          <w:color w:val="000000"/>
          <w:szCs w:val="24"/>
        </w:rPr>
        <w:t>i</w:t>
      </w:r>
      <w:r w:rsidRPr="00C23B92">
        <w:rPr>
          <w:color w:val="000000"/>
          <w:spacing w:val="2"/>
          <w:szCs w:val="24"/>
        </w:rPr>
        <w:t>a</w:t>
      </w:r>
      <w:r w:rsidRPr="00C23B92">
        <w:rPr>
          <w:color w:val="000000"/>
          <w:szCs w:val="24"/>
        </w:rPr>
        <w:t xml:space="preserve">l </w:t>
      </w:r>
      <w:r w:rsidRPr="00C23B92">
        <w:rPr>
          <w:color w:val="000000"/>
          <w:spacing w:val="-1"/>
          <w:szCs w:val="24"/>
        </w:rPr>
        <w:t>F</w:t>
      </w:r>
      <w:r w:rsidRPr="00C23B92">
        <w:rPr>
          <w:color w:val="000000"/>
          <w:szCs w:val="24"/>
        </w:rPr>
        <w:t>und.</w:t>
      </w:r>
    </w:p>
    <w:p w:rsidR="00572625" w:rsidRPr="00C23B92" w:rsidRDefault="00572625" w:rsidP="00572625">
      <w:pPr>
        <w:widowControl w:val="0"/>
        <w:autoSpaceDE w:val="0"/>
        <w:autoSpaceDN w:val="0"/>
        <w:adjustRightInd w:val="0"/>
        <w:spacing w:before="20" w:line="220" w:lineRule="exact"/>
        <w:rPr>
          <w:color w:val="000000"/>
          <w:szCs w:val="24"/>
        </w:rPr>
      </w:pPr>
    </w:p>
    <w:p w:rsidR="00572625" w:rsidRPr="00C23B92" w:rsidRDefault="00857CB6" w:rsidP="00572625">
      <w:pPr>
        <w:widowControl w:val="0"/>
        <w:autoSpaceDE w:val="0"/>
        <w:autoSpaceDN w:val="0"/>
        <w:adjustRightInd w:val="0"/>
        <w:ind w:left="100" w:right="83" w:firstLine="720"/>
        <w:jc w:val="both"/>
        <w:rPr>
          <w:color w:val="000000"/>
          <w:szCs w:val="24"/>
        </w:rPr>
      </w:pPr>
      <w:r w:rsidRPr="00C23B92">
        <w:rPr>
          <w:color w:val="000000"/>
          <w:spacing w:val="-1"/>
          <w:szCs w:val="24"/>
        </w:rPr>
        <w:t>F</w:t>
      </w:r>
      <w:r w:rsidRPr="00C23B92">
        <w:rPr>
          <w:color w:val="000000"/>
          <w:szCs w:val="24"/>
        </w:rPr>
        <w:t xml:space="preserve">.       </w:t>
      </w:r>
      <w:r w:rsidRPr="00C23B92">
        <w:rPr>
          <w:color w:val="000000"/>
          <w:spacing w:val="40"/>
          <w:szCs w:val="24"/>
        </w:rPr>
        <w:t xml:space="preserve"> </w:t>
      </w:r>
      <w:r w:rsidRPr="00C23B92">
        <w:rPr>
          <w:color w:val="000000"/>
          <w:spacing w:val="-3"/>
          <w:szCs w:val="24"/>
        </w:rPr>
        <w:t>I</w:t>
      </w:r>
      <w:r w:rsidRPr="00C23B92">
        <w:rPr>
          <w:color w:val="000000"/>
          <w:szCs w:val="24"/>
        </w:rPr>
        <w:t>f</w:t>
      </w:r>
      <w:r w:rsidRPr="00C23B92">
        <w:rPr>
          <w:color w:val="000000"/>
          <w:spacing w:val="3"/>
          <w:szCs w:val="24"/>
        </w:rPr>
        <w:t xml:space="preserve"> </w:t>
      </w:r>
      <w:r w:rsidRPr="00C23B92">
        <w:rPr>
          <w:color w:val="000000"/>
          <w:szCs w:val="24"/>
        </w:rPr>
        <w:t>the</w:t>
      </w:r>
      <w:r w:rsidRPr="00C23B92">
        <w:rPr>
          <w:color w:val="000000"/>
          <w:spacing w:val="3"/>
          <w:szCs w:val="24"/>
        </w:rPr>
        <w:t xml:space="preserve"> </w:t>
      </w:r>
      <w:r w:rsidRPr="00C23B92">
        <w:rPr>
          <w:color w:val="000000"/>
          <w:spacing w:val="-1"/>
          <w:szCs w:val="24"/>
        </w:rPr>
        <w:t>a</w:t>
      </w:r>
      <w:r w:rsidRPr="00C23B92">
        <w:rPr>
          <w:color w:val="000000"/>
          <w:szCs w:val="24"/>
        </w:rPr>
        <w:t>p</w:t>
      </w:r>
      <w:r w:rsidRPr="00C23B92">
        <w:rPr>
          <w:color w:val="000000"/>
          <w:spacing w:val="2"/>
          <w:szCs w:val="24"/>
        </w:rPr>
        <w:t>p</w:t>
      </w:r>
      <w:r w:rsidRPr="00C23B92">
        <w:rPr>
          <w:color w:val="000000"/>
          <w:szCs w:val="24"/>
        </w:rPr>
        <w:t>rop</w:t>
      </w:r>
      <w:r w:rsidRPr="00C23B92">
        <w:rPr>
          <w:color w:val="000000"/>
          <w:spacing w:val="-1"/>
          <w:szCs w:val="24"/>
        </w:rPr>
        <w:t>r</w:t>
      </w:r>
      <w:r w:rsidRPr="00C23B92">
        <w:rPr>
          <w:color w:val="000000"/>
          <w:szCs w:val="24"/>
        </w:rPr>
        <w:t>iate</w:t>
      </w:r>
      <w:r w:rsidRPr="00C23B92">
        <w:rPr>
          <w:color w:val="000000"/>
          <w:spacing w:val="3"/>
          <w:szCs w:val="24"/>
        </w:rPr>
        <w:t xml:space="preserve"> </w:t>
      </w:r>
      <w:r w:rsidRPr="00C23B92">
        <w:rPr>
          <w:color w:val="000000"/>
          <w:szCs w:val="24"/>
        </w:rPr>
        <w:t>box</w:t>
      </w:r>
      <w:r w:rsidRPr="00C23B92">
        <w:rPr>
          <w:color w:val="000000"/>
          <w:spacing w:val="6"/>
          <w:szCs w:val="24"/>
        </w:rPr>
        <w:t xml:space="preserve"> </w:t>
      </w:r>
      <w:r w:rsidRPr="00C23B92">
        <w:rPr>
          <w:color w:val="000000"/>
          <w:szCs w:val="24"/>
        </w:rPr>
        <w:t xml:space="preserve">is </w:t>
      </w:r>
      <w:r w:rsidRPr="00C23B92">
        <w:rPr>
          <w:color w:val="000000"/>
          <w:spacing w:val="-1"/>
          <w:szCs w:val="24"/>
        </w:rPr>
        <w:t>c</w:t>
      </w:r>
      <w:r w:rsidRPr="00C23B92">
        <w:rPr>
          <w:color w:val="000000"/>
          <w:szCs w:val="24"/>
        </w:rPr>
        <w:t>h</w:t>
      </w:r>
      <w:r w:rsidRPr="00C23B92">
        <w:rPr>
          <w:color w:val="000000"/>
          <w:spacing w:val="-1"/>
          <w:szCs w:val="24"/>
        </w:rPr>
        <w:t>ec</w:t>
      </w:r>
      <w:r w:rsidRPr="00C23B92">
        <w:rPr>
          <w:color w:val="000000"/>
          <w:spacing w:val="2"/>
          <w:szCs w:val="24"/>
        </w:rPr>
        <w:t>k</w:t>
      </w:r>
      <w:r w:rsidRPr="00C23B92">
        <w:rPr>
          <w:color w:val="000000"/>
          <w:spacing w:val="-1"/>
          <w:szCs w:val="24"/>
        </w:rPr>
        <w:t>e</w:t>
      </w:r>
      <w:r w:rsidRPr="00C23B92">
        <w:rPr>
          <w:color w:val="000000"/>
          <w:szCs w:val="24"/>
        </w:rPr>
        <w:t>d</w:t>
      </w:r>
      <w:r w:rsidRPr="00C23B92">
        <w:rPr>
          <w:color w:val="000000"/>
          <w:spacing w:val="4"/>
          <w:szCs w:val="24"/>
        </w:rPr>
        <w:t xml:space="preserve"> </w:t>
      </w:r>
      <w:r w:rsidRPr="00C23B92">
        <w:rPr>
          <w:color w:val="000000"/>
          <w:szCs w:val="24"/>
        </w:rPr>
        <w:t>on</w:t>
      </w:r>
      <w:r w:rsidRPr="00C23B92">
        <w:rPr>
          <w:color w:val="000000"/>
          <w:spacing w:val="4"/>
          <w:szCs w:val="24"/>
        </w:rPr>
        <w:t xml:space="preserve"> </w:t>
      </w:r>
      <w:r w:rsidRPr="00C23B92">
        <w:rPr>
          <w:color w:val="000000"/>
          <w:szCs w:val="24"/>
        </w:rPr>
        <w:t>the</w:t>
      </w:r>
      <w:r w:rsidRPr="00C23B92">
        <w:rPr>
          <w:color w:val="000000"/>
          <w:spacing w:val="3"/>
          <w:szCs w:val="24"/>
        </w:rPr>
        <w:t xml:space="preserve"> </w:t>
      </w:r>
      <w:r w:rsidRPr="00C23B92">
        <w:rPr>
          <w:color w:val="000000"/>
          <w:szCs w:val="24"/>
        </w:rPr>
        <w:t>Cov</w:t>
      </w:r>
      <w:r w:rsidRPr="00C23B92">
        <w:rPr>
          <w:color w:val="000000"/>
          <w:spacing w:val="-1"/>
          <w:szCs w:val="24"/>
        </w:rPr>
        <w:t>e</w:t>
      </w:r>
      <w:r w:rsidRPr="00C23B92">
        <w:rPr>
          <w:color w:val="000000"/>
          <w:szCs w:val="24"/>
        </w:rPr>
        <w:t>r</w:t>
      </w:r>
      <w:r w:rsidRPr="00C23B92">
        <w:rPr>
          <w:color w:val="000000"/>
          <w:spacing w:val="3"/>
          <w:szCs w:val="24"/>
        </w:rPr>
        <w:t xml:space="preserve"> </w:t>
      </w:r>
      <w:r w:rsidRPr="00C23B92">
        <w:rPr>
          <w:color w:val="000000"/>
          <w:spacing w:val="1"/>
          <w:szCs w:val="24"/>
        </w:rPr>
        <w:t>S</w:t>
      </w:r>
      <w:r w:rsidRPr="00C23B92">
        <w:rPr>
          <w:color w:val="000000"/>
          <w:spacing w:val="-2"/>
          <w:szCs w:val="24"/>
        </w:rPr>
        <w:t>h</w:t>
      </w:r>
      <w:r w:rsidRPr="00C23B92">
        <w:rPr>
          <w:color w:val="000000"/>
          <w:spacing w:val="-1"/>
          <w:szCs w:val="24"/>
        </w:rPr>
        <w:t>ee</w:t>
      </w:r>
      <w:r w:rsidRPr="00C23B92">
        <w:rPr>
          <w:color w:val="000000"/>
          <w:szCs w:val="24"/>
        </w:rPr>
        <w:t>t,</w:t>
      </w:r>
      <w:r w:rsidRPr="00C23B92">
        <w:rPr>
          <w:color w:val="000000"/>
          <w:spacing w:val="4"/>
          <w:szCs w:val="24"/>
        </w:rPr>
        <w:t xml:space="preserve"> </w:t>
      </w:r>
      <w:r w:rsidRPr="00C23B92">
        <w:rPr>
          <w:color w:val="000000"/>
          <w:szCs w:val="24"/>
        </w:rPr>
        <w:t>the</w:t>
      </w:r>
      <w:r w:rsidRPr="00C23B92">
        <w:rPr>
          <w:color w:val="000000"/>
          <w:spacing w:val="3"/>
          <w:szCs w:val="24"/>
        </w:rPr>
        <w:t xml:space="preserve"> </w:t>
      </w:r>
      <w:r w:rsidRPr="00C23B92">
        <w:rPr>
          <w:color w:val="000000"/>
          <w:spacing w:val="1"/>
          <w:szCs w:val="24"/>
        </w:rPr>
        <w:t>P</w:t>
      </w:r>
      <w:r w:rsidRPr="00C23B92">
        <w:rPr>
          <w:color w:val="000000"/>
          <w:spacing w:val="-1"/>
          <w:szCs w:val="24"/>
        </w:rPr>
        <w:t>a</w:t>
      </w:r>
      <w:r w:rsidRPr="00C23B92">
        <w:rPr>
          <w:color w:val="000000"/>
          <w:szCs w:val="24"/>
        </w:rPr>
        <w:t>rties</w:t>
      </w:r>
      <w:r w:rsidRPr="00C23B92">
        <w:rPr>
          <w:color w:val="000000"/>
          <w:spacing w:val="3"/>
          <w:szCs w:val="24"/>
        </w:rPr>
        <w:t xml:space="preserve"> </w:t>
      </w:r>
      <w:r w:rsidRPr="00C23B92">
        <w:rPr>
          <w:color w:val="000000"/>
          <w:spacing w:val="-1"/>
          <w:szCs w:val="24"/>
        </w:rPr>
        <w:t>a</w:t>
      </w:r>
      <w:r w:rsidRPr="00C23B92">
        <w:rPr>
          <w:color w:val="000000"/>
          <w:spacing w:val="-2"/>
          <w:szCs w:val="24"/>
        </w:rPr>
        <w:t>g</w:t>
      </w:r>
      <w:r w:rsidRPr="00C23B92">
        <w:rPr>
          <w:color w:val="000000"/>
          <w:spacing w:val="1"/>
          <w:szCs w:val="24"/>
        </w:rPr>
        <w:t>r</w:t>
      </w:r>
      <w:r w:rsidRPr="00C23B92">
        <w:rPr>
          <w:color w:val="000000"/>
          <w:spacing w:val="-1"/>
          <w:szCs w:val="24"/>
        </w:rPr>
        <w:t>e</w:t>
      </w:r>
      <w:r w:rsidRPr="00C23B92">
        <w:rPr>
          <w:color w:val="000000"/>
          <w:szCs w:val="24"/>
        </w:rPr>
        <w:t>e</w:t>
      </w:r>
      <w:r w:rsidRPr="00C23B92">
        <w:rPr>
          <w:color w:val="000000"/>
          <w:spacing w:val="3"/>
          <w:szCs w:val="24"/>
        </w:rPr>
        <w:t xml:space="preserve"> </w:t>
      </w:r>
      <w:r w:rsidRPr="00C23B92">
        <w:rPr>
          <w:color w:val="000000"/>
          <w:szCs w:val="24"/>
        </w:rPr>
        <w:t>to</w:t>
      </w:r>
      <w:r w:rsidRPr="00C23B92">
        <w:rPr>
          <w:color w:val="000000"/>
          <w:spacing w:val="4"/>
          <w:szCs w:val="24"/>
        </w:rPr>
        <w:t xml:space="preserve"> </w:t>
      </w:r>
      <w:r w:rsidRPr="00C23B92">
        <w:rPr>
          <w:color w:val="000000"/>
          <w:spacing w:val="-1"/>
          <w:szCs w:val="24"/>
        </w:rPr>
        <w:t>a</w:t>
      </w:r>
      <w:r w:rsidRPr="00C23B92">
        <w:rPr>
          <w:color w:val="000000"/>
          <w:szCs w:val="24"/>
        </w:rPr>
        <w:t>dd</w:t>
      </w:r>
      <w:r w:rsidRPr="00C23B92">
        <w:rPr>
          <w:color w:val="000000"/>
          <w:spacing w:val="4"/>
          <w:szCs w:val="24"/>
        </w:rPr>
        <w:t xml:space="preserve"> </w:t>
      </w:r>
      <w:r w:rsidRPr="00C23B92">
        <w:rPr>
          <w:color w:val="000000"/>
          <w:szCs w:val="24"/>
        </w:rPr>
        <w:t>the following</w:t>
      </w:r>
      <w:r w:rsidRPr="00C23B92">
        <w:rPr>
          <w:color w:val="000000"/>
          <w:spacing w:val="-2"/>
          <w:szCs w:val="24"/>
        </w:rPr>
        <w:t xml:space="preserve"> </w:t>
      </w:r>
      <w:r w:rsidRPr="00C23B92">
        <w:rPr>
          <w:color w:val="000000"/>
          <w:szCs w:val="24"/>
        </w:rPr>
        <w:t>s</w:t>
      </w:r>
      <w:r w:rsidRPr="00C23B92">
        <w:rPr>
          <w:color w:val="000000"/>
          <w:spacing w:val="1"/>
          <w:szCs w:val="24"/>
        </w:rPr>
        <w:t>e</w:t>
      </w:r>
      <w:r w:rsidRPr="00C23B92">
        <w:rPr>
          <w:color w:val="000000"/>
          <w:spacing w:val="-1"/>
          <w:szCs w:val="24"/>
        </w:rPr>
        <w:t>c</w:t>
      </w:r>
      <w:r w:rsidRPr="00C23B92">
        <w:rPr>
          <w:color w:val="000000"/>
          <w:szCs w:val="24"/>
        </w:rPr>
        <w:t>t</w:t>
      </w:r>
      <w:r w:rsidRPr="00C23B92">
        <w:rPr>
          <w:color w:val="000000"/>
          <w:spacing w:val="1"/>
          <w:szCs w:val="24"/>
        </w:rPr>
        <w:t>i</w:t>
      </w:r>
      <w:r w:rsidRPr="00C23B92">
        <w:rPr>
          <w:color w:val="000000"/>
          <w:szCs w:val="24"/>
        </w:rPr>
        <w:t>on to A</w:t>
      </w:r>
      <w:r w:rsidRPr="00C23B92">
        <w:rPr>
          <w:color w:val="000000"/>
          <w:spacing w:val="-1"/>
          <w:szCs w:val="24"/>
        </w:rPr>
        <w:t>r</w:t>
      </w:r>
      <w:r w:rsidRPr="00C23B92">
        <w:rPr>
          <w:color w:val="000000"/>
          <w:szCs w:val="24"/>
        </w:rPr>
        <w:t>t</w:t>
      </w:r>
      <w:r w:rsidRPr="00C23B92">
        <w:rPr>
          <w:color w:val="000000"/>
          <w:spacing w:val="1"/>
          <w:szCs w:val="24"/>
        </w:rPr>
        <w:t>i</w:t>
      </w:r>
      <w:r w:rsidRPr="00C23B92">
        <w:rPr>
          <w:color w:val="000000"/>
          <w:spacing w:val="-1"/>
          <w:szCs w:val="24"/>
        </w:rPr>
        <w:t>c</w:t>
      </w:r>
      <w:r w:rsidRPr="00C23B92">
        <w:rPr>
          <w:color w:val="000000"/>
          <w:szCs w:val="24"/>
        </w:rPr>
        <w:t>le Ei</w:t>
      </w:r>
      <w:r w:rsidRPr="00C23B92">
        <w:rPr>
          <w:color w:val="000000"/>
          <w:spacing w:val="-3"/>
          <w:szCs w:val="24"/>
        </w:rPr>
        <w:t>g</w:t>
      </w:r>
      <w:r w:rsidRPr="00C23B92">
        <w:rPr>
          <w:color w:val="000000"/>
          <w:szCs w:val="24"/>
        </w:rPr>
        <w:t>ht:</w:t>
      </w:r>
    </w:p>
    <w:p w:rsidR="00572625" w:rsidRPr="00C23B92" w:rsidRDefault="00572625" w:rsidP="00572625">
      <w:pPr>
        <w:widowControl w:val="0"/>
        <w:autoSpaceDE w:val="0"/>
        <w:autoSpaceDN w:val="0"/>
        <w:adjustRightInd w:val="0"/>
        <w:spacing w:line="240" w:lineRule="exact"/>
        <w:rPr>
          <w:color w:val="000000"/>
          <w:szCs w:val="24"/>
        </w:rPr>
      </w:pPr>
    </w:p>
    <w:p w:rsidR="00572625" w:rsidRPr="00C23B92" w:rsidRDefault="00857CB6" w:rsidP="00572625">
      <w:pPr>
        <w:widowControl w:val="0"/>
        <w:autoSpaceDE w:val="0"/>
        <w:autoSpaceDN w:val="0"/>
        <w:adjustRightInd w:val="0"/>
        <w:ind w:left="1540" w:right="796" w:firstLine="720"/>
        <w:jc w:val="both"/>
        <w:rPr>
          <w:color w:val="000000"/>
          <w:szCs w:val="24"/>
        </w:rPr>
      </w:pPr>
      <w:r w:rsidRPr="00C23B92">
        <w:rPr>
          <w:color w:val="000000"/>
          <w:spacing w:val="1"/>
          <w:szCs w:val="24"/>
        </w:rPr>
        <w:t>S</w:t>
      </w:r>
      <w:r w:rsidRPr="00C23B92">
        <w:rPr>
          <w:color w:val="000000"/>
          <w:spacing w:val="-1"/>
          <w:szCs w:val="24"/>
        </w:rPr>
        <w:t>ec</w:t>
      </w:r>
      <w:r w:rsidRPr="00C23B92">
        <w:rPr>
          <w:color w:val="000000"/>
          <w:szCs w:val="24"/>
        </w:rPr>
        <w:t>t</w:t>
      </w:r>
      <w:r w:rsidRPr="00C23B92">
        <w:rPr>
          <w:color w:val="000000"/>
          <w:spacing w:val="1"/>
          <w:szCs w:val="24"/>
        </w:rPr>
        <w:t>i</w:t>
      </w:r>
      <w:r w:rsidRPr="00C23B92">
        <w:rPr>
          <w:color w:val="000000"/>
          <w:szCs w:val="24"/>
        </w:rPr>
        <w:t>on</w:t>
      </w:r>
      <w:r w:rsidRPr="00C23B92">
        <w:rPr>
          <w:color w:val="000000"/>
          <w:spacing w:val="7"/>
          <w:szCs w:val="24"/>
        </w:rPr>
        <w:t xml:space="preserve"> </w:t>
      </w:r>
      <w:r w:rsidRPr="00C23B92">
        <w:rPr>
          <w:color w:val="000000"/>
          <w:szCs w:val="24"/>
        </w:rPr>
        <w:t xml:space="preserve">8.4 </w:t>
      </w:r>
      <w:r w:rsidRPr="00C23B92">
        <w:rPr>
          <w:color w:val="000000"/>
          <w:spacing w:val="1"/>
          <w:szCs w:val="24"/>
          <w:u w:val="single"/>
        </w:rPr>
        <w:t>P</w:t>
      </w:r>
      <w:r w:rsidRPr="00C23B92">
        <w:rPr>
          <w:color w:val="000000"/>
          <w:spacing w:val="-1"/>
          <w:szCs w:val="24"/>
          <w:u w:val="single"/>
        </w:rPr>
        <w:t>a</w:t>
      </w:r>
      <w:r w:rsidRPr="00C23B92">
        <w:rPr>
          <w:color w:val="000000"/>
          <w:szCs w:val="24"/>
          <w:u w:val="single"/>
        </w:rPr>
        <w:t>r</w:t>
      </w:r>
      <w:r w:rsidRPr="00C23B92">
        <w:rPr>
          <w:color w:val="000000"/>
          <w:spacing w:val="4"/>
          <w:szCs w:val="24"/>
          <w:u w:val="single"/>
        </w:rPr>
        <w:t>t</w:t>
      </w:r>
      <w:r w:rsidRPr="00C23B92">
        <w:rPr>
          <w:color w:val="000000"/>
          <w:szCs w:val="24"/>
          <w:u w:val="single"/>
        </w:rPr>
        <w:t>y</w:t>
      </w:r>
      <w:r w:rsidRPr="00C23B92">
        <w:rPr>
          <w:color w:val="000000"/>
          <w:spacing w:val="4"/>
          <w:szCs w:val="24"/>
          <w:u w:val="single"/>
        </w:rPr>
        <w:t xml:space="preserve"> </w:t>
      </w:r>
      <w:r w:rsidRPr="00C23B92">
        <w:rPr>
          <w:color w:val="000000"/>
          <w:szCs w:val="24"/>
          <w:u w:val="single"/>
        </w:rPr>
        <w:t>B</w:t>
      </w:r>
      <w:r w:rsidRPr="00C23B92">
        <w:rPr>
          <w:color w:val="000000"/>
          <w:spacing w:val="4"/>
          <w:szCs w:val="24"/>
          <w:u w:val="single"/>
        </w:rPr>
        <w:t xml:space="preserve"> </w:t>
      </w:r>
      <w:r w:rsidRPr="00C23B92">
        <w:rPr>
          <w:color w:val="000000"/>
          <w:spacing w:val="1"/>
          <w:szCs w:val="24"/>
          <w:u w:val="single"/>
        </w:rPr>
        <w:t>Sec</w:t>
      </w:r>
      <w:r w:rsidRPr="00C23B92">
        <w:rPr>
          <w:color w:val="000000"/>
          <w:szCs w:val="24"/>
          <w:u w:val="single"/>
        </w:rPr>
        <w:t>u</w:t>
      </w:r>
      <w:r w:rsidRPr="00C23B92">
        <w:rPr>
          <w:color w:val="000000"/>
          <w:spacing w:val="-1"/>
          <w:szCs w:val="24"/>
          <w:u w:val="single"/>
        </w:rPr>
        <w:t>r</w:t>
      </w:r>
      <w:r w:rsidRPr="00C23B92">
        <w:rPr>
          <w:color w:val="000000"/>
          <w:szCs w:val="24"/>
          <w:u w:val="single"/>
        </w:rPr>
        <w:t>i</w:t>
      </w:r>
      <w:r w:rsidRPr="00C23B92">
        <w:rPr>
          <w:color w:val="000000"/>
          <w:spacing w:val="3"/>
          <w:szCs w:val="24"/>
          <w:u w:val="single"/>
        </w:rPr>
        <w:t>t</w:t>
      </w:r>
      <w:r w:rsidRPr="00C23B92">
        <w:rPr>
          <w:color w:val="000000"/>
          <w:spacing w:val="-3"/>
          <w:szCs w:val="24"/>
          <w:u w:val="single"/>
        </w:rPr>
        <w:t>y</w:t>
      </w:r>
      <w:r w:rsidRPr="00C23B92">
        <w:rPr>
          <w:color w:val="000000"/>
          <w:szCs w:val="24"/>
        </w:rPr>
        <w:t xml:space="preserve">. </w:t>
      </w:r>
      <w:r w:rsidRPr="00C23B92">
        <w:rPr>
          <w:color w:val="000000"/>
          <w:spacing w:val="15"/>
          <w:szCs w:val="24"/>
        </w:rPr>
        <w:t xml:space="preserve"> </w:t>
      </w:r>
      <w:r w:rsidRPr="00C23B92">
        <w:rPr>
          <w:color w:val="000000"/>
          <w:szCs w:val="24"/>
        </w:rPr>
        <w:t>As</w:t>
      </w:r>
      <w:r w:rsidRPr="00C23B92">
        <w:rPr>
          <w:color w:val="000000"/>
          <w:spacing w:val="6"/>
          <w:szCs w:val="24"/>
        </w:rPr>
        <w:t xml:space="preserve"> </w:t>
      </w:r>
      <w:r w:rsidRPr="00C23B92">
        <w:rPr>
          <w:color w:val="000000"/>
          <w:spacing w:val="1"/>
          <w:szCs w:val="24"/>
        </w:rPr>
        <w:t>c</w:t>
      </w:r>
      <w:r w:rsidRPr="00C23B92">
        <w:rPr>
          <w:color w:val="000000"/>
          <w:szCs w:val="24"/>
        </w:rPr>
        <w:t>r</w:t>
      </w:r>
      <w:r w:rsidRPr="00C23B92">
        <w:rPr>
          <w:color w:val="000000"/>
          <w:spacing w:val="-2"/>
          <w:szCs w:val="24"/>
        </w:rPr>
        <w:t>e</w:t>
      </w:r>
      <w:r w:rsidRPr="00C23B92">
        <w:rPr>
          <w:color w:val="000000"/>
          <w:szCs w:val="24"/>
        </w:rPr>
        <w:t>dit</w:t>
      </w:r>
      <w:r w:rsidRPr="00C23B92">
        <w:rPr>
          <w:color w:val="000000"/>
          <w:spacing w:val="7"/>
          <w:szCs w:val="24"/>
        </w:rPr>
        <w:t xml:space="preserve"> </w:t>
      </w:r>
      <w:r w:rsidRPr="00C23B92">
        <w:rPr>
          <w:color w:val="000000"/>
          <w:szCs w:val="24"/>
        </w:rPr>
        <w:t>p</w:t>
      </w:r>
      <w:r w:rsidRPr="00C23B92">
        <w:rPr>
          <w:color w:val="000000"/>
          <w:spacing w:val="-1"/>
          <w:szCs w:val="24"/>
        </w:rPr>
        <w:t>r</w:t>
      </w:r>
      <w:r w:rsidRPr="00C23B92">
        <w:rPr>
          <w:color w:val="000000"/>
          <w:szCs w:val="24"/>
        </w:rPr>
        <w:t>ot</w:t>
      </w:r>
      <w:r w:rsidRPr="00C23B92">
        <w:rPr>
          <w:color w:val="000000"/>
          <w:spacing w:val="2"/>
          <w:szCs w:val="24"/>
        </w:rPr>
        <w:t>e</w:t>
      </w:r>
      <w:r w:rsidRPr="00C23B92">
        <w:rPr>
          <w:color w:val="000000"/>
          <w:spacing w:val="-1"/>
          <w:szCs w:val="24"/>
        </w:rPr>
        <w:t>c</w:t>
      </w:r>
      <w:r w:rsidRPr="00C23B92">
        <w:rPr>
          <w:color w:val="000000"/>
          <w:szCs w:val="24"/>
        </w:rPr>
        <w:t>t</w:t>
      </w:r>
      <w:r w:rsidRPr="00C23B92">
        <w:rPr>
          <w:color w:val="000000"/>
          <w:spacing w:val="1"/>
          <w:szCs w:val="24"/>
        </w:rPr>
        <w:t>i</w:t>
      </w:r>
      <w:r w:rsidRPr="00C23B92">
        <w:rPr>
          <w:color w:val="000000"/>
          <w:szCs w:val="24"/>
        </w:rPr>
        <w:t>on</w:t>
      </w:r>
      <w:r w:rsidRPr="00C23B92">
        <w:rPr>
          <w:color w:val="000000"/>
          <w:spacing w:val="6"/>
          <w:szCs w:val="24"/>
        </w:rPr>
        <w:t xml:space="preserve"> </w:t>
      </w:r>
      <w:r w:rsidRPr="00C23B92">
        <w:rPr>
          <w:color w:val="000000"/>
          <w:szCs w:val="24"/>
        </w:rPr>
        <w:t>to</w:t>
      </w:r>
      <w:r w:rsidRPr="00C23B92">
        <w:rPr>
          <w:color w:val="000000"/>
          <w:spacing w:val="6"/>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2"/>
          <w:szCs w:val="24"/>
        </w:rPr>
        <w:t>t</w:t>
      </w:r>
      <w:r w:rsidRPr="00C23B92">
        <w:rPr>
          <w:color w:val="000000"/>
          <w:szCs w:val="24"/>
        </w:rPr>
        <w:t>y A,</w:t>
      </w:r>
      <w:r w:rsidRPr="00C23B92">
        <w:rPr>
          <w:color w:val="000000"/>
          <w:spacing w:val="5"/>
          <w:szCs w:val="24"/>
        </w:rPr>
        <w:t xml:space="preserve"> </w:t>
      </w:r>
      <w:r w:rsidRPr="00C23B92">
        <w:rPr>
          <w:color w:val="000000"/>
          <w:spacing w:val="-1"/>
          <w:szCs w:val="24"/>
        </w:rPr>
        <w:t>a</w:t>
      </w:r>
      <w:r w:rsidRPr="00C23B92">
        <w:rPr>
          <w:color w:val="000000"/>
          <w:szCs w:val="24"/>
        </w:rPr>
        <w:t xml:space="preserve">nd </w:t>
      </w:r>
      <w:r w:rsidRPr="00C23B92">
        <w:rPr>
          <w:color w:val="000000"/>
          <w:spacing w:val="-1"/>
          <w:szCs w:val="24"/>
        </w:rPr>
        <w:t>a</w:t>
      </w:r>
      <w:r w:rsidRPr="00C23B92">
        <w:rPr>
          <w:color w:val="000000"/>
          <w:szCs w:val="24"/>
        </w:rPr>
        <w:t xml:space="preserve">s a </w:t>
      </w:r>
      <w:r w:rsidRPr="00C23B92">
        <w:rPr>
          <w:color w:val="000000"/>
          <w:spacing w:val="-1"/>
          <w:szCs w:val="24"/>
        </w:rPr>
        <w:t>c</w:t>
      </w:r>
      <w:r w:rsidRPr="00C23B92">
        <w:rPr>
          <w:color w:val="000000"/>
          <w:szCs w:val="24"/>
        </w:rPr>
        <w:t>ondi</w:t>
      </w:r>
      <w:r w:rsidRPr="00C23B92">
        <w:rPr>
          <w:color w:val="000000"/>
          <w:spacing w:val="1"/>
          <w:szCs w:val="24"/>
        </w:rPr>
        <w:t>t</w:t>
      </w:r>
      <w:r w:rsidRPr="00C23B92">
        <w:rPr>
          <w:color w:val="000000"/>
          <w:szCs w:val="24"/>
        </w:rPr>
        <w:t xml:space="preserve">ion to the </w:t>
      </w:r>
      <w:r w:rsidRPr="00C23B92">
        <w:rPr>
          <w:color w:val="000000"/>
          <w:spacing w:val="-1"/>
          <w:szCs w:val="24"/>
        </w:rPr>
        <w:t>e</w:t>
      </w:r>
      <w:r w:rsidRPr="00C23B92">
        <w:rPr>
          <w:color w:val="000000"/>
          <w:szCs w:val="24"/>
        </w:rPr>
        <w:t>f</w:t>
      </w:r>
      <w:r w:rsidRPr="00C23B92">
        <w:rPr>
          <w:color w:val="000000"/>
          <w:spacing w:val="-1"/>
          <w:szCs w:val="24"/>
        </w:rPr>
        <w:t>f</w:t>
      </w:r>
      <w:r w:rsidRPr="00C23B92">
        <w:rPr>
          <w:color w:val="000000"/>
          <w:spacing w:val="1"/>
          <w:szCs w:val="24"/>
        </w:rPr>
        <w:t>e</w:t>
      </w:r>
      <w:r w:rsidRPr="00C23B92">
        <w:rPr>
          <w:color w:val="000000"/>
          <w:spacing w:val="-1"/>
          <w:szCs w:val="24"/>
        </w:rPr>
        <w:t>c</w:t>
      </w:r>
      <w:r w:rsidRPr="00C23B92">
        <w:rPr>
          <w:color w:val="000000"/>
          <w:szCs w:val="24"/>
        </w:rPr>
        <w:t>t</w:t>
      </w:r>
      <w:r w:rsidRPr="00C23B92">
        <w:rPr>
          <w:color w:val="000000"/>
          <w:spacing w:val="1"/>
          <w:szCs w:val="24"/>
        </w:rPr>
        <w:t>i</w:t>
      </w:r>
      <w:r w:rsidRPr="00C23B92">
        <w:rPr>
          <w:color w:val="000000"/>
          <w:szCs w:val="24"/>
        </w:rPr>
        <w:t>v</w:t>
      </w:r>
      <w:r w:rsidRPr="00C23B92">
        <w:rPr>
          <w:color w:val="000000"/>
          <w:spacing w:val="-1"/>
          <w:szCs w:val="24"/>
        </w:rPr>
        <w:t>e</w:t>
      </w:r>
      <w:r w:rsidRPr="00C23B92">
        <w:rPr>
          <w:color w:val="000000"/>
          <w:szCs w:val="24"/>
        </w:rPr>
        <w:t>n</w:t>
      </w:r>
      <w:r w:rsidRPr="00C23B92">
        <w:rPr>
          <w:color w:val="000000"/>
          <w:spacing w:val="-1"/>
          <w:szCs w:val="24"/>
        </w:rPr>
        <w:t>e</w:t>
      </w:r>
      <w:r w:rsidRPr="00C23B92">
        <w:rPr>
          <w:color w:val="000000"/>
          <w:szCs w:val="24"/>
        </w:rPr>
        <w:t>ss of t</w:t>
      </w:r>
      <w:r w:rsidRPr="00C23B92">
        <w:rPr>
          <w:color w:val="000000"/>
          <w:spacing w:val="3"/>
          <w:szCs w:val="24"/>
        </w:rPr>
        <w:t>h</w:t>
      </w:r>
      <w:r w:rsidRPr="00C23B92">
        <w:rPr>
          <w:color w:val="000000"/>
          <w:szCs w:val="24"/>
        </w:rPr>
        <w:t>e Confi</w:t>
      </w:r>
      <w:r w:rsidRPr="00C23B92">
        <w:rPr>
          <w:color w:val="000000"/>
          <w:spacing w:val="-1"/>
          <w:szCs w:val="24"/>
        </w:rPr>
        <w:t>r</w:t>
      </w:r>
      <w:r w:rsidRPr="00C23B92">
        <w:rPr>
          <w:color w:val="000000"/>
          <w:szCs w:val="24"/>
        </w:rPr>
        <w:t xml:space="preserve">mation, </w:t>
      </w:r>
      <w:r w:rsidRPr="00C23B92">
        <w:rPr>
          <w:color w:val="000000"/>
          <w:spacing w:val="9"/>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2"/>
          <w:szCs w:val="24"/>
        </w:rPr>
        <w:t>t</w:t>
      </w:r>
      <w:r w:rsidRPr="00C23B92">
        <w:rPr>
          <w:color w:val="000000"/>
          <w:szCs w:val="24"/>
        </w:rPr>
        <w:t xml:space="preserve">y A </w:t>
      </w:r>
      <w:r w:rsidRPr="00C23B92">
        <w:rPr>
          <w:color w:val="000000"/>
          <w:spacing w:val="8"/>
          <w:szCs w:val="24"/>
        </w:rPr>
        <w:t xml:space="preserve"> </w:t>
      </w:r>
      <w:r w:rsidRPr="00C23B92">
        <w:rPr>
          <w:color w:val="000000"/>
          <w:spacing w:val="-1"/>
          <w:szCs w:val="24"/>
        </w:rPr>
        <w:t>a</w:t>
      </w:r>
      <w:r w:rsidRPr="00C23B92">
        <w:rPr>
          <w:color w:val="000000"/>
          <w:szCs w:val="24"/>
        </w:rPr>
        <w:t xml:space="preserve">nd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2"/>
          <w:szCs w:val="24"/>
        </w:rPr>
        <w:t>t</w:t>
      </w:r>
      <w:r w:rsidRPr="00C23B92">
        <w:rPr>
          <w:color w:val="000000"/>
          <w:szCs w:val="24"/>
        </w:rPr>
        <w:t>y</w:t>
      </w:r>
      <w:r w:rsidRPr="00C23B92">
        <w:rPr>
          <w:color w:val="000000"/>
          <w:spacing w:val="-2"/>
          <w:szCs w:val="24"/>
        </w:rPr>
        <w:t xml:space="preserve"> </w:t>
      </w:r>
      <w:r w:rsidRPr="00C23B92">
        <w:rPr>
          <w:color w:val="000000"/>
          <w:szCs w:val="24"/>
        </w:rPr>
        <w:t>B</w:t>
      </w:r>
      <w:r w:rsidRPr="00C23B92">
        <w:rPr>
          <w:color w:val="000000"/>
          <w:spacing w:val="10"/>
          <w:szCs w:val="24"/>
        </w:rPr>
        <w:t xml:space="preserve"> </w:t>
      </w:r>
      <w:r w:rsidRPr="00C23B92">
        <w:rPr>
          <w:color w:val="000000"/>
          <w:szCs w:val="24"/>
        </w:rPr>
        <w:t>s</w:t>
      </w:r>
      <w:r w:rsidRPr="00C23B92">
        <w:rPr>
          <w:color w:val="000000"/>
          <w:spacing w:val="2"/>
          <w:szCs w:val="24"/>
        </w:rPr>
        <w:t>h</w:t>
      </w:r>
      <w:r w:rsidRPr="00C23B92">
        <w:rPr>
          <w:color w:val="000000"/>
          <w:spacing w:val="-1"/>
          <w:szCs w:val="24"/>
        </w:rPr>
        <w:t>a</w:t>
      </w:r>
      <w:r w:rsidRPr="00C23B92">
        <w:rPr>
          <w:color w:val="000000"/>
          <w:szCs w:val="24"/>
        </w:rPr>
        <w:t>ll</w:t>
      </w:r>
      <w:r w:rsidRPr="00C23B92">
        <w:rPr>
          <w:color w:val="000000"/>
          <w:spacing w:val="12"/>
          <w:szCs w:val="24"/>
        </w:rPr>
        <w:t xml:space="preserve"> </w:t>
      </w:r>
      <w:r w:rsidRPr="00C23B92">
        <w:rPr>
          <w:color w:val="000000"/>
          <w:szCs w:val="24"/>
        </w:rPr>
        <w:t>h</w:t>
      </w:r>
      <w:r w:rsidRPr="00C23B92">
        <w:rPr>
          <w:color w:val="000000"/>
          <w:spacing w:val="-1"/>
          <w:szCs w:val="24"/>
        </w:rPr>
        <w:t>a</w:t>
      </w:r>
      <w:r w:rsidRPr="00C23B92">
        <w:rPr>
          <w:color w:val="000000"/>
          <w:szCs w:val="24"/>
        </w:rPr>
        <w:t>ve</w:t>
      </w:r>
      <w:r w:rsidRPr="00C23B92">
        <w:rPr>
          <w:color w:val="000000"/>
          <w:spacing w:val="13"/>
          <w:szCs w:val="24"/>
        </w:rPr>
        <w:t xml:space="preserve"> </w:t>
      </w:r>
      <w:r w:rsidRPr="00C23B92">
        <w:rPr>
          <w:color w:val="000000"/>
          <w:spacing w:val="-1"/>
          <w:szCs w:val="24"/>
        </w:rPr>
        <w:t>e</w:t>
      </w:r>
      <w:r w:rsidRPr="00C23B92">
        <w:rPr>
          <w:color w:val="000000"/>
          <w:szCs w:val="24"/>
        </w:rPr>
        <w:t>nte</w:t>
      </w:r>
      <w:r w:rsidRPr="00C23B92">
        <w:rPr>
          <w:color w:val="000000"/>
          <w:spacing w:val="1"/>
          <w:szCs w:val="24"/>
        </w:rPr>
        <w:t>re</w:t>
      </w:r>
      <w:r w:rsidRPr="00C23B92">
        <w:rPr>
          <w:color w:val="000000"/>
          <w:szCs w:val="24"/>
        </w:rPr>
        <w:t>d</w:t>
      </w:r>
      <w:r w:rsidRPr="00C23B92">
        <w:rPr>
          <w:color w:val="000000"/>
          <w:spacing w:val="12"/>
          <w:szCs w:val="24"/>
        </w:rPr>
        <w:t xml:space="preserve"> </w:t>
      </w:r>
      <w:r w:rsidRPr="00C23B92">
        <w:rPr>
          <w:color w:val="000000"/>
          <w:szCs w:val="24"/>
        </w:rPr>
        <w:t>in</w:t>
      </w:r>
      <w:r w:rsidRPr="00C23B92">
        <w:rPr>
          <w:color w:val="000000"/>
          <w:spacing w:val="1"/>
          <w:szCs w:val="24"/>
        </w:rPr>
        <w:t>t</w:t>
      </w:r>
      <w:r w:rsidRPr="00C23B92">
        <w:rPr>
          <w:color w:val="000000"/>
          <w:szCs w:val="24"/>
        </w:rPr>
        <w:t>o</w:t>
      </w:r>
      <w:r w:rsidRPr="00C23B92">
        <w:rPr>
          <w:color w:val="000000"/>
          <w:spacing w:val="12"/>
          <w:szCs w:val="24"/>
        </w:rPr>
        <w:t xml:space="preserve"> </w:t>
      </w:r>
      <w:r w:rsidRPr="00C23B92">
        <w:rPr>
          <w:color w:val="000000"/>
          <w:szCs w:val="24"/>
        </w:rPr>
        <w:t>the</w:t>
      </w:r>
      <w:r w:rsidRPr="00C23B92">
        <w:rPr>
          <w:color w:val="000000"/>
          <w:spacing w:val="11"/>
          <w:szCs w:val="24"/>
        </w:rPr>
        <w:t xml:space="preserve"> </w:t>
      </w:r>
      <w:r w:rsidRPr="00C23B92">
        <w:rPr>
          <w:color w:val="000000"/>
          <w:spacing w:val="1"/>
          <w:szCs w:val="24"/>
        </w:rPr>
        <w:t>S</w:t>
      </w:r>
      <w:r w:rsidRPr="00C23B92">
        <w:rPr>
          <w:color w:val="000000"/>
          <w:spacing w:val="-1"/>
          <w:szCs w:val="24"/>
        </w:rPr>
        <w:t>ec</w:t>
      </w:r>
      <w:r w:rsidRPr="00C23B92">
        <w:rPr>
          <w:color w:val="000000"/>
          <w:spacing w:val="2"/>
          <w:szCs w:val="24"/>
        </w:rPr>
        <w:t>u</w:t>
      </w:r>
      <w:r w:rsidRPr="00C23B92">
        <w:rPr>
          <w:color w:val="000000"/>
          <w:szCs w:val="24"/>
        </w:rPr>
        <w:t>ri</w:t>
      </w:r>
      <w:r w:rsidRPr="00C23B92">
        <w:rPr>
          <w:color w:val="000000"/>
          <w:spacing w:val="2"/>
          <w:szCs w:val="24"/>
        </w:rPr>
        <w:t>t</w:t>
      </w:r>
      <w:r w:rsidRPr="00C23B92">
        <w:rPr>
          <w:color w:val="000000"/>
          <w:szCs w:val="24"/>
        </w:rPr>
        <w:t>y</w:t>
      </w:r>
      <w:r w:rsidRPr="00C23B92">
        <w:rPr>
          <w:color w:val="000000"/>
          <w:spacing w:val="9"/>
          <w:szCs w:val="24"/>
        </w:rPr>
        <w:t xml:space="preserve"> </w:t>
      </w:r>
      <w:r w:rsidRPr="00C23B92">
        <w:rPr>
          <w:color w:val="000000"/>
          <w:szCs w:val="24"/>
        </w:rPr>
        <w:t>Do</w:t>
      </w:r>
      <w:r w:rsidRPr="00C23B92">
        <w:rPr>
          <w:color w:val="000000"/>
          <w:spacing w:val="-1"/>
          <w:szCs w:val="24"/>
        </w:rPr>
        <w:t>c</w:t>
      </w:r>
      <w:r w:rsidRPr="00C23B92">
        <w:rPr>
          <w:color w:val="000000"/>
          <w:spacing w:val="2"/>
          <w:szCs w:val="24"/>
        </w:rPr>
        <w:t>u</w:t>
      </w:r>
      <w:r w:rsidRPr="00C23B92">
        <w:rPr>
          <w:color w:val="000000"/>
          <w:szCs w:val="24"/>
        </w:rPr>
        <w:t>ments,</w:t>
      </w:r>
      <w:r w:rsidRPr="00C23B92">
        <w:rPr>
          <w:color w:val="000000"/>
          <w:spacing w:val="12"/>
          <w:szCs w:val="24"/>
        </w:rPr>
        <w:t xml:space="preserve"> </w:t>
      </w:r>
      <w:r w:rsidRPr="00C23B92">
        <w:rPr>
          <w:color w:val="000000"/>
          <w:spacing w:val="-1"/>
          <w:szCs w:val="24"/>
        </w:rPr>
        <w:t>eac</w:t>
      </w:r>
      <w:r w:rsidRPr="00C23B92">
        <w:rPr>
          <w:color w:val="000000"/>
          <w:szCs w:val="24"/>
        </w:rPr>
        <w:t>h</w:t>
      </w:r>
      <w:r w:rsidRPr="00C23B92">
        <w:rPr>
          <w:color w:val="000000"/>
          <w:spacing w:val="14"/>
          <w:szCs w:val="24"/>
        </w:rPr>
        <w:t xml:space="preserve"> </w:t>
      </w:r>
      <w:r w:rsidRPr="00C23B92">
        <w:rPr>
          <w:color w:val="000000"/>
          <w:szCs w:val="24"/>
        </w:rPr>
        <w:t>in</w:t>
      </w:r>
      <w:r w:rsidRPr="00C23B92">
        <w:rPr>
          <w:color w:val="000000"/>
          <w:spacing w:val="12"/>
          <w:szCs w:val="24"/>
        </w:rPr>
        <w:t xml:space="preserve"> </w:t>
      </w:r>
      <w:r w:rsidRPr="00C23B92">
        <w:rPr>
          <w:color w:val="000000"/>
          <w:szCs w:val="24"/>
        </w:rPr>
        <w:t>f</w:t>
      </w:r>
      <w:r w:rsidRPr="00C23B92">
        <w:rPr>
          <w:color w:val="000000"/>
          <w:spacing w:val="1"/>
          <w:szCs w:val="24"/>
        </w:rPr>
        <w:t>o</w:t>
      </w:r>
      <w:r w:rsidRPr="00C23B92">
        <w:rPr>
          <w:color w:val="000000"/>
          <w:szCs w:val="24"/>
        </w:rPr>
        <w:t>rm</w:t>
      </w:r>
      <w:r w:rsidRPr="00C23B92">
        <w:rPr>
          <w:color w:val="000000"/>
          <w:spacing w:val="12"/>
          <w:szCs w:val="24"/>
        </w:rPr>
        <w:t xml:space="preserve"> </w:t>
      </w:r>
      <w:r w:rsidRPr="00C23B92">
        <w:rPr>
          <w:color w:val="000000"/>
          <w:spacing w:val="-1"/>
          <w:szCs w:val="24"/>
        </w:rPr>
        <w:t>a</w:t>
      </w:r>
      <w:r w:rsidRPr="00C23B92">
        <w:rPr>
          <w:color w:val="000000"/>
          <w:szCs w:val="24"/>
        </w:rPr>
        <w:t>nd subs</w:t>
      </w:r>
      <w:r w:rsidRPr="00C23B92">
        <w:rPr>
          <w:color w:val="000000"/>
          <w:spacing w:val="1"/>
          <w:szCs w:val="24"/>
        </w:rPr>
        <w:t>t</w:t>
      </w:r>
      <w:r w:rsidRPr="00C23B92">
        <w:rPr>
          <w:color w:val="000000"/>
          <w:spacing w:val="-1"/>
          <w:szCs w:val="24"/>
        </w:rPr>
        <w:t>a</w:t>
      </w:r>
      <w:r w:rsidRPr="00C23B92">
        <w:rPr>
          <w:color w:val="000000"/>
          <w:szCs w:val="24"/>
        </w:rPr>
        <w:t>n</w:t>
      </w:r>
      <w:r w:rsidRPr="00C23B92">
        <w:rPr>
          <w:color w:val="000000"/>
          <w:spacing w:val="-1"/>
          <w:szCs w:val="24"/>
        </w:rPr>
        <w:t>c</w:t>
      </w:r>
      <w:r w:rsidRPr="00C23B92">
        <w:rPr>
          <w:color w:val="000000"/>
          <w:szCs w:val="24"/>
        </w:rPr>
        <w:t xml:space="preserve">e  </w:t>
      </w:r>
      <w:r w:rsidRPr="00C23B92">
        <w:rPr>
          <w:color w:val="000000"/>
          <w:spacing w:val="40"/>
          <w:szCs w:val="24"/>
        </w:rPr>
        <w:t xml:space="preserve"> </w:t>
      </w:r>
      <w:r w:rsidRPr="00C23B92">
        <w:rPr>
          <w:color w:val="000000"/>
          <w:spacing w:val="1"/>
          <w:szCs w:val="24"/>
        </w:rPr>
        <w:t>r</w:t>
      </w:r>
      <w:r w:rsidRPr="00C23B92">
        <w:rPr>
          <w:color w:val="000000"/>
          <w:spacing w:val="-1"/>
          <w:szCs w:val="24"/>
        </w:rPr>
        <w:t>ea</w:t>
      </w:r>
      <w:r w:rsidRPr="00C23B92">
        <w:rPr>
          <w:color w:val="000000"/>
          <w:szCs w:val="24"/>
        </w:rPr>
        <w:t>sona</w:t>
      </w:r>
      <w:r w:rsidRPr="00C23B92">
        <w:rPr>
          <w:color w:val="000000"/>
          <w:spacing w:val="-1"/>
          <w:szCs w:val="24"/>
        </w:rPr>
        <w:t>b</w:t>
      </w:r>
      <w:r w:rsidRPr="00C23B92">
        <w:rPr>
          <w:color w:val="000000"/>
          <w:spacing w:val="7"/>
          <w:szCs w:val="24"/>
        </w:rPr>
        <w:t>l</w:t>
      </w:r>
      <w:r w:rsidRPr="00C23B92">
        <w:rPr>
          <w:color w:val="000000"/>
          <w:szCs w:val="24"/>
        </w:rPr>
        <w:t xml:space="preserve">y  </w:t>
      </w:r>
      <w:r w:rsidRPr="00C23B92">
        <w:rPr>
          <w:color w:val="000000"/>
          <w:spacing w:val="38"/>
          <w:szCs w:val="24"/>
        </w:rPr>
        <w:t xml:space="preserve"> </w:t>
      </w:r>
      <w:r w:rsidRPr="00C23B92">
        <w:rPr>
          <w:color w:val="000000"/>
          <w:szCs w:val="24"/>
        </w:rPr>
        <w:t>s</w:t>
      </w:r>
      <w:r w:rsidRPr="00C23B92">
        <w:rPr>
          <w:color w:val="000000"/>
          <w:spacing w:val="-1"/>
          <w:szCs w:val="24"/>
        </w:rPr>
        <w:t>a</w:t>
      </w:r>
      <w:r w:rsidRPr="00C23B92">
        <w:rPr>
          <w:color w:val="000000"/>
          <w:szCs w:val="24"/>
        </w:rPr>
        <w:t>t</w:t>
      </w:r>
      <w:r w:rsidRPr="00C23B92">
        <w:rPr>
          <w:color w:val="000000"/>
          <w:spacing w:val="1"/>
          <w:szCs w:val="24"/>
        </w:rPr>
        <w:t>i</w:t>
      </w:r>
      <w:r w:rsidRPr="00C23B92">
        <w:rPr>
          <w:color w:val="000000"/>
          <w:szCs w:val="24"/>
        </w:rPr>
        <w:t>sf</w:t>
      </w:r>
      <w:r w:rsidRPr="00C23B92">
        <w:rPr>
          <w:color w:val="000000"/>
          <w:spacing w:val="-1"/>
          <w:szCs w:val="24"/>
        </w:rPr>
        <w:t>ac</w:t>
      </w:r>
      <w:r w:rsidRPr="00C23B92">
        <w:rPr>
          <w:color w:val="000000"/>
          <w:szCs w:val="24"/>
        </w:rPr>
        <w:t>to</w:t>
      </w:r>
      <w:r w:rsidRPr="00C23B92">
        <w:rPr>
          <w:color w:val="000000"/>
          <w:spacing w:val="4"/>
          <w:szCs w:val="24"/>
        </w:rPr>
        <w:t>r</w:t>
      </w:r>
      <w:r w:rsidRPr="00C23B92">
        <w:rPr>
          <w:color w:val="000000"/>
          <w:szCs w:val="24"/>
        </w:rPr>
        <w:t xml:space="preserve">y  </w:t>
      </w:r>
      <w:r w:rsidRPr="00C23B92">
        <w:rPr>
          <w:color w:val="000000"/>
          <w:spacing w:val="36"/>
          <w:szCs w:val="24"/>
        </w:rPr>
        <w:t xml:space="preserve"> </w:t>
      </w:r>
      <w:r w:rsidRPr="00C23B92">
        <w:rPr>
          <w:color w:val="000000"/>
          <w:szCs w:val="24"/>
        </w:rPr>
        <w:t xml:space="preserve">to  </w:t>
      </w:r>
      <w:r w:rsidRPr="00C23B92">
        <w:rPr>
          <w:color w:val="000000"/>
          <w:spacing w:val="41"/>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 xml:space="preserve">y A,  </w:t>
      </w:r>
      <w:r w:rsidRPr="00C23B92">
        <w:rPr>
          <w:color w:val="000000"/>
          <w:spacing w:val="40"/>
          <w:szCs w:val="24"/>
        </w:rPr>
        <w:t xml:space="preserve"> </w:t>
      </w:r>
      <w:r w:rsidRPr="00C23B92">
        <w:rPr>
          <w:color w:val="000000"/>
          <w:spacing w:val="-1"/>
          <w:szCs w:val="24"/>
        </w:rPr>
        <w:t>a</w:t>
      </w:r>
      <w:r w:rsidRPr="00C23B92">
        <w:rPr>
          <w:color w:val="000000"/>
          <w:szCs w:val="24"/>
        </w:rPr>
        <w:t xml:space="preserve">nd  </w:t>
      </w:r>
      <w:r w:rsidRPr="00C23B92">
        <w:rPr>
          <w:color w:val="000000"/>
          <w:spacing w:val="41"/>
          <w:szCs w:val="24"/>
        </w:rPr>
        <w:t xml:space="preserve"> </w:t>
      </w:r>
      <w:r w:rsidRPr="00C23B92">
        <w:rPr>
          <w:color w:val="000000"/>
          <w:szCs w:val="24"/>
        </w:rPr>
        <w:t xml:space="preserve">such  </w:t>
      </w:r>
      <w:r w:rsidRPr="00C23B92">
        <w:rPr>
          <w:color w:val="000000"/>
          <w:spacing w:val="40"/>
          <w:szCs w:val="24"/>
        </w:rPr>
        <w:t xml:space="preserve"> </w:t>
      </w:r>
      <w:r w:rsidRPr="00C23B92">
        <w:rPr>
          <w:color w:val="000000"/>
          <w:spacing w:val="1"/>
          <w:szCs w:val="24"/>
        </w:rPr>
        <w:t>Se</w:t>
      </w:r>
      <w:r w:rsidRPr="00C23B92">
        <w:rPr>
          <w:color w:val="000000"/>
          <w:spacing w:val="-1"/>
          <w:szCs w:val="24"/>
        </w:rPr>
        <w:t>c</w:t>
      </w:r>
      <w:r w:rsidRPr="00C23B92">
        <w:rPr>
          <w:color w:val="000000"/>
          <w:szCs w:val="24"/>
        </w:rPr>
        <w:t>u</w:t>
      </w:r>
      <w:r w:rsidRPr="00C23B92">
        <w:rPr>
          <w:color w:val="000000"/>
          <w:spacing w:val="-1"/>
          <w:szCs w:val="24"/>
        </w:rPr>
        <w:t>r</w:t>
      </w:r>
      <w:r w:rsidRPr="00C23B92">
        <w:rPr>
          <w:color w:val="000000"/>
          <w:szCs w:val="24"/>
        </w:rPr>
        <w:t>i</w:t>
      </w:r>
      <w:r w:rsidRPr="00C23B92">
        <w:rPr>
          <w:color w:val="000000"/>
          <w:spacing w:val="6"/>
          <w:szCs w:val="24"/>
        </w:rPr>
        <w:t>t</w:t>
      </w:r>
      <w:r w:rsidRPr="00C23B92">
        <w:rPr>
          <w:color w:val="000000"/>
          <w:szCs w:val="24"/>
        </w:rPr>
        <w:t>y Do</w:t>
      </w:r>
      <w:r w:rsidRPr="00C23B92">
        <w:rPr>
          <w:color w:val="000000"/>
          <w:spacing w:val="-1"/>
          <w:szCs w:val="24"/>
        </w:rPr>
        <w:t>c</w:t>
      </w:r>
      <w:r w:rsidRPr="00C23B92">
        <w:rPr>
          <w:color w:val="000000"/>
          <w:szCs w:val="24"/>
        </w:rPr>
        <w:t>uments</w:t>
      </w:r>
      <w:r w:rsidRPr="00C23B92">
        <w:rPr>
          <w:color w:val="000000"/>
          <w:spacing w:val="2"/>
          <w:szCs w:val="24"/>
        </w:rPr>
        <w:t xml:space="preserve"> </w:t>
      </w:r>
      <w:r w:rsidRPr="00C23B92">
        <w:rPr>
          <w:color w:val="000000"/>
          <w:szCs w:val="24"/>
        </w:rPr>
        <w:t>shall</w:t>
      </w:r>
      <w:r w:rsidRPr="00C23B92">
        <w:rPr>
          <w:color w:val="000000"/>
          <w:spacing w:val="2"/>
          <w:szCs w:val="24"/>
        </w:rPr>
        <w:t xml:space="preserve"> </w:t>
      </w:r>
      <w:r w:rsidRPr="00C23B92">
        <w:rPr>
          <w:color w:val="000000"/>
          <w:szCs w:val="24"/>
        </w:rPr>
        <w:t>h</w:t>
      </w:r>
      <w:r w:rsidRPr="00C23B92">
        <w:rPr>
          <w:color w:val="000000"/>
          <w:spacing w:val="-1"/>
          <w:szCs w:val="24"/>
        </w:rPr>
        <w:t>a</w:t>
      </w:r>
      <w:r w:rsidRPr="00C23B92">
        <w:rPr>
          <w:color w:val="000000"/>
          <w:spacing w:val="2"/>
          <w:szCs w:val="24"/>
        </w:rPr>
        <w:t>v</w:t>
      </w:r>
      <w:r w:rsidRPr="00C23B92">
        <w:rPr>
          <w:color w:val="000000"/>
          <w:szCs w:val="24"/>
        </w:rPr>
        <w:t>e</w:t>
      </w:r>
      <w:r w:rsidRPr="00C23B92">
        <w:rPr>
          <w:color w:val="000000"/>
          <w:spacing w:val="1"/>
          <w:szCs w:val="24"/>
        </w:rPr>
        <w:t xml:space="preserve"> </w:t>
      </w:r>
      <w:r w:rsidRPr="00C23B92">
        <w:rPr>
          <w:color w:val="000000"/>
          <w:spacing w:val="2"/>
          <w:szCs w:val="24"/>
        </w:rPr>
        <w:t>b</w:t>
      </w:r>
      <w:r w:rsidRPr="00C23B92">
        <w:rPr>
          <w:color w:val="000000"/>
          <w:spacing w:val="1"/>
          <w:szCs w:val="24"/>
        </w:rPr>
        <w:t>e</w:t>
      </w:r>
      <w:r w:rsidRPr="00C23B92">
        <w:rPr>
          <w:color w:val="000000"/>
          <w:spacing w:val="-1"/>
          <w:szCs w:val="24"/>
        </w:rPr>
        <w:t>e</w:t>
      </w:r>
      <w:r w:rsidRPr="00C23B92">
        <w:rPr>
          <w:color w:val="000000"/>
          <w:szCs w:val="24"/>
        </w:rPr>
        <w:t>n</w:t>
      </w:r>
      <w:r w:rsidRPr="00C23B92">
        <w:rPr>
          <w:color w:val="000000"/>
          <w:spacing w:val="2"/>
          <w:szCs w:val="24"/>
        </w:rPr>
        <w:t xml:space="preserve"> </w:t>
      </w:r>
      <w:r w:rsidRPr="00C23B92">
        <w:rPr>
          <w:color w:val="000000"/>
          <w:szCs w:val="24"/>
        </w:rPr>
        <w:t>du</w:t>
      </w:r>
      <w:r w:rsidRPr="00C23B92">
        <w:rPr>
          <w:color w:val="000000"/>
          <w:spacing w:val="5"/>
          <w:szCs w:val="24"/>
        </w:rPr>
        <w:t>l</w:t>
      </w:r>
      <w:r w:rsidRPr="00C23B92">
        <w:rPr>
          <w:color w:val="000000"/>
          <w:szCs w:val="24"/>
        </w:rPr>
        <w:t>y</w:t>
      </w:r>
      <w:r w:rsidRPr="00C23B92">
        <w:rPr>
          <w:color w:val="000000"/>
          <w:spacing w:val="-3"/>
          <w:szCs w:val="24"/>
        </w:rPr>
        <w:t xml:space="preserve"> </w:t>
      </w:r>
      <w:r w:rsidRPr="00C23B92">
        <w:rPr>
          <w:color w:val="000000"/>
          <w:spacing w:val="-1"/>
          <w:szCs w:val="24"/>
        </w:rPr>
        <w:t>e</w:t>
      </w:r>
      <w:r w:rsidRPr="00C23B92">
        <w:rPr>
          <w:color w:val="000000"/>
          <w:spacing w:val="2"/>
          <w:szCs w:val="24"/>
        </w:rPr>
        <w:t>x</w:t>
      </w:r>
      <w:r w:rsidRPr="00C23B92">
        <w:rPr>
          <w:color w:val="000000"/>
          <w:spacing w:val="-1"/>
          <w:szCs w:val="24"/>
        </w:rPr>
        <w:t>ec</w:t>
      </w:r>
      <w:r w:rsidRPr="00C23B92">
        <w:rPr>
          <w:color w:val="000000"/>
          <w:szCs w:val="24"/>
        </w:rPr>
        <w:t>uted</w:t>
      </w:r>
      <w:r w:rsidRPr="00C23B92">
        <w:rPr>
          <w:color w:val="000000"/>
          <w:spacing w:val="4"/>
          <w:szCs w:val="24"/>
        </w:rPr>
        <w:t xml:space="preserve"> </w:t>
      </w:r>
      <w:r w:rsidRPr="00C23B92">
        <w:rPr>
          <w:color w:val="000000"/>
          <w:spacing w:val="-1"/>
          <w:szCs w:val="24"/>
        </w:rPr>
        <w:t>a</w:t>
      </w:r>
      <w:r w:rsidRPr="00C23B92">
        <w:rPr>
          <w:color w:val="000000"/>
          <w:szCs w:val="24"/>
        </w:rPr>
        <w:t>nd</w:t>
      </w:r>
      <w:r w:rsidRPr="00C23B92">
        <w:rPr>
          <w:color w:val="000000"/>
          <w:spacing w:val="2"/>
          <w:szCs w:val="24"/>
        </w:rPr>
        <w:t xml:space="preserve"> d</w:t>
      </w:r>
      <w:r w:rsidRPr="00C23B92">
        <w:rPr>
          <w:color w:val="000000"/>
          <w:spacing w:val="-1"/>
          <w:szCs w:val="24"/>
        </w:rPr>
        <w:t>e</w:t>
      </w:r>
      <w:r w:rsidRPr="00C23B92">
        <w:rPr>
          <w:color w:val="000000"/>
          <w:spacing w:val="3"/>
          <w:szCs w:val="24"/>
        </w:rPr>
        <w:t>l</w:t>
      </w:r>
      <w:r w:rsidRPr="00C23B92">
        <w:rPr>
          <w:color w:val="000000"/>
          <w:szCs w:val="24"/>
        </w:rPr>
        <w:t>ive</w:t>
      </w:r>
      <w:r w:rsidRPr="00C23B92">
        <w:rPr>
          <w:color w:val="000000"/>
          <w:spacing w:val="-1"/>
          <w:szCs w:val="24"/>
        </w:rPr>
        <w:t>re</w:t>
      </w:r>
      <w:r w:rsidRPr="00C23B92">
        <w:rPr>
          <w:color w:val="000000"/>
          <w:szCs w:val="24"/>
        </w:rPr>
        <w:t>d</w:t>
      </w:r>
      <w:r w:rsidRPr="00C23B92">
        <w:rPr>
          <w:color w:val="000000"/>
          <w:spacing w:val="2"/>
          <w:szCs w:val="24"/>
        </w:rPr>
        <w:t xml:space="preserve"> </w:t>
      </w:r>
      <w:r w:rsidRPr="00C23B92">
        <w:rPr>
          <w:color w:val="000000"/>
          <w:spacing w:val="5"/>
          <w:szCs w:val="24"/>
        </w:rPr>
        <w:t>b</w:t>
      </w:r>
      <w:r w:rsidRPr="00C23B92">
        <w:rPr>
          <w:color w:val="000000"/>
          <w:szCs w:val="24"/>
        </w:rPr>
        <w:t>y</w:t>
      </w:r>
      <w:r w:rsidRPr="00C23B92">
        <w:rPr>
          <w:color w:val="000000"/>
          <w:spacing w:val="-3"/>
          <w:szCs w:val="24"/>
        </w:rPr>
        <w:t xml:space="preserve"> </w:t>
      </w:r>
      <w:r w:rsidRPr="00C23B92">
        <w:rPr>
          <w:color w:val="000000"/>
          <w:szCs w:val="24"/>
        </w:rPr>
        <w:t>t</w:t>
      </w:r>
      <w:r w:rsidRPr="00C23B92">
        <w:rPr>
          <w:color w:val="000000"/>
          <w:spacing w:val="3"/>
          <w:szCs w:val="24"/>
        </w:rPr>
        <w:t>h</w:t>
      </w:r>
      <w:r w:rsidRPr="00C23B92">
        <w:rPr>
          <w:color w:val="000000"/>
          <w:szCs w:val="24"/>
        </w:rPr>
        <w:t>e</w:t>
      </w:r>
      <w:r w:rsidRPr="00C23B92">
        <w:rPr>
          <w:color w:val="000000"/>
          <w:spacing w:val="1"/>
          <w:szCs w:val="24"/>
        </w:rPr>
        <w:t xml:space="preserve"> P</w:t>
      </w:r>
      <w:r w:rsidRPr="00C23B92">
        <w:rPr>
          <w:color w:val="000000"/>
          <w:spacing w:val="-1"/>
          <w:szCs w:val="24"/>
        </w:rPr>
        <w:t>a</w:t>
      </w:r>
      <w:r w:rsidRPr="00C23B92">
        <w:rPr>
          <w:color w:val="000000"/>
          <w:szCs w:val="24"/>
        </w:rPr>
        <w:t>rties</w:t>
      </w:r>
      <w:r w:rsidRPr="00C23B92">
        <w:rPr>
          <w:color w:val="000000"/>
          <w:spacing w:val="4"/>
          <w:szCs w:val="24"/>
        </w:rPr>
        <w:t xml:space="preserve"> </w:t>
      </w:r>
      <w:r w:rsidRPr="00C23B92">
        <w:rPr>
          <w:color w:val="000000"/>
          <w:spacing w:val="-1"/>
          <w:szCs w:val="24"/>
        </w:rPr>
        <w:t>a</w:t>
      </w:r>
      <w:r w:rsidRPr="00C23B92">
        <w:rPr>
          <w:color w:val="000000"/>
          <w:szCs w:val="24"/>
        </w:rPr>
        <w:t xml:space="preserve">nd </w:t>
      </w:r>
      <w:r w:rsidRPr="00C23B92">
        <w:rPr>
          <w:color w:val="000000"/>
          <w:spacing w:val="2"/>
          <w:szCs w:val="24"/>
        </w:rPr>
        <w:t>b</w:t>
      </w:r>
      <w:r w:rsidRPr="00C23B92">
        <w:rPr>
          <w:color w:val="000000"/>
          <w:szCs w:val="24"/>
        </w:rPr>
        <w:t xml:space="preserve">y </w:t>
      </w:r>
      <w:r w:rsidRPr="00C23B92">
        <w:rPr>
          <w:color w:val="000000"/>
          <w:spacing w:val="-1"/>
          <w:szCs w:val="24"/>
        </w:rPr>
        <w:t>a</w:t>
      </w:r>
      <w:r w:rsidRPr="00C23B92">
        <w:rPr>
          <w:color w:val="000000"/>
          <w:szCs w:val="24"/>
        </w:rPr>
        <w:t>ll</w:t>
      </w:r>
      <w:r w:rsidRPr="00C23B92">
        <w:rPr>
          <w:color w:val="000000"/>
          <w:spacing w:val="6"/>
          <w:szCs w:val="24"/>
        </w:rPr>
        <w:t xml:space="preserve"> </w:t>
      </w:r>
      <w:r w:rsidRPr="00C23B92">
        <w:rPr>
          <w:color w:val="000000"/>
          <w:szCs w:val="24"/>
        </w:rPr>
        <w:t>th</w:t>
      </w:r>
      <w:r w:rsidRPr="00C23B92">
        <w:rPr>
          <w:color w:val="000000"/>
          <w:spacing w:val="1"/>
          <w:szCs w:val="24"/>
        </w:rPr>
        <w:t>i</w:t>
      </w:r>
      <w:r w:rsidRPr="00C23B92">
        <w:rPr>
          <w:color w:val="000000"/>
          <w:szCs w:val="24"/>
        </w:rPr>
        <w:t>rd</w:t>
      </w:r>
      <w:r w:rsidRPr="00C23B92">
        <w:rPr>
          <w:color w:val="000000"/>
          <w:spacing w:val="4"/>
          <w:szCs w:val="24"/>
        </w:rPr>
        <w:t xml:space="preserve"> </w:t>
      </w:r>
      <w:r w:rsidRPr="00C23B92">
        <w:rPr>
          <w:color w:val="000000"/>
          <w:szCs w:val="24"/>
        </w:rPr>
        <w:t>p</w:t>
      </w:r>
      <w:r w:rsidRPr="00C23B92">
        <w:rPr>
          <w:color w:val="000000"/>
          <w:spacing w:val="-1"/>
          <w:szCs w:val="24"/>
        </w:rPr>
        <w:t>a</w:t>
      </w:r>
      <w:r w:rsidRPr="00C23B92">
        <w:rPr>
          <w:color w:val="000000"/>
          <w:szCs w:val="24"/>
        </w:rPr>
        <w:t>r</w:t>
      </w:r>
      <w:r w:rsidRPr="00C23B92">
        <w:rPr>
          <w:color w:val="000000"/>
          <w:spacing w:val="2"/>
          <w:szCs w:val="24"/>
        </w:rPr>
        <w:t>t</w:t>
      </w:r>
      <w:r w:rsidRPr="00C23B92">
        <w:rPr>
          <w:color w:val="000000"/>
          <w:szCs w:val="24"/>
        </w:rPr>
        <w:t>y s</w:t>
      </w:r>
      <w:r w:rsidRPr="00C23B92">
        <w:rPr>
          <w:color w:val="000000"/>
          <w:spacing w:val="3"/>
          <w:szCs w:val="24"/>
        </w:rPr>
        <w:t>i</w:t>
      </w:r>
      <w:r w:rsidRPr="00C23B92">
        <w:rPr>
          <w:color w:val="000000"/>
          <w:spacing w:val="-2"/>
          <w:szCs w:val="24"/>
        </w:rPr>
        <w:t>g</w:t>
      </w:r>
      <w:r w:rsidRPr="00C23B92">
        <w:rPr>
          <w:color w:val="000000"/>
          <w:szCs w:val="24"/>
        </w:rPr>
        <w:t>n</w:t>
      </w:r>
      <w:r w:rsidRPr="00C23B92">
        <w:rPr>
          <w:color w:val="000000"/>
          <w:spacing w:val="-1"/>
          <w:szCs w:val="24"/>
        </w:rPr>
        <w:t>a</w:t>
      </w:r>
      <w:r w:rsidRPr="00C23B92">
        <w:rPr>
          <w:color w:val="000000"/>
          <w:spacing w:val="3"/>
          <w:szCs w:val="24"/>
        </w:rPr>
        <w:t>t</w:t>
      </w:r>
      <w:r w:rsidRPr="00C23B92">
        <w:rPr>
          <w:color w:val="000000"/>
          <w:szCs w:val="24"/>
        </w:rPr>
        <w:t>o</w:t>
      </w:r>
      <w:r w:rsidRPr="00C23B92">
        <w:rPr>
          <w:color w:val="000000"/>
          <w:spacing w:val="-1"/>
          <w:szCs w:val="24"/>
        </w:rPr>
        <w:t>r</w:t>
      </w:r>
      <w:r w:rsidRPr="00C23B92">
        <w:rPr>
          <w:color w:val="000000"/>
          <w:szCs w:val="24"/>
        </w:rPr>
        <w:t>ies</w:t>
      </w:r>
      <w:r w:rsidRPr="00C23B92">
        <w:rPr>
          <w:color w:val="000000"/>
          <w:spacing w:val="5"/>
          <w:szCs w:val="24"/>
        </w:rPr>
        <w:t xml:space="preserve"> </w:t>
      </w:r>
      <w:r w:rsidRPr="00C23B92">
        <w:rPr>
          <w:color w:val="000000"/>
          <w:spacing w:val="-1"/>
          <w:szCs w:val="24"/>
        </w:rPr>
        <w:t>a</w:t>
      </w:r>
      <w:r w:rsidRPr="00C23B92">
        <w:rPr>
          <w:color w:val="000000"/>
          <w:szCs w:val="24"/>
        </w:rPr>
        <w:t>s</w:t>
      </w:r>
      <w:r w:rsidRPr="00C23B92">
        <w:rPr>
          <w:color w:val="000000"/>
          <w:spacing w:val="5"/>
          <w:szCs w:val="24"/>
        </w:rPr>
        <w:t xml:space="preserve"> </w:t>
      </w:r>
      <w:r w:rsidRPr="00C23B92">
        <w:rPr>
          <w:color w:val="000000"/>
          <w:spacing w:val="-1"/>
          <w:szCs w:val="24"/>
        </w:rPr>
        <w:t>c</w:t>
      </w:r>
      <w:r w:rsidRPr="00C23B92">
        <w:rPr>
          <w:color w:val="000000"/>
          <w:szCs w:val="24"/>
        </w:rPr>
        <w:t>ontemplat</w:t>
      </w:r>
      <w:r w:rsidRPr="00C23B92">
        <w:rPr>
          <w:color w:val="000000"/>
          <w:spacing w:val="-1"/>
          <w:szCs w:val="24"/>
        </w:rPr>
        <w:t>e</w:t>
      </w:r>
      <w:r w:rsidRPr="00C23B92">
        <w:rPr>
          <w:color w:val="000000"/>
          <w:szCs w:val="24"/>
        </w:rPr>
        <w:t>d</w:t>
      </w:r>
      <w:r w:rsidRPr="00C23B92">
        <w:rPr>
          <w:color w:val="000000"/>
          <w:spacing w:val="5"/>
          <w:szCs w:val="24"/>
        </w:rPr>
        <w:t xml:space="preserve"> </w:t>
      </w:r>
      <w:r w:rsidRPr="00C23B92">
        <w:rPr>
          <w:color w:val="000000"/>
          <w:szCs w:val="24"/>
        </w:rPr>
        <w:t>the</w:t>
      </w:r>
      <w:r w:rsidRPr="00C23B92">
        <w:rPr>
          <w:color w:val="000000"/>
          <w:spacing w:val="-1"/>
          <w:szCs w:val="24"/>
        </w:rPr>
        <w:t>re</w:t>
      </w:r>
      <w:r w:rsidRPr="00C23B92">
        <w:rPr>
          <w:color w:val="000000"/>
          <w:szCs w:val="24"/>
        </w:rPr>
        <w:t>in</w:t>
      </w:r>
      <w:r w:rsidRPr="00C23B92">
        <w:rPr>
          <w:color w:val="000000"/>
          <w:spacing w:val="6"/>
          <w:szCs w:val="24"/>
        </w:rPr>
        <w:t xml:space="preserve"> </w:t>
      </w:r>
      <w:r w:rsidRPr="00C23B92">
        <w:rPr>
          <w:color w:val="000000"/>
          <w:spacing w:val="-1"/>
          <w:szCs w:val="24"/>
        </w:rPr>
        <w:t>a</w:t>
      </w:r>
      <w:r w:rsidRPr="00C23B92">
        <w:rPr>
          <w:color w:val="000000"/>
          <w:szCs w:val="24"/>
        </w:rPr>
        <w:t>nd</w:t>
      </w:r>
      <w:r w:rsidRPr="00C23B92">
        <w:rPr>
          <w:color w:val="000000"/>
          <w:spacing w:val="5"/>
          <w:szCs w:val="24"/>
        </w:rPr>
        <w:t xml:space="preserve"> </w:t>
      </w:r>
      <w:r w:rsidRPr="00C23B92">
        <w:rPr>
          <w:color w:val="000000"/>
          <w:szCs w:val="24"/>
        </w:rPr>
        <w:t>shall</w:t>
      </w:r>
      <w:r w:rsidRPr="00C23B92">
        <w:rPr>
          <w:color w:val="000000"/>
          <w:spacing w:val="5"/>
          <w:szCs w:val="24"/>
        </w:rPr>
        <w:t xml:space="preserve"> </w:t>
      </w:r>
      <w:r w:rsidRPr="00C23B92">
        <w:rPr>
          <w:color w:val="000000"/>
          <w:szCs w:val="24"/>
        </w:rPr>
        <w:t>be</w:t>
      </w:r>
      <w:r w:rsidRPr="00C23B92">
        <w:rPr>
          <w:color w:val="000000"/>
          <w:spacing w:val="4"/>
          <w:szCs w:val="24"/>
        </w:rPr>
        <w:t xml:space="preserve"> </w:t>
      </w:r>
      <w:r w:rsidRPr="00C23B92">
        <w:rPr>
          <w:color w:val="000000"/>
          <w:szCs w:val="24"/>
        </w:rPr>
        <w:t>in</w:t>
      </w:r>
      <w:r w:rsidRPr="00C23B92">
        <w:rPr>
          <w:color w:val="000000"/>
          <w:spacing w:val="6"/>
          <w:szCs w:val="24"/>
        </w:rPr>
        <w:t xml:space="preserve"> </w:t>
      </w:r>
      <w:r w:rsidRPr="00C23B92">
        <w:rPr>
          <w:color w:val="000000"/>
          <w:szCs w:val="24"/>
        </w:rPr>
        <w:t>full fo</w:t>
      </w:r>
      <w:r w:rsidRPr="00C23B92">
        <w:rPr>
          <w:color w:val="000000"/>
          <w:spacing w:val="-1"/>
          <w:szCs w:val="24"/>
        </w:rPr>
        <w:t>rc</w:t>
      </w:r>
      <w:r w:rsidRPr="00C23B92">
        <w:rPr>
          <w:color w:val="000000"/>
          <w:szCs w:val="24"/>
        </w:rPr>
        <w:t>e</w:t>
      </w:r>
      <w:r w:rsidRPr="00C23B92">
        <w:rPr>
          <w:color w:val="000000"/>
          <w:spacing w:val="25"/>
          <w:szCs w:val="24"/>
        </w:rPr>
        <w:t xml:space="preserve"> </w:t>
      </w:r>
      <w:r w:rsidRPr="00C23B92">
        <w:rPr>
          <w:color w:val="000000"/>
          <w:spacing w:val="-1"/>
          <w:szCs w:val="24"/>
        </w:rPr>
        <w:t>a</w:t>
      </w:r>
      <w:r w:rsidRPr="00C23B92">
        <w:rPr>
          <w:color w:val="000000"/>
          <w:szCs w:val="24"/>
        </w:rPr>
        <w:t>nd</w:t>
      </w:r>
      <w:r w:rsidRPr="00C23B92">
        <w:rPr>
          <w:color w:val="000000"/>
          <w:spacing w:val="24"/>
          <w:szCs w:val="24"/>
        </w:rPr>
        <w:t xml:space="preserve"> </w:t>
      </w:r>
      <w:r w:rsidRPr="00C23B92">
        <w:rPr>
          <w:color w:val="000000"/>
          <w:spacing w:val="-1"/>
          <w:szCs w:val="24"/>
        </w:rPr>
        <w:t>e</w:t>
      </w:r>
      <w:r w:rsidRPr="00C23B92">
        <w:rPr>
          <w:color w:val="000000"/>
          <w:szCs w:val="24"/>
        </w:rPr>
        <w:t>f</w:t>
      </w:r>
      <w:r w:rsidRPr="00C23B92">
        <w:rPr>
          <w:color w:val="000000"/>
          <w:spacing w:val="1"/>
          <w:szCs w:val="24"/>
        </w:rPr>
        <w:t>f</w:t>
      </w:r>
      <w:r w:rsidRPr="00C23B92">
        <w:rPr>
          <w:color w:val="000000"/>
          <w:spacing w:val="-1"/>
          <w:szCs w:val="24"/>
        </w:rPr>
        <w:t>ec</w:t>
      </w:r>
      <w:r w:rsidRPr="00C23B92">
        <w:rPr>
          <w:color w:val="000000"/>
          <w:szCs w:val="24"/>
        </w:rPr>
        <w:t xml:space="preserve">t. </w:t>
      </w:r>
      <w:r w:rsidRPr="00C23B92">
        <w:rPr>
          <w:color w:val="000000"/>
          <w:spacing w:val="48"/>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y A</w:t>
      </w:r>
      <w:r w:rsidRPr="00C23B92">
        <w:rPr>
          <w:color w:val="000000"/>
          <w:spacing w:val="23"/>
          <w:szCs w:val="24"/>
        </w:rPr>
        <w:t xml:space="preserve"> </w:t>
      </w:r>
      <w:r w:rsidRPr="00C23B92">
        <w:rPr>
          <w:color w:val="000000"/>
          <w:szCs w:val="24"/>
        </w:rPr>
        <w:t>shall</w:t>
      </w:r>
      <w:r w:rsidRPr="00C23B92">
        <w:rPr>
          <w:color w:val="000000"/>
          <w:spacing w:val="24"/>
          <w:szCs w:val="24"/>
        </w:rPr>
        <w:t xml:space="preserve"> </w:t>
      </w:r>
      <w:r w:rsidRPr="00C23B92">
        <w:rPr>
          <w:color w:val="000000"/>
          <w:szCs w:val="24"/>
        </w:rPr>
        <w:t>h</w:t>
      </w:r>
      <w:r w:rsidRPr="00C23B92">
        <w:rPr>
          <w:color w:val="000000"/>
          <w:spacing w:val="-1"/>
          <w:szCs w:val="24"/>
        </w:rPr>
        <w:t>a</w:t>
      </w:r>
      <w:r w:rsidRPr="00C23B92">
        <w:rPr>
          <w:color w:val="000000"/>
          <w:szCs w:val="24"/>
        </w:rPr>
        <w:t>ve</w:t>
      </w:r>
      <w:r w:rsidRPr="00C23B92">
        <w:rPr>
          <w:color w:val="000000"/>
          <w:spacing w:val="23"/>
          <w:szCs w:val="24"/>
        </w:rPr>
        <w:t xml:space="preserve"> </w:t>
      </w:r>
      <w:r w:rsidRPr="00C23B92">
        <w:rPr>
          <w:color w:val="000000"/>
          <w:szCs w:val="24"/>
        </w:rPr>
        <w:t>the</w:t>
      </w:r>
      <w:r w:rsidRPr="00C23B92">
        <w:rPr>
          <w:color w:val="000000"/>
          <w:spacing w:val="23"/>
          <w:szCs w:val="24"/>
        </w:rPr>
        <w:t xml:space="preserve"> </w:t>
      </w:r>
      <w:r w:rsidRPr="00C23B92">
        <w:rPr>
          <w:color w:val="000000"/>
          <w:szCs w:val="24"/>
        </w:rPr>
        <w:t>ri</w:t>
      </w:r>
      <w:r w:rsidRPr="00C23B92">
        <w:rPr>
          <w:color w:val="000000"/>
          <w:spacing w:val="-3"/>
          <w:szCs w:val="24"/>
        </w:rPr>
        <w:t>g</w:t>
      </w:r>
      <w:r w:rsidRPr="00C23B92">
        <w:rPr>
          <w:color w:val="000000"/>
          <w:szCs w:val="24"/>
        </w:rPr>
        <w:t>hts</w:t>
      </w:r>
      <w:r w:rsidRPr="00C23B92">
        <w:rPr>
          <w:color w:val="000000"/>
          <w:spacing w:val="24"/>
          <w:szCs w:val="24"/>
        </w:rPr>
        <w:t xml:space="preserve"> </w:t>
      </w:r>
      <w:r w:rsidRPr="00C23B92">
        <w:rPr>
          <w:color w:val="000000"/>
          <w:spacing w:val="1"/>
          <w:szCs w:val="24"/>
        </w:rPr>
        <w:t>a</w:t>
      </w:r>
      <w:r w:rsidRPr="00C23B92">
        <w:rPr>
          <w:color w:val="000000"/>
          <w:szCs w:val="24"/>
        </w:rPr>
        <w:t>nd</w:t>
      </w:r>
      <w:r w:rsidRPr="00C23B92">
        <w:rPr>
          <w:color w:val="000000"/>
          <w:spacing w:val="24"/>
          <w:szCs w:val="24"/>
        </w:rPr>
        <w:t xml:space="preserve"> </w:t>
      </w:r>
      <w:r w:rsidRPr="00C23B92">
        <w:rPr>
          <w:color w:val="000000"/>
          <w:szCs w:val="24"/>
        </w:rPr>
        <w:t>r</w:t>
      </w:r>
      <w:r w:rsidRPr="00C23B92">
        <w:rPr>
          <w:color w:val="000000"/>
          <w:spacing w:val="-2"/>
          <w:szCs w:val="24"/>
        </w:rPr>
        <w:t>e</w:t>
      </w:r>
      <w:r w:rsidRPr="00C23B92">
        <w:rPr>
          <w:color w:val="000000"/>
          <w:szCs w:val="24"/>
        </w:rPr>
        <w:t>medi</w:t>
      </w:r>
      <w:r w:rsidRPr="00C23B92">
        <w:rPr>
          <w:color w:val="000000"/>
          <w:spacing w:val="-1"/>
          <w:szCs w:val="24"/>
        </w:rPr>
        <w:t>e</w:t>
      </w:r>
      <w:r w:rsidRPr="00C23B92">
        <w:rPr>
          <w:color w:val="000000"/>
          <w:szCs w:val="24"/>
        </w:rPr>
        <w:t>s</w:t>
      </w:r>
      <w:r w:rsidRPr="00C23B92">
        <w:rPr>
          <w:color w:val="000000"/>
          <w:spacing w:val="26"/>
          <w:szCs w:val="24"/>
        </w:rPr>
        <w:t xml:space="preserve"> </w:t>
      </w:r>
      <w:r w:rsidRPr="00C23B92">
        <w:rPr>
          <w:color w:val="000000"/>
          <w:szCs w:val="24"/>
        </w:rPr>
        <w:t>spe</w:t>
      </w:r>
      <w:r w:rsidRPr="00C23B92">
        <w:rPr>
          <w:color w:val="000000"/>
          <w:spacing w:val="-2"/>
          <w:szCs w:val="24"/>
        </w:rPr>
        <w:t>c</w:t>
      </w:r>
      <w:r w:rsidRPr="00C23B92">
        <w:rPr>
          <w:color w:val="000000"/>
          <w:szCs w:val="24"/>
        </w:rPr>
        <w:t>if</w:t>
      </w:r>
      <w:r w:rsidRPr="00C23B92">
        <w:rPr>
          <w:color w:val="000000"/>
          <w:spacing w:val="2"/>
          <w:szCs w:val="24"/>
        </w:rPr>
        <w:t>i</w:t>
      </w:r>
      <w:r w:rsidRPr="00C23B92">
        <w:rPr>
          <w:color w:val="000000"/>
          <w:spacing w:val="-1"/>
          <w:szCs w:val="24"/>
        </w:rPr>
        <w:t>e</w:t>
      </w:r>
      <w:r w:rsidRPr="00C23B92">
        <w:rPr>
          <w:color w:val="000000"/>
          <w:szCs w:val="24"/>
        </w:rPr>
        <w:t>d</w:t>
      </w:r>
      <w:r w:rsidRPr="00C23B92">
        <w:rPr>
          <w:color w:val="000000"/>
          <w:spacing w:val="24"/>
          <w:szCs w:val="24"/>
        </w:rPr>
        <w:t xml:space="preserve"> </w:t>
      </w:r>
      <w:r w:rsidRPr="00C23B92">
        <w:rPr>
          <w:color w:val="000000"/>
          <w:szCs w:val="24"/>
        </w:rPr>
        <w:t xml:space="preserve">in the </w:t>
      </w:r>
      <w:r w:rsidRPr="00C23B92">
        <w:rPr>
          <w:color w:val="000000"/>
          <w:spacing w:val="1"/>
          <w:szCs w:val="24"/>
        </w:rPr>
        <w:t>S</w:t>
      </w:r>
      <w:r w:rsidRPr="00C23B92">
        <w:rPr>
          <w:color w:val="000000"/>
          <w:spacing w:val="-1"/>
          <w:szCs w:val="24"/>
        </w:rPr>
        <w:t>ec</w:t>
      </w:r>
      <w:r w:rsidRPr="00C23B92">
        <w:rPr>
          <w:color w:val="000000"/>
          <w:szCs w:val="24"/>
        </w:rPr>
        <w:t>u</w:t>
      </w:r>
      <w:r w:rsidRPr="00C23B92">
        <w:rPr>
          <w:color w:val="000000"/>
          <w:spacing w:val="-1"/>
          <w:szCs w:val="24"/>
        </w:rPr>
        <w:t>r</w:t>
      </w:r>
      <w:r w:rsidRPr="00C23B92">
        <w:rPr>
          <w:color w:val="000000"/>
          <w:szCs w:val="24"/>
        </w:rPr>
        <w:t>i</w:t>
      </w:r>
      <w:r w:rsidRPr="00C23B92">
        <w:rPr>
          <w:color w:val="000000"/>
          <w:spacing w:val="3"/>
          <w:szCs w:val="24"/>
        </w:rPr>
        <w:t>t</w:t>
      </w:r>
      <w:r w:rsidRPr="00C23B92">
        <w:rPr>
          <w:color w:val="000000"/>
          <w:szCs w:val="24"/>
        </w:rPr>
        <w:t>y Do</w:t>
      </w:r>
      <w:r w:rsidRPr="00C23B92">
        <w:rPr>
          <w:color w:val="000000"/>
          <w:spacing w:val="-1"/>
          <w:szCs w:val="24"/>
        </w:rPr>
        <w:t>c</w:t>
      </w:r>
      <w:r w:rsidRPr="00C23B92">
        <w:rPr>
          <w:color w:val="000000"/>
          <w:szCs w:val="24"/>
        </w:rPr>
        <w:t>umen</w:t>
      </w:r>
      <w:r w:rsidRPr="00C23B92">
        <w:rPr>
          <w:color w:val="000000"/>
          <w:spacing w:val="2"/>
          <w:szCs w:val="24"/>
        </w:rPr>
        <w:t>t</w:t>
      </w:r>
      <w:r w:rsidRPr="00C23B92">
        <w:rPr>
          <w:color w:val="000000"/>
          <w:szCs w:val="24"/>
        </w:rPr>
        <w:t xml:space="preserve">s </w:t>
      </w:r>
      <w:r w:rsidRPr="00C23B92">
        <w:rPr>
          <w:color w:val="000000"/>
          <w:spacing w:val="-1"/>
          <w:szCs w:val="24"/>
        </w:rPr>
        <w:t>a</w:t>
      </w:r>
      <w:r w:rsidRPr="00C23B92">
        <w:rPr>
          <w:color w:val="000000"/>
          <w:szCs w:val="24"/>
        </w:rPr>
        <w:t xml:space="preserve">nd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2"/>
          <w:szCs w:val="24"/>
        </w:rPr>
        <w:t>t</w:t>
      </w:r>
      <w:r w:rsidRPr="00C23B92">
        <w:rPr>
          <w:color w:val="000000"/>
          <w:szCs w:val="24"/>
        </w:rPr>
        <w:t>y</w:t>
      </w:r>
      <w:r w:rsidRPr="00C23B92">
        <w:rPr>
          <w:color w:val="000000"/>
          <w:spacing w:val="-2"/>
          <w:szCs w:val="24"/>
        </w:rPr>
        <w:t xml:space="preserve"> </w:t>
      </w:r>
      <w:r w:rsidRPr="00C23B92">
        <w:rPr>
          <w:color w:val="000000"/>
          <w:szCs w:val="24"/>
        </w:rPr>
        <w:t xml:space="preserve">B shall </w:t>
      </w:r>
      <w:r w:rsidRPr="00C23B92">
        <w:rPr>
          <w:color w:val="000000"/>
          <w:spacing w:val="1"/>
          <w:szCs w:val="24"/>
        </w:rPr>
        <w:t>c</w:t>
      </w:r>
      <w:r w:rsidRPr="00C23B92">
        <w:rPr>
          <w:color w:val="000000"/>
          <w:szCs w:val="24"/>
        </w:rPr>
        <w:t>omp</w:t>
      </w:r>
      <w:r w:rsidRPr="00C23B92">
        <w:rPr>
          <w:color w:val="000000"/>
          <w:spacing w:val="3"/>
          <w:szCs w:val="24"/>
        </w:rPr>
        <w:t>l</w:t>
      </w:r>
      <w:r w:rsidRPr="00C23B92">
        <w:rPr>
          <w:color w:val="000000"/>
          <w:szCs w:val="24"/>
        </w:rPr>
        <w:t>y with i</w:t>
      </w:r>
      <w:r w:rsidRPr="00C23B92">
        <w:rPr>
          <w:color w:val="000000"/>
          <w:spacing w:val="1"/>
          <w:szCs w:val="24"/>
        </w:rPr>
        <w:t>t</w:t>
      </w:r>
      <w:r w:rsidRPr="00C23B92">
        <w:rPr>
          <w:color w:val="000000"/>
          <w:szCs w:val="24"/>
        </w:rPr>
        <w:t>s dut</w:t>
      </w:r>
      <w:r w:rsidRPr="00C23B92">
        <w:rPr>
          <w:color w:val="000000"/>
          <w:spacing w:val="1"/>
          <w:szCs w:val="24"/>
        </w:rPr>
        <w:t>i</w:t>
      </w:r>
      <w:r w:rsidRPr="00C23B92">
        <w:rPr>
          <w:color w:val="000000"/>
          <w:spacing w:val="-1"/>
          <w:szCs w:val="24"/>
        </w:rPr>
        <w:t>e</w:t>
      </w:r>
      <w:r w:rsidRPr="00C23B92">
        <w:rPr>
          <w:color w:val="000000"/>
          <w:szCs w:val="24"/>
        </w:rPr>
        <w:t>s, obl</w:t>
      </w:r>
      <w:r w:rsidRPr="00C23B92">
        <w:rPr>
          <w:color w:val="000000"/>
          <w:spacing w:val="1"/>
          <w:szCs w:val="24"/>
        </w:rPr>
        <w:t>i</w:t>
      </w:r>
      <w:r w:rsidRPr="00C23B92">
        <w:rPr>
          <w:color w:val="000000"/>
          <w:spacing w:val="-2"/>
          <w:szCs w:val="24"/>
        </w:rPr>
        <w:t>g</w:t>
      </w:r>
      <w:r w:rsidRPr="00C23B92">
        <w:rPr>
          <w:color w:val="000000"/>
          <w:spacing w:val="-1"/>
          <w:szCs w:val="24"/>
        </w:rPr>
        <w:t>a</w:t>
      </w:r>
      <w:r w:rsidRPr="00C23B92">
        <w:rPr>
          <w:color w:val="000000"/>
          <w:szCs w:val="24"/>
        </w:rPr>
        <w:t>t</w:t>
      </w:r>
      <w:r w:rsidRPr="00C23B92">
        <w:rPr>
          <w:color w:val="000000"/>
          <w:spacing w:val="1"/>
          <w:szCs w:val="24"/>
        </w:rPr>
        <w:t>i</w:t>
      </w:r>
      <w:r w:rsidRPr="00C23B92">
        <w:rPr>
          <w:color w:val="000000"/>
          <w:szCs w:val="24"/>
        </w:rPr>
        <w:t>ons</w:t>
      </w:r>
      <w:r w:rsidRPr="00C23B92">
        <w:rPr>
          <w:color w:val="000000"/>
          <w:spacing w:val="17"/>
          <w:szCs w:val="24"/>
        </w:rPr>
        <w:t xml:space="preserve"> </w:t>
      </w:r>
      <w:r w:rsidRPr="00C23B92">
        <w:rPr>
          <w:color w:val="000000"/>
          <w:spacing w:val="-1"/>
          <w:szCs w:val="24"/>
        </w:rPr>
        <w:t>a</w:t>
      </w:r>
      <w:r w:rsidRPr="00C23B92">
        <w:rPr>
          <w:color w:val="000000"/>
          <w:szCs w:val="24"/>
        </w:rPr>
        <w:t>nd</w:t>
      </w:r>
      <w:r w:rsidRPr="00C23B92">
        <w:rPr>
          <w:color w:val="000000"/>
          <w:spacing w:val="17"/>
          <w:szCs w:val="24"/>
        </w:rPr>
        <w:t xml:space="preserve"> </w:t>
      </w:r>
      <w:r w:rsidRPr="00C23B92">
        <w:rPr>
          <w:color w:val="000000"/>
          <w:spacing w:val="1"/>
          <w:szCs w:val="24"/>
        </w:rPr>
        <w:t>r</w:t>
      </w:r>
      <w:r w:rsidRPr="00C23B92">
        <w:rPr>
          <w:color w:val="000000"/>
          <w:spacing w:val="-1"/>
          <w:szCs w:val="24"/>
        </w:rPr>
        <w:t>e</w:t>
      </w:r>
      <w:r w:rsidRPr="00C23B92">
        <w:rPr>
          <w:color w:val="000000"/>
          <w:szCs w:val="24"/>
        </w:rPr>
        <w:t>spons</w:t>
      </w:r>
      <w:r w:rsidRPr="00C23B92">
        <w:rPr>
          <w:color w:val="000000"/>
          <w:spacing w:val="1"/>
          <w:szCs w:val="24"/>
        </w:rPr>
        <w:t>i</w:t>
      </w:r>
      <w:r w:rsidRPr="00C23B92">
        <w:rPr>
          <w:color w:val="000000"/>
          <w:szCs w:val="24"/>
        </w:rPr>
        <w:t>bi</w:t>
      </w:r>
      <w:r w:rsidRPr="00C23B92">
        <w:rPr>
          <w:color w:val="000000"/>
          <w:spacing w:val="1"/>
          <w:szCs w:val="24"/>
        </w:rPr>
        <w:t>l</w:t>
      </w:r>
      <w:r w:rsidRPr="00C23B92">
        <w:rPr>
          <w:color w:val="000000"/>
          <w:szCs w:val="24"/>
        </w:rPr>
        <w:t>i</w:t>
      </w:r>
      <w:r w:rsidRPr="00C23B92">
        <w:rPr>
          <w:color w:val="000000"/>
          <w:spacing w:val="1"/>
          <w:szCs w:val="24"/>
        </w:rPr>
        <w:t>t</w:t>
      </w:r>
      <w:r w:rsidRPr="00C23B92">
        <w:rPr>
          <w:color w:val="000000"/>
          <w:szCs w:val="24"/>
        </w:rPr>
        <w:t>ies</w:t>
      </w:r>
      <w:r w:rsidRPr="00C23B92">
        <w:rPr>
          <w:color w:val="000000"/>
          <w:spacing w:val="16"/>
          <w:szCs w:val="24"/>
        </w:rPr>
        <w:t xml:space="preserve"> </w:t>
      </w:r>
      <w:r w:rsidRPr="00C23B92">
        <w:rPr>
          <w:color w:val="000000"/>
          <w:spacing w:val="-1"/>
          <w:szCs w:val="24"/>
        </w:rPr>
        <w:t>a</w:t>
      </w:r>
      <w:r w:rsidRPr="00C23B92">
        <w:rPr>
          <w:color w:val="000000"/>
          <w:szCs w:val="24"/>
        </w:rPr>
        <w:t>s</w:t>
      </w:r>
      <w:r w:rsidRPr="00C23B92">
        <w:rPr>
          <w:color w:val="000000"/>
          <w:spacing w:val="17"/>
          <w:szCs w:val="24"/>
        </w:rPr>
        <w:t xml:space="preserve"> </w:t>
      </w:r>
      <w:r w:rsidRPr="00C23B92">
        <w:rPr>
          <w:color w:val="000000"/>
          <w:szCs w:val="24"/>
        </w:rPr>
        <w:t>spe</w:t>
      </w:r>
      <w:r w:rsidRPr="00C23B92">
        <w:rPr>
          <w:color w:val="000000"/>
          <w:spacing w:val="-2"/>
          <w:szCs w:val="24"/>
        </w:rPr>
        <w:t>c</w:t>
      </w:r>
      <w:r w:rsidRPr="00C23B92">
        <w:rPr>
          <w:color w:val="000000"/>
          <w:szCs w:val="24"/>
        </w:rPr>
        <w:t>ified</w:t>
      </w:r>
      <w:r w:rsidRPr="00C23B92">
        <w:rPr>
          <w:color w:val="000000"/>
          <w:spacing w:val="16"/>
          <w:szCs w:val="24"/>
        </w:rPr>
        <w:t xml:space="preserve"> </w:t>
      </w:r>
      <w:r w:rsidRPr="00C23B92">
        <w:rPr>
          <w:color w:val="000000"/>
          <w:szCs w:val="24"/>
        </w:rPr>
        <w:t>the</w:t>
      </w:r>
      <w:r w:rsidRPr="00C23B92">
        <w:rPr>
          <w:color w:val="000000"/>
          <w:spacing w:val="1"/>
          <w:szCs w:val="24"/>
        </w:rPr>
        <w:t>re</w:t>
      </w:r>
      <w:r w:rsidRPr="00C23B92">
        <w:rPr>
          <w:color w:val="000000"/>
          <w:szCs w:val="24"/>
        </w:rPr>
        <w:t xml:space="preserve">in. </w:t>
      </w:r>
      <w:r w:rsidRPr="00C23B92">
        <w:rPr>
          <w:color w:val="000000"/>
          <w:spacing w:val="36"/>
          <w:szCs w:val="24"/>
        </w:rPr>
        <w:t xml:space="preserve"> </w:t>
      </w:r>
      <w:r w:rsidRPr="00C23B92">
        <w:rPr>
          <w:color w:val="000000"/>
          <w:spacing w:val="-3"/>
          <w:szCs w:val="24"/>
        </w:rPr>
        <w:t>I</w:t>
      </w:r>
      <w:r w:rsidRPr="00C23B92">
        <w:rPr>
          <w:color w:val="000000"/>
          <w:szCs w:val="24"/>
        </w:rPr>
        <w:t>f</w:t>
      </w:r>
      <w:r w:rsidRPr="00C23B92">
        <w:rPr>
          <w:color w:val="000000"/>
          <w:spacing w:val="16"/>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y</w:t>
      </w:r>
      <w:r w:rsidRPr="00C23B92">
        <w:rPr>
          <w:color w:val="000000"/>
          <w:spacing w:val="12"/>
          <w:szCs w:val="24"/>
        </w:rPr>
        <w:t xml:space="preserve"> </w:t>
      </w:r>
      <w:r w:rsidRPr="00C23B92">
        <w:rPr>
          <w:color w:val="000000"/>
          <w:szCs w:val="24"/>
        </w:rPr>
        <w:t>A</w:t>
      </w:r>
      <w:r w:rsidRPr="00C23B92">
        <w:rPr>
          <w:color w:val="000000"/>
          <w:spacing w:val="18"/>
          <w:szCs w:val="24"/>
        </w:rPr>
        <w:t xml:space="preserve"> </w:t>
      </w:r>
      <w:r w:rsidRPr="00C23B92">
        <w:rPr>
          <w:color w:val="000000"/>
          <w:spacing w:val="-1"/>
          <w:szCs w:val="24"/>
        </w:rPr>
        <w:t>a</w:t>
      </w:r>
      <w:r w:rsidRPr="00C23B92">
        <w:rPr>
          <w:color w:val="000000"/>
          <w:szCs w:val="24"/>
        </w:rPr>
        <w:t>nd</w:t>
      </w:r>
      <w:r w:rsidRPr="00C23B92">
        <w:rPr>
          <w:color w:val="000000"/>
          <w:spacing w:val="17"/>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y B</w:t>
      </w:r>
      <w:r w:rsidRPr="00C23B92">
        <w:rPr>
          <w:color w:val="000000"/>
          <w:spacing w:val="36"/>
          <w:szCs w:val="24"/>
        </w:rPr>
        <w:t xml:space="preserve"> </w:t>
      </w:r>
      <w:r w:rsidRPr="00C23B92">
        <w:rPr>
          <w:color w:val="000000"/>
          <w:szCs w:val="24"/>
        </w:rPr>
        <w:t>st</w:t>
      </w:r>
      <w:r w:rsidRPr="00C23B92">
        <w:rPr>
          <w:color w:val="000000"/>
          <w:spacing w:val="1"/>
          <w:szCs w:val="24"/>
        </w:rPr>
        <w:t>i</w:t>
      </w:r>
      <w:r w:rsidRPr="00C23B92">
        <w:rPr>
          <w:color w:val="000000"/>
          <w:szCs w:val="24"/>
        </w:rPr>
        <w:t>ll</w:t>
      </w:r>
      <w:r w:rsidRPr="00C23B92">
        <w:rPr>
          <w:color w:val="000000"/>
          <w:spacing w:val="39"/>
          <w:szCs w:val="24"/>
        </w:rPr>
        <w:t xml:space="preserve"> </w:t>
      </w:r>
      <w:r w:rsidRPr="00C23B92">
        <w:rPr>
          <w:color w:val="000000"/>
          <w:szCs w:val="24"/>
        </w:rPr>
        <w:t>h</w:t>
      </w:r>
      <w:r w:rsidRPr="00C23B92">
        <w:rPr>
          <w:color w:val="000000"/>
          <w:spacing w:val="-1"/>
          <w:szCs w:val="24"/>
        </w:rPr>
        <w:t>a</w:t>
      </w:r>
      <w:r w:rsidRPr="00C23B92">
        <w:rPr>
          <w:color w:val="000000"/>
          <w:spacing w:val="2"/>
          <w:szCs w:val="24"/>
        </w:rPr>
        <w:t>v</w:t>
      </w:r>
      <w:r w:rsidRPr="00C23B92">
        <w:rPr>
          <w:color w:val="000000"/>
          <w:szCs w:val="24"/>
        </w:rPr>
        <w:t>e</w:t>
      </w:r>
      <w:r w:rsidRPr="00C23B92">
        <w:rPr>
          <w:color w:val="000000"/>
          <w:spacing w:val="37"/>
          <w:szCs w:val="24"/>
        </w:rPr>
        <w:t xml:space="preserve"> </w:t>
      </w:r>
      <w:r w:rsidRPr="00C23B92">
        <w:rPr>
          <w:color w:val="000000"/>
          <w:spacing w:val="1"/>
          <w:szCs w:val="24"/>
        </w:rPr>
        <w:t>a</w:t>
      </w:r>
      <w:r w:rsidRPr="00C23B92">
        <w:rPr>
          <w:color w:val="000000"/>
          <w:spacing w:val="-1"/>
          <w:szCs w:val="24"/>
        </w:rPr>
        <w:t>c</w:t>
      </w:r>
      <w:r w:rsidRPr="00C23B92">
        <w:rPr>
          <w:color w:val="000000"/>
          <w:szCs w:val="24"/>
        </w:rPr>
        <w:t>t</w:t>
      </w:r>
      <w:r w:rsidRPr="00C23B92">
        <w:rPr>
          <w:color w:val="000000"/>
          <w:spacing w:val="1"/>
          <w:szCs w:val="24"/>
        </w:rPr>
        <w:t>i</w:t>
      </w:r>
      <w:r w:rsidRPr="00C23B92">
        <w:rPr>
          <w:color w:val="000000"/>
          <w:szCs w:val="24"/>
        </w:rPr>
        <w:t>ve</w:t>
      </w:r>
      <w:r w:rsidRPr="00C23B92">
        <w:rPr>
          <w:color w:val="000000"/>
          <w:spacing w:val="37"/>
          <w:szCs w:val="24"/>
        </w:rPr>
        <w:t xml:space="preserve"> </w:t>
      </w:r>
      <w:r w:rsidRPr="00C23B92">
        <w:rPr>
          <w:color w:val="000000"/>
          <w:spacing w:val="2"/>
          <w:szCs w:val="24"/>
        </w:rPr>
        <w:t>o</w:t>
      </w:r>
      <w:r w:rsidRPr="00C23B92">
        <w:rPr>
          <w:color w:val="000000"/>
          <w:szCs w:val="24"/>
        </w:rPr>
        <w:t>r</w:t>
      </w:r>
      <w:r w:rsidRPr="00C23B92">
        <w:rPr>
          <w:color w:val="000000"/>
          <w:spacing w:val="37"/>
          <w:szCs w:val="24"/>
        </w:rPr>
        <w:t xml:space="preserve"> </w:t>
      </w:r>
      <w:r w:rsidRPr="00C23B92">
        <w:rPr>
          <w:color w:val="000000"/>
          <w:spacing w:val="2"/>
          <w:szCs w:val="24"/>
        </w:rPr>
        <w:t>u</w:t>
      </w:r>
      <w:r w:rsidRPr="00C23B92">
        <w:rPr>
          <w:color w:val="000000"/>
          <w:szCs w:val="24"/>
        </w:rPr>
        <w:t>nsettl</w:t>
      </w:r>
      <w:r w:rsidRPr="00C23B92">
        <w:rPr>
          <w:color w:val="000000"/>
          <w:spacing w:val="-1"/>
          <w:szCs w:val="24"/>
        </w:rPr>
        <w:t>e</w:t>
      </w:r>
      <w:r w:rsidRPr="00C23B92">
        <w:rPr>
          <w:color w:val="000000"/>
          <w:szCs w:val="24"/>
        </w:rPr>
        <w:t>d</w:t>
      </w:r>
      <w:r w:rsidRPr="00C23B92">
        <w:rPr>
          <w:color w:val="000000"/>
          <w:spacing w:val="38"/>
          <w:szCs w:val="24"/>
        </w:rPr>
        <w:t xml:space="preserve"> </w:t>
      </w:r>
      <w:r w:rsidRPr="00C23B92">
        <w:rPr>
          <w:color w:val="000000"/>
          <w:szCs w:val="24"/>
        </w:rPr>
        <w:t>tr</w:t>
      </w:r>
      <w:r w:rsidRPr="00C23B92">
        <w:rPr>
          <w:color w:val="000000"/>
          <w:spacing w:val="-1"/>
          <w:szCs w:val="24"/>
        </w:rPr>
        <w:t>a</w:t>
      </w:r>
      <w:r w:rsidRPr="00C23B92">
        <w:rPr>
          <w:color w:val="000000"/>
          <w:szCs w:val="24"/>
        </w:rPr>
        <w:t>ns</w:t>
      </w:r>
      <w:r w:rsidRPr="00C23B92">
        <w:rPr>
          <w:color w:val="000000"/>
          <w:spacing w:val="1"/>
          <w:szCs w:val="24"/>
        </w:rPr>
        <w:t>a</w:t>
      </w:r>
      <w:r w:rsidRPr="00C23B92">
        <w:rPr>
          <w:color w:val="000000"/>
          <w:spacing w:val="-1"/>
          <w:szCs w:val="24"/>
        </w:rPr>
        <w:t>c</w:t>
      </w:r>
      <w:r w:rsidRPr="00C23B92">
        <w:rPr>
          <w:color w:val="000000"/>
          <w:szCs w:val="24"/>
        </w:rPr>
        <w:t>t</w:t>
      </w:r>
      <w:r w:rsidRPr="00C23B92">
        <w:rPr>
          <w:color w:val="000000"/>
          <w:spacing w:val="1"/>
          <w:szCs w:val="24"/>
        </w:rPr>
        <w:t>i</w:t>
      </w:r>
      <w:r w:rsidRPr="00C23B92">
        <w:rPr>
          <w:color w:val="000000"/>
          <w:szCs w:val="24"/>
        </w:rPr>
        <w:t>ons,</w:t>
      </w:r>
      <w:r w:rsidRPr="00C23B92">
        <w:rPr>
          <w:color w:val="000000"/>
          <w:spacing w:val="38"/>
          <w:szCs w:val="24"/>
        </w:rPr>
        <w:t xml:space="preserve"> </w:t>
      </w:r>
      <w:r w:rsidRPr="00C23B92">
        <w:rPr>
          <w:color w:val="000000"/>
          <w:szCs w:val="24"/>
        </w:rPr>
        <w:t>th</w:t>
      </w:r>
      <w:r w:rsidRPr="00C23B92">
        <w:rPr>
          <w:color w:val="000000"/>
          <w:spacing w:val="2"/>
          <w:szCs w:val="24"/>
        </w:rPr>
        <w:t>e</w:t>
      </w:r>
      <w:r w:rsidRPr="00C23B92">
        <w:rPr>
          <w:color w:val="000000"/>
          <w:szCs w:val="24"/>
        </w:rPr>
        <w:t>n</w:t>
      </w:r>
      <w:r w:rsidRPr="00C23B92">
        <w:rPr>
          <w:color w:val="000000"/>
          <w:spacing w:val="38"/>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4"/>
          <w:szCs w:val="24"/>
        </w:rPr>
        <w:t>t</w:t>
      </w:r>
      <w:r w:rsidRPr="00C23B92">
        <w:rPr>
          <w:color w:val="000000"/>
          <w:szCs w:val="24"/>
        </w:rPr>
        <w:t>y</w:t>
      </w:r>
      <w:r w:rsidRPr="00C23B92">
        <w:rPr>
          <w:color w:val="000000"/>
          <w:spacing w:val="36"/>
          <w:szCs w:val="24"/>
        </w:rPr>
        <w:t xml:space="preserve"> </w:t>
      </w:r>
      <w:r w:rsidRPr="00C23B92">
        <w:rPr>
          <w:color w:val="000000"/>
          <w:szCs w:val="24"/>
        </w:rPr>
        <w:t>B</w:t>
      </w:r>
      <w:r w:rsidRPr="00C23B92">
        <w:rPr>
          <w:color w:val="000000"/>
          <w:spacing w:val="39"/>
          <w:szCs w:val="24"/>
        </w:rPr>
        <w:t xml:space="preserve"> </w:t>
      </w:r>
      <w:r w:rsidRPr="00C23B92">
        <w:rPr>
          <w:color w:val="000000"/>
          <w:spacing w:val="1"/>
          <w:szCs w:val="24"/>
        </w:rPr>
        <w:t>a</w:t>
      </w:r>
      <w:r w:rsidRPr="00C23B92">
        <w:rPr>
          <w:color w:val="000000"/>
          <w:spacing w:val="-2"/>
          <w:szCs w:val="24"/>
        </w:rPr>
        <w:t>g</w:t>
      </w:r>
      <w:r w:rsidRPr="00C23B92">
        <w:rPr>
          <w:color w:val="000000"/>
          <w:szCs w:val="24"/>
        </w:rPr>
        <w:t>re</w:t>
      </w:r>
      <w:r w:rsidRPr="00C23B92">
        <w:rPr>
          <w:color w:val="000000"/>
          <w:spacing w:val="-1"/>
          <w:szCs w:val="24"/>
        </w:rPr>
        <w:t>e</w:t>
      </w:r>
      <w:r w:rsidRPr="00C23B92">
        <w:rPr>
          <w:color w:val="000000"/>
          <w:szCs w:val="24"/>
        </w:rPr>
        <w:t>s</w:t>
      </w:r>
      <w:r w:rsidRPr="00C23B92">
        <w:rPr>
          <w:color w:val="000000"/>
          <w:spacing w:val="38"/>
          <w:szCs w:val="24"/>
        </w:rPr>
        <w:t xml:space="preserve"> </w:t>
      </w:r>
      <w:r w:rsidRPr="00C23B92">
        <w:rPr>
          <w:color w:val="000000"/>
          <w:szCs w:val="24"/>
        </w:rPr>
        <w:t>that</w:t>
      </w:r>
      <w:r w:rsidRPr="00C23B92">
        <w:rPr>
          <w:color w:val="000000"/>
          <w:spacing w:val="40"/>
          <w:szCs w:val="24"/>
        </w:rPr>
        <w:t xml:space="preserve"> </w:t>
      </w:r>
      <w:r w:rsidRPr="00C23B92">
        <w:rPr>
          <w:color w:val="000000"/>
          <w:szCs w:val="24"/>
        </w:rPr>
        <w:t>it shall</w:t>
      </w:r>
      <w:r w:rsidRPr="00C23B92">
        <w:rPr>
          <w:color w:val="000000"/>
          <w:spacing w:val="5"/>
          <w:szCs w:val="24"/>
        </w:rPr>
        <w:t xml:space="preserve"> </w:t>
      </w:r>
      <w:r w:rsidRPr="00C23B92">
        <w:rPr>
          <w:color w:val="000000"/>
          <w:szCs w:val="24"/>
        </w:rPr>
        <w:t>p</w:t>
      </w:r>
      <w:r w:rsidRPr="00C23B92">
        <w:rPr>
          <w:color w:val="000000"/>
          <w:spacing w:val="-1"/>
          <w:szCs w:val="24"/>
        </w:rPr>
        <w:t>r</w:t>
      </w:r>
      <w:r w:rsidRPr="00C23B92">
        <w:rPr>
          <w:color w:val="000000"/>
          <w:szCs w:val="24"/>
        </w:rPr>
        <w:t>ovide</w:t>
      </w:r>
      <w:r w:rsidRPr="00C23B92">
        <w:rPr>
          <w:color w:val="000000"/>
          <w:spacing w:val="4"/>
          <w:szCs w:val="24"/>
        </w:rPr>
        <w:t xml:space="preserve"> </w:t>
      </w:r>
      <w:r w:rsidRPr="00C23B92">
        <w:rPr>
          <w:color w:val="000000"/>
          <w:szCs w:val="24"/>
        </w:rPr>
        <w:t>five</w:t>
      </w:r>
      <w:r w:rsidRPr="00C23B92">
        <w:rPr>
          <w:color w:val="000000"/>
          <w:spacing w:val="4"/>
          <w:szCs w:val="24"/>
        </w:rPr>
        <w:t xml:space="preserve"> </w:t>
      </w:r>
      <w:r w:rsidRPr="00C23B92">
        <w:rPr>
          <w:color w:val="000000"/>
          <w:szCs w:val="24"/>
        </w:rPr>
        <w:t>(5)</w:t>
      </w:r>
      <w:r w:rsidRPr="00C23B92">
        <w:rPr>
          <w:color w:val="000000"/>
          <w:spacing w:val="6"/>
          <w:szCs w:val="24"/>
        </w:rPr>
        <w:t xml:space="preserve"> </w:t>
      </w:r>
      <w:r w:rsidRPr="00C23B92">
        <w:rPr>
          <w:color w:val="000000"/>
          <w:spacing w:val="-2"/>
          <w:szCs w:val="24"/>
        </w:rPr>
        <w:t>B</w:t>
      </w:r>
      <w:r w:rsidRPr="00C23B92">
        <w:rPr>
          <w:color w:val="000000"/>
          <w:spacing w:val="2"/>
          <w:szCs w:val="24"/>
        </w:rPr>
        <w:t>us</w:t>
      </w:r>
      <w:r w:rsidRPr="00C23B92">
        <w:rPr>
          <w:color w:val="000000"/>
          <w:szCs w:val="24"/>
        </w:rPr>
        <w:t>iness</w:t>
      </w:r>
      <w:r w:rsidRPr="00C23B92">
        <w:rPr>
          <w:color w:val="000000"/>
          <w:spacing w:val="5"/>
          <w:szCs w:val="24"/>
        </w:rPr>
        <w:t xml:space="preserve"> </w:t>
      </w:r>
      <w:r w:rsidRPr="00C23B92">
        <w:rPr>
          <w:color w:val="000000"/>
          <w:szCs w:val="24"/>
        </w:rPr>
        <w:t>D</w:t>
      </w:r>
      <w:r w:rsidRPr="00C23B92">
        <w:rPr>
          <w:color w:val="000000"/>
          <w:spacing w:val="1"/>
          <w:szCs w:val="24"/>
        </w:rPr>
        <w:t>a</w:t>
      </w:r>
      <w:r w:rsidRPr="00C23B92">
        <w:rPr>
          <w:color w:val="000000"/>
          <w:spacing w:val="-5"/>
          <w:szCs w:val="24"/>
        </w:rPr>
        <w:t>y</w:t>
      </w:r>
      <w:r w:rsidRPr="00C23B92">
        <w:rPr>
          <w:color w:val="000000"/>
          <w:szCs w:val="24"/>
        </w:rPr>
        <w:t>s</w:t>
      </w:r>
      <w:r w:rsidRPr="00C23B92">
        <w:rPr>
          <w:color w:val="000000"/>
          <w:spacing w:val="5"/>
          <w:szCs w:val="24"/>
        </w:rPr>
        <w:t xml:space="preserve"> </w:t>
      </w:r>
      <w:r w:rsidRPr="00C23B92">
        <w:rPr>
          <w:color w:val="000000"/>
          <w:szCs w:val="24"/>
        </w:rPr>
        <w:t>p</w:t>
      </w:r>
      <w:r w:rsidRPr="00C23B92">
        <w:rPr>
          <w:color w:val="000000"/>
          <w:spacing w:val="-1"/>
          <w:szCs w:val="24"/>
        </w:rPr>
        <w:t>r</w:t>
      </w:r>
      <w:r w:rsidRPr="00C23B92">
        <w:rPr>
          <w:color w:val="000000"/>
          <w:szCs w:val="24"/>
        </w:rPr>
        <w:t>i</w:t>
      </w:r>
      <w:r w:rsidRPr="00C23B92">
        <w:rPr>
          <w:color w:val="000000"/>
          <w:spacing w:val="3"/>
          <w:szCs w:val="24"/>
        </w:rPr>
        <w:t>o</w:t>
      </w:r>
      <w:r w:rsidRPr="00C23B92">
        <w:rPr>
          <w:color w:val="000000"/>
          <w:szCs w:val="24"/>
        </w:rPr>
        <w:t>r</w:t>
      </w:r>
      <w:r w:rsidRPr="00C23B92">
        <w:rPr>
          <w:color w:val="000000"/>
          <w:spacing w:val="4"/>
          <w:szCs w:val="24"/>
        </w:rPr>
        <w:t xml:space="preserve"> </w:t>
      </w:r>
      <w:r w:rsidRPr="00C23B92">
        <w:rPr>
          <w:color w:val="000000"/>
          <w:szCs w:val="24"/>
        </w:rPr>
        <w:t>w</w:t>
      </w:r>
      <w:r w:rsidRPr="00C23B92">
        <w:rPr>
          <w:color w:val="000000"/>
          <w:spacing w:val="-1"/>
          <w:szCs w:val="24"/>
        </w:rPr>
        <w:t>r</w:t>
      </w:r>
      <w:r w:rsidRPr="00C23B92">
        <w:rPr>
          <w:color w:val="000000"/>
          <w:szCs w:val="24"/>
        </w:rPr>
        <w:t>i</w:t>
      </w:r>
      <w:r w:rsidRPr="00C23B92">
        <w:rPr>
          <w:color w:val="000000"/>
          <w:spacing w:val="1"/>
          <w:szCs w:val="24"/>
        </w:rPr>
        <w:t>t</w:t>
      </w:r>
      <w:r w:rsidRPr="00C23B92">
        <w:rPr>
          <w:color w:val="000000"/>
          <w:szCs w:val="24"/>
        </w:rPr>
        <w:t>ten</w:t>
      </w:r>
      <w:r w:rsidRPr="00C23B92">
        <w:rPr>
          <w:color w:val="000000"/>
          <w:spacing w:val="7"/>
          <w:szCs w:val="24"/>
        </w:rPr>
        <w:t xml:space="preserve"> </w:t>
      </w:r>
      <w:r w:rsidRPr="00C23B92">
        <w:rPr>
          <w:color w:val="000000"/>
          <w:szCs w:val="24"/>
        </w:rPr>
        <w:t>not</w:t>
      </w:r>
      <w:r w:rsidRPr="00C23B92">
        <w:rPr>
          <w:color w:val="000000"/>
          <w:spacing w:val="1"/>
          <w:szCs w:val="24"/>
        </w:rPr>
        <w:t>i</w:t>
      </w:r>
      <w:r w:rsidRPr="00C23B92">
        <w:rPr>
          <w:color w:val="000000"/>
          <w:spacing w:val="-1"/>
          <w:szCs w:val="24"/>
        </w:rPr>
        <w:t>c</w:t>
      </w:r>
      <w:r w:rsidRPr="00C23B92">
        <w:rPr>
          <w:color w:val="000000"/>
          <w:szCs w:val="24"/>
        </w:rPr>
        <w:t>e</w:t>
      </w:r>
      <w:r w:rsidRPr="00C23B92">
        <w:rPr>
          <w:color w:val="000000"/>
          <w:spacing w:val="4"/>
          <w:szCs w:val="24"/>
        </w:rPr>
        <w:t xml:space="preserve"> </w:t>
      </w:r>
      <w:r w:rsidRPr="00C23B92">
        <w:rPr>
          <w:color w:val="000000"/>
          <w:szCs w:val="24"/>
        </w:rPr>
        <w:t>to</w:t>
      </w:r>
      <w:r w:rsidRPr="00C23B92">
        <w:rPr>
          <w:color w:val="000000"/>
          <w:spacing w:val="5"/>
          <w:szCs w:val="24"/>
        </w:rPr>
        <w:t xml:space="preserve"> </w:t>
      </w:r>
      <w:r w:rsidRPr="00C23B92">
        <w:rPr>
          <w:color w:val="000000"/>
          <w:spacing w:val="1"/>
          <w:szCs w:val="24"/>
        </w:rPr>
        <w:t>P</w:t>
      </w:r>
      <w:r w:rsidRPr="00C23B92">
        <w:rPr>
          <w:color w:val="000000"/>
          <w:spacing w:val="-1"/>
          <w:szCs w:val="24"/>
        </w:rPr>
        <w:t>a</w:t>
      </w:r>
      <w:r w:rsidRPr="00C23B92">
        <w:rPr>
          <w:color w:val="000000"/>
          <w:szCs w:val="24"/>
        </w:rPr>
        <w:t>r</w:t>
      </w:r>
      <w:r w:rsidRPr="00C23B92">
        <w:rPr>
          <w:color w:val="000000"/>
          <w:spacing w:val="2"/>
          <w:szCs w:val="24"/>
        </w:rPr>
        <w:t>t</w:t>
      </w:r>
      <w:r w:rsidRPr="00C23B92">
        <w:rPr>
          <w:color w:val="000000"/>
          <w:szCs w:val="24"/>
        </w:rPr>
        <w:t>y A</w:t>
      </w:r>
      <w:r w:rsidRPr="00C23B92">
        <w:rPr>
          <w:color w:val="000000"/>
          <w:spacing w:val="4"/>
          <w:szCs w:val="24"/>
        </w:rPr>
        <w:t xml:space="preserve"> </w:t>
      </w:r>
      <w:r w:rsidRPr="00C23B92">
        <w:rPr>
          <w:color w:val="000000"/>
          <w:szCs w:val="24"/>
        </w:rPr>
        <w:t>b</w:t>
      </w:r>
      <w:r w:rsidRPr="00C23B92">
        <w:rPr>
          <w:color w:val="000000"/>
          <w:spacing w:val="-1"/>
          <w:szCs w:val="24"/>
        </w:rPr>
        <w:t>e</w:t>
      </w:r>
      <w:r w:rsidRPr="00C23B92">
        <w:rPr>
          <w:color w:val="000000"/>
          <w:szCs w:val="24"/>
        </w:rPr>
        <w:t>f</w:t>
      </w:r>
      <w:r w:rsidRPr="00C23B92">
        <w:rPr>
          <w:color w:val="000000"/>
          <w:spacing w:val="1"/>
          <w:szCs w:val="24"/>
        </w:rPr>
        <w:t>o</w:t>
      </w:r>
      <w:r w:rsidRPr="00C23B92">
        <w:rPr>
          <w:color w:val="000000"/>
          <w:szCs w:val="24"/>
        </w:rPr>
        <w:t>re te</w:t>
      </w:r>
      <w:r w:rsidRPr="00C23B92">
        <w:rPr>
          <w:color w:val="000000"/>
          <w:spacing w:val="-1"/>
          <w:szCs w:val="24"/>
        </w:rPr>
        <w:t>r</w:t>
      </w:r>
      <w:r w:rsidRPr="00C23B92">
        <w:rPr>
          <w:color w:val="000000"/>
          <w:szCs w:val="24"/>
        </w:rPr>
        <w:t>m</w:t>
      </w:r>
      <w:r w:rsidRPr="00C23B92">
        <w:rPr>
          <w:color w:val="000000"/>
          <w:spacing w:val="1"/>
          <w:szCs w:val="24"/>
        </w:rPr>
        <w:t>i</w:t>
      </w:r>
      <w:r w:rsidRPr="00C23B92">
        <w:rPr>
          <w:color w:val="000000"/>
          <w:szCs w:val="24"/>
        </w:rPr>
        <w:t>n</w:t>
      </w:r>
      <w:r w:rsidRPr="00C23B92">
        <w:rPr>
          <w:color w:val="000000"/>
          <w:spacing w:val="-1"/>
          <w:szCs w:val="24"/>
        </w:rPr>
        <w:t>a</w:t>
      </w:r>
      <w:r w:rsidRPr="00C23B92">
        <w:rPr>
          <w:color w:val="000000"/>
          <w:szCs w:val="24"/>
        </w:rPr>
        <w:t>t</w:t>
      </w:r>
      <w:r w:rsidRPr="00C23B92">
        <w:rPr>
          <w:color w:val="000000"/>
          <w:spacing w:val="1"/>
          <w:szCs w:val="24"/>
        </w:rPr>
        <w:t>i</w:t>
      </w:r>
      <w:r w:rsidRPr="00C23B92">
        <w:rPr>
          <w:color w:val="000000"/>
          <w:szCs w:val="24"/>
        </w:rPr>
        <w:t>ng</w:t>
      </w:r>
      <w:r w:rsidRPr="00C23B92">
        <w:rPr>
          <w:color w:val="000000"/>
          <w:spacing w:val="2"/>
          <w:szCs w:val="24"/>
        </w:rPr>
        <w:t xml:space="preserve"> </w:t>
      </w:r>
      <w:r w:rsidRPr="00C23B92">
        <w:rPr>
          <w:color w:val="000000"/>
          <w:szCs w:val="24"/>
        </w:rPr>
        <w:t>t</w:t>
      </w:r>
      <w:r w:rsidRPr="00C23B92">
        <w:rPr>
          <w:color w:val="000000"/>
          <w:spacing w:val="3"/>
          <w:szCs w:val="24"/>
        </w:rPr>
        <w:t>h</w:t>
      </w:r>
      <w:r w:rsidRPr="00C23B92">
        <w:rPr>
          <w:color w:val="000000"/>
          <w:szCs w:val="24"/>
        </w:rPr>
        <w:t>e</w:t>
      </w:r>
      <w:r w:rsidRPr="00C23B92">
        <w:rPr>
          <w:color w:val="000000"/>
          <w:spacing w:val="4"/>
          <w:szCs w:val="24"/>
        </w:rPr>
        <w:t xml:space="preserve"> </w:t>
      </w:r>
      <w:r w:rsidRPr="00C23B92">
        <w:rPr>
          <w:color w:val="000000"/>
          <w:spacing w:val="1"/>
          <w:szCs w:val="24"/>
        </w:rPr>
        <w:t>S</w:t>
      </w:r>
      <w:r w:rsidRPr="00C23B92">
        <w:rPr>
          <w:color w:val="000000"/>
          <w:spacing w:val="-1"/>
          <w:szCs w:val="24"/>
        </w:rPr>
        <w:t>ec</w:t>
      </w:r>
      <w:r w:rsidRPr="00C23B92">
        <w:rPr>
          <w:color w:val="000000"/>
          <w:spacing w:val="2"/>
          <w:szCs w:val="24"/>
        </w:rPr>
        <w:t>u</w:t>
      </w:r>
      <w:r w:rsidRPr="00C23B92">
        <w:rPr>
          <w:color w:val="000000"/>
          <w:szCs w:val="24"/>
        </w:rPr>
        <w:t>r</w:t>
      </w:r>
      <w:r w:rsidRPr="00C23B92">
        <w:rPr>
          <w:color w:val="000000"/>
          <w:spacing w:val="-2"/>
          <w:szCs w:val="24"/>
        </w:rPr>
        <w:t>e</w:t>
      </w:r>
      <w:r w:rsidRPr="00C23B92">
        <w:rPr>
          <w:color w:val="000000"/>
          <w:szCs w:val="24"/>
        </w:rPr>
        <w:t>d</w:t>
      </w:r>
      <w:r w:rsidRPr="00C23B92">
        <w:rPr>
          <w:color w:val="000000"/>
          <w:spacing w:val="7"/>
          <w:szCs w:val="24"/>
        </w:rPr>
        <w:t xml:space="preserve"> </w:t>
      </w:r>
      <w:r w:rsidRPr="00C23B92">
        <w:rPr>
          <w:color w:val="000000"/>
          <w:szCs w:val="24"/>
        </w:rPr>
        <w:t>A</w:t>
      </w:r>
      <w:r w:rsidRPr="00C23B92">
        <w:rPr>
          <w:color w:val="000000"/>
          <w:spacing w:val="-1"/>
          <w:szCs w:val="24"/>
        </w:rPr>
        <w:t>cc</w:t>
      </w:r>
      <w:r w:rsidRPr="00C23B92">
        <w:rPr>
          <w:color w:val="000000"/>
          <w:szCs w:val="24"/>
        </w:rPr>
        <w:t>ount</w:t>
      </w:r>
      <w:r w:rsidRPr="00C23B92">
        <w:rPr>
          <w:color w:val="000000"/>
          <w:spacing w:val="5"/>
          <w:szCs w:val="24"/>
        </w:rPr>
        <w:t xml:space="preserve"> </w:t>
      </w:r>
      <w:r w:rsidRPr="00C23B92">
        <w:rPr>
          <w:color w:val="000000"/>
          <w:spacing w:val="-1"/>
          <w:szCs w:val="24"/>
        </w:rPr>
        <w:t>a</w:t>
      </w:r>
      <w:r w:rsidRPr="00C23B92">
        <w:rPr>
          <w:color w:val="000000"/>
          <w:szCs w:val="24"/>
        </w:rPr>
        <w:t>t</w:t>
      </w:r>
      <w:r w:rsidRPr="00C23B92">
        <w:rPr>
          <w:color w:val="000000"/>
          <w:spacing w:val="7"/>
          <w:szCs w:val="24"/>
        </w:rPr>
        <w:t xml:space="preserve"> </w:t>
      </w:r>
      <w:r w:rsidRPr="00C23B92">
        <w:rPr>
          <w:color w:val="000000"/>
          <w:szCs w:val="24"/>
        </w:rPr>
        <w:t>D</w:t>
      </w:r>
      <w:r w:rsidRPr="00C23B92">
        <w:rPr>
          <w:color w:val="000000"/>
          <w:spacing w:val="-1"/>
          <w:szCs w:val="24"/>
        </w:rPr>
        <w:t>e</w:t>
      </w:r>
      <w:r w:rsidRPr="00C23B92">
        <w:rPr>
          <w:color w:val="000000"/>
          <w:szCs w:val="24"/>
        </w:rPr>
        <w:t>posita</w:t>
      </w:r>
      <w:r w:rsidRPr="00C23B92">
        <w:rPr>
          <w:color w:val="000000"/>
          <w:spacing w:val="3"/>
          <w:szCs w:val="24"/>
        </w:rPr>
        <w:t>r</w:t>
      </w:r>
      <w:r w:rsidRPr="00C23B92">
        <w:rPr>
          <w:color w:val="000000"/>
          <w:szCs w:val="24"/>
        </w:rPr>
        <w:t>y</w:t>
      </w:r>
      <w:r w:rsidRPr="00C23B92">
        <w:rPr>
          <w:color w:val="000000"/>
          <w:spacing w:val="2"/>
          <w:szCs w:val="24"/>
        </w:rPr>
        <w:t xml:space="preserve"> </w:t>
      </w:r>
      <w:r w:rsidRPr="00C23B92">
        <w:rPr>
          <w:color w:val="000000"/>
          <w:szCs w:val="24"/>
        </w:rPr>
        <w:t>B</w:t>
      </w:r>
      <w:r w:rsidRPr="00C23B92">
        <w:rPr>
          <w:color w:val="000000"/>
          <w:spacing w:val="-1"/>
          <w:szCs w:val="24"/>
        </w:rPr>
        <w:t>a</w:t>
      </w:r>
      <w:r w:rsidRPr="00C23B92">
        <w:rPr>
          <w:color w:val="000000"/>
          <w:szCs w:val="24"/>
        </w:rPr>
        <w:t>nk</w:t>
      </w:r>
      <w:r w:rsidRPr="00C23B92">
        <w:rPr>
          <w:color w:val="000000"/>
          <w:spacing w:val="5"/>
          <w:szCs w:val="24"/>
        </w:rPr>
        <w:t xml:space="preserve"> </w:t>
      </w:r>
      <w:r w:rsidRPr="00C23B92">
        <w:rPr>
          <w:color w:val="000000"/>
          <w:spacing w:val="-1"/>
          <w:szCs w:val="24"/>
        </w:rPr>
        <w:t>a</w:t>
      </w:r>
      <w:r w:rsidRPr="00C23B92">
        <w:rPr>
          <w:color w:val="000000"/>
          <w:szCs w:val="24"/>
        </w:rPr>
        <w:t>nd</w:t>
      </w:r>
      <w:r w:rsidRPr="00C23B92">
        <w:rPr>
          <w:color w:val="000000"/>
          <w:spacing w:val="5"/>
          <w:szCs w:val="24"/>
        </w:rPr>
        <w:t xml:space="preserve"> </w:t>
      </w:r>
      <w:r w:rsidRPr="00C23B92">
        <w:rPr>
          <w:color w:val="000000"/>
          <w:szCs w:val="24"/>
        </w:rPr>
        <w:t>s</w:t>
      </w:r>
      <w:r w:rsidRPr="00C23B92">
        <w:rPr>
          <w:color w:val="000000"/>
          <w:spacing w:val="2"/>
          <w:szCs w:val="24"/>
        </w:rPr>
        <w:t>u</w:t>
      </w:r>
      <w:r w:rsidRPr="00C23B92">
        <w:rPr>
          <w:color w:val="000000"/>
          <w:spacing w:val="-1"/>
          <w:szCs w:val="24"/>
        </w:rPr>
        <w:t>c</w:t>
      </w:r>
      <w:r w:rsidRPr="00C23B92">
        <w:rPr>
          <w:color w:val="000000"/>
          <w:szCs w:val="24"/>
        </w:rPr>
        <w:t>h</w:t>
      </w:r>
      <w:r w:rsidRPr="00C23B92">
        <w:rPr>
          <w:color w:val="000000"/>
          <w:spacing w:val="5"/>
          <w:szCs w:val="24"/>
        </w:rPr>
        <w:t xml:space="preserve"> </w:t>
      </w:r>
      <w:r w:rsidRPr="00C23B92">
        <w:rPr>
          <w:color w:val="000000"/>
          <w:szCs w:val="24"/>
        </w:rPr>
        <w:t>not</w:t>
      </w:r>
      <w:r w:rsidRPr="00C23B92">
        <w:rPr>
          <w:color w:val="000000"/>
          <w:spacing w:val="1"/>
          <w:szCs w:val="24"/>
        </w:rPr>
        <w:t>i</w:t>
      </w:r>
      <w:r w:rsidRPr="00C23B92">
        <w:rPr>
          <w:color w:val="000000"/>
          <w:spacing w:val="-1"/>
          <w:szCs w:val="24"/>
        </w:rPr>
        <w:t>c</w:t>
      </w:r>
      <w:r w:rsidRPr="00C23B92">
        <w:rPr>
          <w:color w:val="000000"/>
          <w:szCs w:val="24"/>
        </w:rPr>
        <w:t>e</w:t>
      </w:r>
      <w:r w:rsidRPr="00C23B92">
        <w:rPr>
          <w:color w:val="000000"/>
          <w:spacing w:val="6"/>
          <w:szCs w:val="24"/>
        </w:rPr>
        <w:t xml:space="preserve"> </w:t>
      </w:r>
      <w:r w:rsidRPr="00C23B92">
        <w:rPr>
          <w:color w:val="000000"/>
          <w:szCs w:val="24"/>
        </w:rPr>
        <w:t>shall include</w:t>
      </w:r>
      <w:r w:rsidRPr="00C23B92">
        <w:rPr>
          <w:color w:val="000000"/>
          <w:spacing w:val="-1"/>
          <w:szCs w:val="24"/>
        </w:rPr>
        <w:t xml:space="preserve"> </w:t>
      </w:r>
      <w:r w:rsidRPr="00C23B92">
        <w:rPr>
          <w:color w:val="000000"/>
          <w:szCs w:val="24"/>
        </w:rPr>
        <w:t>info</w:t>
      </w:r>
      <w:r w:rsidRPr="00C23B92">
        <w:rPr>
          <w:color w:val="000000"/>
          <w:spacing w:val="-1"/>
          <w:szCs w:val="24"/>
        </w:rPr>
        <w:t>r</w:t>
      </w:r>
      <w:r w:rsidRPr="00C23B92">
        <w:rPr>
          <w:color w:val="000000"/>
          <w:szCs w:val="24"/>
        </w:rPr>
        <w:t>mation r</w:t>
      </w:r>
      <w:r w:rsidRPr="00C23B92">
        <w:rPr>
          <w:color w:val="000000"/>
          <w:spacing w:val="1"/>
          <w:szCs w:val="24"/>
        </w:rPr>
        <w:t>e</w:t>
      </w:r>
      <w:r w:rsidRPr="00C23B92">
        <w:rPr>
          <w:color w:val="000000"/>
          <w:szCs w:val="24"/>
        </w:rPr>
        <w:t>g</w:t>
      </w:r>
      <w:r w:rsidRPr="00C23B92">
        <w:rPr>
          <w:color w:val="000000"/>
          <w:spacing w:val="-1"/>
          <w:szCs w:val="24"/>
        </w:rPr>
        <w:t>a</w:t>
      </w:r>
      <w:r w:rsidRPr="00C23B92">
        <w:rPr>
          <w:color w:val="000000"/>
          <w:spacing w:val="1"/>
          <w:szCs w:val="24"/>
        </w:rPr>
        <w:t>r</w:t>
      </w:r>
      <w:r w:rsidRPr="00C23B92">
        <w:rPr>
          <w:color w:val="000000"/>
          <w:szCs w:val="24"/>
        </w:rPr>
        <w:t>ding</w:t>
      </w:r>
      <w:r w:rsidRPr="00C23B92">
        <w:rPr>
          <w:color w:val="000000"/>
          <w:spacing w:val="-2"/>
          <w:szCs w:val="24"/>
        </w:rPr>
        <w:t xml:space="preserve"> </w:t>
      </w:r>
      <w:r w:rsidRPr="00C23B92">
        <w:rPr>
          <w:color w:val="000000"/>
          <w:szCs w:val="24"/>
        </w:rPr>
        <w:t xml:space="preserve">the </w:t>
      </w:r>
      <w:r w:rsidRPr="00C23B92">
        <w:rPr>
          <w:color w:val="000000"/>
          <w:spacing w:val="1"/>
          <w:szCs w:val="24"/>
        </w:rPr>
        <w:t>r</w:t>
      </w:r>
      <w:r w:rsidRPr="00C23B92">
        <w:rPr>
          <w:color w:val="000000"/>
          <w:spacing w:val="-1"/>
          <w:szCs w:val="24"/>
        </w:rPr>
        <w:t>e</w:t>
      </w:r>
      <w:r w:rsidRPr="00C23B92">
        <w:rPr>
          <w:color w:val="000000"/>
          <w:szCs w:val="24"/>
        </w:rPr>
        <w:t>pla</w:t>
      </w:r>
      <w:r w:rsidRPr="00C23B92">
        <w:rPr>
          <w:color w:val="000000"/>
          <w:spacing w:val="1"/>
          <w:szCs w:val="24"/>
        </w:rPr>
        <w:t>c</w:t>
      </w:r>
      <w:r w:rsidRPr="00C23B92">
        <w:rPr>
          <w:color w:val="000000"/>
          <w:spacing w:val="-1"/>
          <w:szCs w:val="24"/>
        </w:rPr>
        <w:t>e</w:t>
      </w:r>
      <w:r w:rsidRPr="00C23B92">
        <w:rPr>
          <w:color w:val="000000"/>
          <w:szCs w:val="24"/>
        </w:rPr>
        <w:t xml:space="preserve">ment </w:t>
      </w:r>
      <w:r w:rsidRPr="00C23B92">
        <w:rPr>
          <w:color w:val="000000"/>
          <w:spacing w:val="1"/>
          <w:szCs w:val="24"/>
        </w:rPr>
        <w:t>S</w:t>
      </w:r>
      <w:r w:rsidRPr="00C23B92">
        <w:rPr>
          <w:color w:val="000000"/>
          <w:spacing w:val="-1"/>
          <w:szCs w:val="24"/>
        </w:rPr>
        <w:t>e</w:t>
      </w:r>
      <w:r w:rsidRPr="00C23B92">
        <w:rPr>
          <w:color w:val="000000"/>
          <w:spacing w:val="1"/>
          <w:szCs w:val="24"/>
        </w:rPr>
        <w:t>c</w:t>
      </w:r>
      <w:r w:rsidRPr="00C23B92">
        <w:rPr>
          <w:color w:val="000000"/>
          <w:szCs w:val="24"/>
        </w:rPr>
        <w:t>u</w:t>
      </w:r>
      <w:r w:rsidRPr="00C23B92">
        <w:rPr>
          <w:color w:val="000000"/>
          <w:spacing w:val="-1"/>
          <w:szCs w:val="24"/>
        </w:rPr>
        <w:t>re</w:t>
      </w:r>
      <w:r w:rsidRPr="00C23B92">
        <w:rPr>
          <w:color w:val="000000"/>
          <w:szCs w:val="24"/>
        </w:rPr>
        <w:t>d A</w:t>
      </w:r>
      <w:r w:rsidRPr="00C23B92">
        <w:rPr>
          <w:color w:val="000000"/>
          <w:spacing w:val="1"/>
          <w:szCs w:val="24"/>
        </w:rPr>
        <w:t>c</w:t>
      </w:r>
      <w:r w:rsidRPr="00C23B92">
        <w:rPr>
          <w:color w:val="000000"/>
          <w:spacing w:val="-1"/>
          <w:szCs w:val="24"/>
        </w:rPr>
        <w:t>c</w:t>
      </w:r>
      <w:r w:rsidRPr="00C23B92">
        <w:rPr>
          <w:color w:val="000000"/>
          <w:szCs w:val="24"/>
        </w:rPr>
        <w:t>ount.</w:t>
      </w:r>
    </w:p>
    <w:p w:rsidR="00572625" w:rsidRPr="00C23B92" w:rsidRDefault="00572625" w:rsidP="00572625">
      <w:pPr>
        <w:widowControl w:val="0"/>
        <w:autoSpaceDE w:val="0"/>
        <w:autoSpaceDN w:val="0"/>
        <w:adjustRightInd w:val="0"/>
        <w:spacing w:line="240" w:lineRule="exact"/>
        <w:rPr>
          <w:color w:val="000000"/>
          <w:szCs w:val="24"/>
        </w:rPr>
      </w:pPr>
    </w:p>
    <w:p w:rsidR="00572625" w:rsidRPr="00C23B92" w:rsidRDefault="00857CB6" w:rsidP="00572625">
      <w:pPr>
        <w:widowControl w:val="0"/>
        <w:autoSpaceDE w:val="0"/>
        <w:autoSpaceDN w:val="0"/>
        <w:adjustRightInd w:val="0"/>
        <w:ind w:left="100" w:right="76" w:firstLine="720"/>
        <w:jc w:val="both"/>
        <w:rPr>
          <w:color w:val="000000"/>
          <w:szCs w:val="24"/>
        </w:rPr>
      </w:pPr>
      <w:r w:rsidRPr="00C23B92">
        <w:rPr>
          <w:color w:val="000000"/>
          <w:szCs w:val="24"/>
        </w:rPr>
        <w:t>G.        The</w:t>
      </w:r>
      <w:r w:rsidRPr="00C23B92">
        <w:rPr>
          <w:color w:val="000000"/>
          <w:spacing w:val="42"/>
          <w:szCs w:val="24"/>
        </w:rPr>
        <w:t xml:space="preserve"> </w:t>
      </w:r>
      <w:r w:rsidRPr="00C23B92">
        <w:rPr>
          <w:color w:val="000000"/>
          <w:spacing w:val="1"/>
          <w:szCs w:val="24"/>
        </w:rPr>
        <w:t>P</w:t>
      </w:r>
      <w:r w:rsidRPr="00C23B92">
        <w:rPr>
          <w:color w:val="000000"/>
          <w:spacing w:val="-1"/>
          <w:szCs w:val="24"/>
        </w:rPr>
        <w:t>a</w:t>
      </w:r>
      <w:r w:rsidRPr="00C23B92">
        <w:rPr>
          <w:color w:val="000000"/>
          <w:szCs w:val="24"/>
        </w:rPr>
        <w:t>rties</w:t>
      </w:r>
      <w:r w:rsidRPr="00C23B92">
        <w:rPr>
          <w:color w:val="000000"/>
          <w:spacing w:val="45"/>
          <w:szCs w:val="24"/>
        </w:rPr>
        <w:t xml:space="preserve"> </w:t>
      </w:r>
      <w:r w:rsidRPr="00C23B92">
        <w:rPr>
          <w:color w:val="000000"/>
          <w:spacing w:val="1"/>
          <w:szCs w:val="24"/>
        </w:rPr>
        <w:t>a</w:t>
      </w:r>
      <w:r w:rsidRPr="00C23B92">
        <w:rPr>
          <w:color w:val="000000"/>
          <w:spacing w:val="-2"/>
          <w:szCs w:val="24"/>
        </w:rPr>
        <w:t>g</w:t>
      </w:r>
      <w:r w:rsidRPr="00C23B92">
        <w:rPr>
          <w:color w:val="000000"/>
          <w:szCs w:val="24"/>
        </w:rPr>
        <w:t>ree</w:t>
      </w:r>
      <w:r w:rsidRPr="00C23B92">
        <w:rPr>
          <w:color w:val="000000"/>
          <w:spacing w:val="42"/>
          <w:szCs w:val="24"/>
        </w:rPr>
        <w:t xml:space="preserve"> </w:t>
      </w:r>
      <w:r w:rsidRPr="00C23B92">
        <w:rPr>
          <w:color w:val="000000"/>
          <w:szCs w:val="24"/>
        </w:rPr>
        <w:t>to</w:t>
      </w:r>
      <w:r w:rsidRPr="00C23B92">
        <w:rPr>
          <w:color w:val="000000"/>
          <w:spacing w:val="46"/>
          <w:szCs w:val="24"/>
        </w:rPr>
        <w:t xml:space="preserve"> </w:t>
      </w:r>
      <w:r w:rsidRPr="00C23B92">
        <w:rPr>
          <w:color w:val="000000"/>
          <w:spacing w:val="-1"/>
          <w:szCs w:val="24"/>
        </w:rPr>
        <w:t>a</w:t>
      </w:r>
      <w:r w:rsidRPr="00C23B92">
        <w:rPr>
          <w:color w:val="000000"/>
          <w:spacing w:val="2"/>
          <w:szCs w:val="24"/>
        </w:rPr>
        <w:t>d</w:t>
      </w:r>
      <w:r w:rsidRPr="00C23B92">
        <w:rPr>
          <w:color w:val="000000"/>
          <w:szCs w:val="24"/>
        </w:rPr>
        <w:t>d</w:t>
      </w:r>
      <w:r w:rsidRPr="00C23B92">
        <w:rPr>
          <w:color w:val="000000"/>
          <w:spacing w:val="43"/>
          <w:szCs w:val="24"/>
        </w:rPr>
        <w:t xml:space="preserve"> </w:t>
      </w:r>
      <w:r w:rsidRPr="00C23B92">
        <w:rPr>
          <w:color w:val="000000"/>
          <w:szCs w:val="24"/>
        </w:rPr>
        <w:t>the</w:t>
      </w:r>
      <w:r w:rsidRPr="00C23B92">
        <w:rPr>
          <w:color w:val="000000"/>
          <w:spacing w:val="43"/>
          <w:szCs w:val="24"/>
        </w:rPr>
        <w:t xml:space="preserve"> </w:t>
      </w:r>
      <w:r w:rsidRPr="00C23B92">
        <w:rPr>
          <w:color w:val="000000"/>
          <w:szCs w:val="24"/>
        </w:rPr>
        <w:t>followi</w:t>
      </w:r>
      <w:r w:rsidRPr="00C23B92">
        <w:rPr>
          <w:color w:val="000000"/>
          <w:spacing w:val="2"/>
          <w:szCs w:val="24"/>
        </w:rPr>
        <w:t>n</w:t>
      </w:r>
      <w:r w:rsidRPr="00C23B92">
        <w:rPr>
          <w:color w:val="000000"/>
          <w:szCs w:val="24"/>
        </w:rPr>
        <w:t>g</w:t>
      </w:r>
      <w:r w:rsidRPr="00C23B92">
        <w:rPr>
          <w:color w:val="000000"/>
          <w:spacing w:val="41"/>
          <w:szCs w:val="24"/>
        </w:rPr>
        <w:t xml:space="preserve"> </w:t>
      </w:r>
      <w:r w:rsidRPr="00C23B92">
        <w:rPr>
          <w:color w:val="000000"/>
          <w:szCs w:val="24"/>
        </w:rPr>
        <w:t>s</w:t>
      </w:r>
      <w:r w:rsidRPr="00C23B92">
        <w:rPr>
          <w:color w:val="000000"/>
          <w:spacing w:val="-1"/>
          <w:szCs w:val="24"/>
        </w:rPr>
        <w:t>e</w:t>
      </w:r>
      <w:r w:rsidRPr="00C23B92">
        <w:rPr>
          <w:color w:val="000000"/>
          <w:szCs w:val="24"/>
        </w:rPr>
        <w:t>nte</w:t>
      </w:r>
      <w:r w:rsidRPr="00C23B92">
        <w:rPr>
          <w:color w:val="000000"/>
          <w:spacing w:val="2"/>
          <w:szCs w:val="24"/>
        </w:rPr>
        <w:t>n</w:t>
      </w:r>
      <w:r w:rsidRPr="00C23B92">
        <w:rPr>
          <w:color w:val="000000"/>
          <w:spacing w:val="1"/>
          <w:szCs w:val="24"/>
        </w:rPr>
        <w:t>c</w:t>
      </w:r>
      <w:r w:rsidRPr="00C23B92">
        <w:rPr>
          <w:color w:val="000000"/>
          <w:szCs w:val="24"/>
        </w:rPr>
        <w:t>e</w:t>
      </w:r>
      <w:r w:rsidRPr="00C23B92">
        <w:rPr>
          <w:color w:val="000000"/>
          <w:spacing w:val="42"/>
          <w:szCs w:val="24"/>
        </w:rPr>
        <w:t xml:space="preserve"> </w:t>
      </w:r>
      <w:r w:rsidRPr="00C23B92">
        <w:rPr>
          <w:color w:val="000000"/>
          <w:spacing w:val="-1"/>
          <w:szCs w:val="24"/>
        </w:rPr>
        <w:t>a</w:t>
      </w:r>
      <w:r w:rsidRPr="00C23B92">
        <w:rPr>
          <w:color w:val="000000"/>
          <w:szCs w:val="24"/>
        </w:rPr>
        <w:t>t</w:t>
      </w:r>
      <w:r w:rsidRPr="00C23B92">
        <w:rPr>
          <w:color w:val="000000"/>
          <w:spacing w:val="44"/>
          <w:szCs w:val="24"/>
        </w:rPr>
        <w:t xml:space="preserve"> </w:t>
      </w:r>
      <w:r w:rsidRPr="00C23B92">
        <w:rPr>
          <w:color w:val="000000"/>
          <w:szCs w:val="24"/>
        </w:rPr>
        <w:t>the</w:t>
      </w:r>
      <w:r w:rsidRPr="00C23B92">
        <w:rPr>
          <w:color w:val="000000"/>
          <w:spacing w:val="45"/>
          <w:szCs w:val="24"/>
        </w:rPr>
        <w:t xml:space="preserve"> </w:t>
      </w:r>
      <w:r w:rsidRPr="00C23B92">
        <w:rPr>
          <w:color w:val="000000"/>
          <w:spacing w:val="-1"/>
          <w:szCs w:val="24"/>
        </w:rPr>
        <w:t>e</w:t>
      </w:r>
      <w:r w:rsidRPr="00C23B92">
        <w:rPr>
          <w:color w:val="000000"/>
          <w:szCs w:val="24"/>
        </w:rPr>
        <w:t>nd</w:t>
      </w:r>
      <w:r w:rsidRPr="00C23B92">
        <w:rPr>
          <w:color w:val="000000"/>
          <w:spacing w:val="43"/>
          <w:szCs w:val="24"/>
        </w:rPr>
        <w:t xml:space="preserve"> </w:t>
      </w:r>
      <w:r w:rsidRPr="00C23B92">
        <w:rPr>
          <w:color w:val="000000"/>
          <w:spacing w:val="2"/>
          <w:szCs w:val="24"/>
        </w:rPr>
        <w:t>o</w:t>
      </w:r>
      <w:r w:rsidRPr="00C23B92">
        <w:rPr>
          <w:color w:val="000000"/>
          <w:szCs w:val="24"/>
        </w:rPr>
        <w:t>f</w:t>
      </w:r>
      <w:r w:rsidRPr="00C23B92">
        <w:rPr>
          <w:color w:val="000000"/>
          <w:spacing w:val="49"/>
          <w:szCs w:val="24"/>
        </w:rPr>
        <w:t xml:space="preserve"> </w:t>
      </w:r>
      <w:r w:rsidRPr="00C23B92">
        <w:rPr>
          <w:color w:val="000000"/>
          <w:spacing w:val="1"/>
          <w:szCs w:val="24"/>
        </w:rPr>
        <w:t>S</w:t>
      </w:r>
      <w:r w:rsidRPr="00C23B92">
        <w:rPr>
          <w:color w:val="000000"/>
          <w:spacing w:val="-1"/>
          <w:szCs w:val="24"/>
        </w:rPr>
        <w:t>ec</w:t>
      </w:r>
      <w:r w:rsidRPr="00C23B92">
        <w:rPr>
          <w:color w:val="000000"/>
          <w:szCs w:val="24"/>
        </w:rPr>
        <w:t>t</w:t>
      </w:r>
      <w:r w:rsidRPr="00C23B92">
        <w:rPr>
          <w:color w:val="000000"/>
          <w:spacing w:val="1"/>
          <w:szCs w:val="24"/>
        </w:rPr>
        <w:t>i</w:t>
      </w:r>
      <w:r w:rsidRPr="00C23B92">
        <w:rPr>
          <w:color w:val="000000"/>
          <w:szCs w:val="24"/>
        </w:rPr>
        <w:t>on</w:t>
      </w:r>
      <w:r w:rsidRPr="00C23B92">
        <w:rPr>
          <w:color w:val="000000"/>
          <w:spacing w:val="45"/>
          <w:szCs w:val="24"/>
        </w:rPr>
        <w:t xml:space="preserve"> </w:t>
      </w:r>
      <w:r w:rsidRPr="00C23B92">
        <w:rPr>
          <w:color w:val="000000"/>
          <w:szCs w:val="24"/>
        </w:rPr>
        <w:t>10.6</w:t>
      </w:r>
      <w:r w:rsidRPr="00C23B92">
        <w:rPr>
          <w:color w:val="000000"/>
          <w:spacing w:val="44"/>
          <w:szCs w:val="24"/>
        </w:rPr>
        <w:t xml:space="preserve"> </w:t>
      </w:r>
      <w:r w:rsidRPr="00C23B92">
        <w:rPr>
          <w:color w:val="000000"/>
          <w:szCs w:val="24"/>
        </w:rPr>
        <w:t>- Gov</w:t>
      </w:r>
      <w:r w:rsidRPr="00C23B92">
        <w:rPr>
          <w:color w:val="000000"/>
          <w:spacing w:val="-1"/>
          <w:szCs w:val="24"/>
        </w:rPr>
        <w:t>e</w:t>
      </w:r>
      <w:r w:rsidRPr="00C23B92">
        <w:rPr>
          <w:color w:val="000000"/>
          <w:szCs w:val="24"/>
        </w:rPr>
        <w:t>rni</w:t>
      </w:r>
      <w:r w:rsidRPr="00C23B92">
        <w:rPr>
          <w:color w:val="000000"/>
          <w:spacing w:val="2"/>
          <w:szCs w:val="24"/>
        </w:rPr>
        <w:t>n</w:t>
      </w:r>
      <w:r w:rsidRPr="00C23B92">
        <w:rPr>
          <w:color w:val="000000"/>
          <w:szCs w:val="24"/>
        </w:rPr>
        <w:t xml:space="preserve">g </w:t>
      </w:r>
      <w:r w:rsidRPr="00C23B92">
        <w:rPr>
          <w:color w:val="000000"/>
          <w:spacing w:val="-3"/>
          <w:szCs w:val="24"/>
        </w:rPr>
        <w:t>L</w:t>
      </w:r>
      <w:r w:rsidRPr="00C23B92">
        <w:rPr>
          <w:color w:val="000000"/>
          <w:spacing w:val="-1"/>
          <w:szCs w:val="24"/>
        </w:rPr>
        <w:t>a</w:t>
      </w:r>
      <w:r w:rsidRPr="00C23B92">
        <w:rPr>
          <w:color w:val="000000"/>
          <w:szCs w:val="24"/>
        </w:rPr>
        <w:t>w:</w:t>
      </w:r>
    </w:p>
    <w:p w:rsidR="00572625" w:rsidRPr="00C23B92" w:rsidRDefault="00572625" w:rsidP="00572625">
      <w:pPr>
        <w:widowControl w:val="0"/>
        <w:autoSpaceDE w:val="0"/>
        <w:autoSpaceDN w:val="0"/>
        <w:adjustRightInd w:val="0"/>
        <w:spacing w:line="240" w:lineRule="exact"/>
        <w:rPr>
          <w:color w:val="000000"/>
          <w:szCs w:val="24"/>
        </w:rPr>
      </w:pPr>
    </w:p>
    <w:p w:rsidR="00572625" w:rsidRDefault="00857CB6" w:rsidP="00572625">
      <w:pPr>
        <w:widowControl w:val="0"/>
        <w:autoSpaceDE w:val="0"/>
        <w:autoSpaceDN w:val="0"/>
        <w:adjustRightInd w:val="0"/>
        <w:ind w:left="1540" w:right="801"/>
        <w:jc w:val="both"/>
        <w:rPr>
          <w:color w:val="000000"/>
          <w:szCs w:val="24"/>
        </w:rPr>
      </w:pPr>
      <w:r w:rsidRPr="00C23B92">
        <w:rPr>
          <w:color w:val="000000"/>
          <w:szCs w:val="24"/>
        </w:rPr>
        <w:t>N</w:t>
      </w:r>
      <w:r w:rsidRPr="00C23B92">
        <w:rPr>
          <w:color w:val="000000"/>
          <w:spacing w:val="-1"/>
          <w:szCs w:val="24"/>
        </w:rPr>
        <w:t>O</w:t>
      </w:r>
      <w:r w:rsidRPr="00C23B92">
        <w:rPr>
          <w:color w:val="000000"/>
          <w:szCs w:val="24"/>
        </w:rPr>
        <w:t>T</w:t>
      </w:r>
      <w:r w:rsidRPr="00C23B92">
        <w:rPr>
          <w:color w:val="000000"/>
          <w:spacing w:val="3"/>
          <w:szCs w:val="24"/>
        </w:rPr>
        <w:t>W</w:t>
      </w:r>
      <w:r w:rsidRPr="00C23B92">
        <w:rPr>
          <w:color w:val="000000"/>
          <w:spacing w:val="-6"/>
          <w:szCs w:val="24"/>
        </w:rPr>
        <w:t>I</w:t>
      </w:r>
      <w:r w:rsidRPr="00C23B92">
        <w:rPr>
          <w:color w:val="000000"/>
          <w:spacing w:val="2"/>
          <w:szCs w:val="24"/>
        </w:rPr>
        <w:t>T</w:t>
      </w:r>
      <w:r w:rsidRPr="00C23B92">
        <w:rPr>
          <w:color w:val="000000"/>
          <w:szCs w:val="24"/>
        </w:rPr>
        <w:t>HSTA</w:t>
      </w:r>
      <w:r w:rsidRPr="00C23B92">
        <w:rPr>
          <w:color w:val="000000"/>
          <w:spacing w:val="-1"/>
          <w:szCs w:val="24"/>
        </w:rPr>
        <w:t>N</w:t>
      </w:r>
      <w:r w:rsidRPr="00C23B92">
        <w:rPr>
          <w:color w:val="000000"/>
          <w:spacing w:val="2"/>
          <w:szCs w:val="24"/>
        </w:rPr>
        <w:t>D</w:t>
      </w:r>
      <w:r w:rsidRPr="00C23B92">
        <w:rPr>
          <w:color w:val="000000"/>
          <w:spacing w:val="-3"/>
          <w:szCs w:val="24"/>
        </w:rPr>
        <w:t>I</w:t>
      </w:r>
      <w:r w:rsidRPr="00C23B92">
        <w:rPr>
          <w:color w:val="000000"/>
          <w:spacing w:val="2"/>
          <w:szCs w:val="24"/>
        </w:rPr>
        <w:t>N</w:t>
      </w:r>
      <w:r w:rsidRPr="00C23B92">
        <w:rPr>
          <w:color w:val="000000"/>
          <w:szCs w:val="24"/>
        </w:rPr>
        <w:t>G</w:t>
      </w:r>
      <w:r w:rsidRPr="00C23B92">
        <w:rPr>
          <w:color w:val="000000"/>
          <w:spacing w:val="4"/>
          <w:szCs w:val="24"/>
        </w:rPr>
        <w:t xml:space="preserve"> </w:t>
      </w:r>
      <w:r w:rsidRPr="00C23B92">
        <w:rPr>
          <w:color w:val="000000"/>
          <w:szCs w:val="24"/>
        </w:rPr>
        <w:t>THE</w:t>
      </w:r>
      <w:r w:rsidRPr="00C23B92">
        <w:rPr>
          <w:color w:val="000000"/>
          <w:spacing w:val="2"/>
          <w:szCs w:val="24"/>
        </w:rPr>
        <w:t xml:space="preserve"> </w:t>
      </w:r>
      <w:r w:rsidRPr="00C23B92">
        <w:rPr>
          <w:color w:val="000000"/>
          <w:spacing w:val="-1"/>
          <w:szCs w:val="24"/>
        </w:rPr>
        <w:t>F</w:t>
      </w:r>
      <w:r w:rsidRPr="00C23B92">
        <w:rPr>
          <w:color w:val="000000"/>
          <w:szCs w:val="24"/>
        </w:rPr>
        <w:t>OREG</w:t>
      </w:r>
      <w:r w:rsidRPr="00C23B92">
        <w:rPr>
          <w:color w:val="000000"/>
          <w:spacing w:val="1"/>
          <w:szCs w:val="24"/>
        </w:rPr>
        <w:t>O</w:t>
      </w:r>
      <w:r w:rsidRPr="00C23B92">
        <w:rPr>
          <w:color w:val="000000"/>
          <w:spacing w:val="-3"/>
          <w:szCs w:val="24"/>
        </w:rPr>
        <w:t>I</w:t>
      </w:r>
      <w:r w:rsidRPr="00C23B92">
        <w:rPr>
          <w:color w:val="000000"/>
          <w:szCs w:val="24"/>
        </w:rPr>
        <w:t>N</w:t>
      </w:r>
      <w:r w:rsidRPr="00C23B92">
        <w:rPr>
          <w:color w:val="000000"/>
          <w:spacing w:val="-1"/>
          <w:szCs w:val="24"/>
        </w:rPr>
        <w:t>G</w:t>
      </w:r>
      <w:r w:rsidRPr="00C23B92">
        <w:rPr>
          <w:color w:val="000000"/>
          <w:szCs w:val="24"/>
        </w:rPr>
        <w:t>,</w:t>
      </w:r>
      <w:r w:rsidRPr="00C23B92">
        <w:rPr>
          <w:color w:val="000000"/>
          <w:spacing w:val="5"/>
          <w:szCs w:val="24"/>
        </w:rPr>
        <w:t xml:space="preserve"> </w:t>
      </w:r>
      <w:r w:rsidRPr="00C23B92">
        <w:rPr>
          <w:color w:val="000000"/>
          <w:szCs w:val="24"/>
        </w:rPr>
        <w:t>IN</w:t>
      </w:r>
      <w:r w:rsidRPr="00C23B92">
        <w:rPr>
          <w:color w:val="000000"/>
          <w:spacing w:val="1"/>
          <w:szCs w:val="24"/>
        </w:rPr>
        <w:t xml:space="preserve"> </w:t>
      </w:r>
      <w:r w:rsidRPr="00C23B92">
        <w:rPr>
          <w:color w:val="000000"/>
          <w:szCs w:val="24"/>
        </w:rPr>
        <w:t>RES</w:t>
      </w:r>
      <w:r w:rsidRPr="00C23B92">
        <w:rPr>
          <w:color w:val="000000"/>
          <w:spacing w:val="1"/>
          <w:szCs w:val="24"/>
        </w:rPr>
        <w:t>P</w:t>
      </w:r>
      <w:r w:rsidRPr="00C23B92">
        <w:rPr>
          <w:color w:val="000000"/>
          <w:szCs w:val="24"/>
        </w:rPr>
        <w:t>ECT OF</w:t>
      </w:r>
      <w:r w:rsidRPr="00C23B92">
        <w:rPr>
          <w:color w:val="000000"/>
          <w:spacing w:val="1"/>
          <w:szCs w:val="24"/>
        </w:rPr>
        <w:t xml:space="preserve"> </w:t>
      </w:r>
      <w:r w:rsidRPr="00C23B92">
        <w:rPr>
          <w:color w:val="000000"/>
          <w:szCs w:val="24"/>
        </w:rPr>
        <w:t>THE AP</w:t>
      </w:r>
      <w:r w:rsidRPr="00C23B92">
        <w:rPr>
          <w:color w:val="000000"/>
          <w:spacing w:val="4"/>
          <w:szCs w:val="24"/>
        </w:rPr>
        <w:t>P</w:t>
      </w:r>
      <w:r w:rsidRPr="00C23B92">
        <w:rPr>
          <w:color w:val="000000"/>
          <w:spacing w:val="-3"/>
          <w:szCs w:val="24"/>
        </w:rPr>
        <w:t>LI</w:t>
      </w:r>
      <w:r w:rsidRPr="00C23B92">
        <w:rPr>
          <w:color w:val="000000"/>
          <w:szCs w:val="24"/>
        </w:rPr>
        <w:t>CA</w:t>
      </w:r>
      <w:r w:rsidRPr="00C23B92">
        <w:rPr>
          <w:color w:val="000000"/>
          <w:spacing w:val="2"/>
          <w:szCs w:val="24"/>
        </w:rPr>
        <w:t>B</w:t>
      </w:r>
      <w:r w:rsidRPr="00C23B92">
        <w:rPr>
          <w:color w:val="000000"/>
          <w:szCs w:val="24"/>
        </w:rPr>
        <w:t>I</w:t>
      </w:r>
      <w:r w:rsidRPr="00C23B92">
        <w:rPr>
          <w:color w:val="000000"/>
          <w:spacing w:val="-1"/>
          <w:szCs w:val="24"/>
        </w:rPr>
        <w:t>L</w:t>
      </w:r>
      <w:r w:rsidRPr="00C23B92">
        <w:rPr>
          <w:color w:val="000000"/>
          <w:spacing w:val="-3"/>
          <w:szCs w:val="24"/>
        </w:rPr>
        <w:t>I</w:t>
      </w:r>
      <w:r w:rsidRPr="00C23B92">
        <w:rPr>
          <w:color w:val="000000"/>
          <w:szCs w:val="24"/>
        </w:rPr>
        <w:t>TY</w:t>
      </w:r>
      <w:r w:rsidRPr="00C23B92">
        <w:rPr>
          <w:color w:val="000000"/>
          <w:spacing w:val="4"/>
          <w:szCs w:val="24"/>
        </w:rPr>
        <w:t xml:space="preserve"> </w:t>
      </w:r>
      <w:r w:rsidRPr="00C23B92">
        <w:rPr>
          <w:color w:val="000000"/>
          <w:szCs w:val="24"/>
        </w:rPr>
        <w:t xml:space="preserve">OF </w:t>
      </w:r>
      <w:r w:rsidRPr="00C23B92">
        <w:rPr>
          <w:color w:val="000000"/>
          <w:spacing w:val="2"/>
          <w:szCs w:val="24"/>
        </w:rPr>
        <w:t>T</w:t>
      </w:r>
      <w:r w:rsidRPr="00C23B92">
        <w:rPr>
          <w:color w:val="000000"/>
          <w:szCs w:val="24"/>
        </w:rPr>
        <w:t>HE</w:t>
      </w:r>
      <w:r w:rsidRPr="00C23B92">
        <w:rPr>
          <w:color w:val="000000"/>
          <w:spacing w:val="2"/>
          <w:szCs w:val="24"/>
        </w:rPr>
        <w:t xml:space="preserve"> </w:t>
      </w:r>
      <w:r w:rsidRPr="00C23B92">
        <w:rPr>
          <w:color w:val="000000"/>
          <w:szCs w:val="24"/>
        </w:rPr>
        <w:t>ACT</w:t>
      </w:r>
      <w:r w:rsidRPr="00C23B92">
        <w:rPr>
          <w:color w:val="000000"/>
          <w:spacing w:val="2"/>
          <w:szCs w:val="24"/>
        </w:rPr>
        <w:t xml:space="preserve"> </w:t>
      </w:r>
      <w:r w:rsidRPr="00C23B92">
        <w:rPr>
          <w:color w:val="000000"/>
          <w:szCs w:val="24"/>
        </w:rPr>
        <w:t>AS</w:t>
      </w:r>
      <w:r w:rsidRPr="00C23B92">
        <w:rPr>
          <w:color w:val="000000"/>
          <w:spacing w:val="3"/>
          <w:szCs w:val="24"/>
        </w:rPr>
        <w:t xml:space="preserve"> </w:t>
      </w:r>
      <w:r w:rsidRPr="00C23B92">
        <w:rPr>
          <w:color w:val="000000"/>
          <w:szCs w:val="24"/>
        </w:rPr>
        <w:t>HER</w:t>
      </w:r>
      <w:r w:rsidRPr="00C23B92">
        <w:rPr>
          <w:color w:val="000000"/>
          <w:spacing w:val="2"/>
          <w:szCs w:val="24"/>
        </w:rPr>
        <w:t>E</w:t>
      </w:r>
      <w:r w:rsidRPr="00C23B92">
        <w:rPr>
          <w:color w:val="000000"/>
          <w:spacing w:val="-6"/>
          <w:szCs w:val="24"/>
        </w:rPr>
        <w:t>I</w:t>
      </w:r>
      <w:r w:rsidRPr="00C23B92">
        <w:rPr>
          <w:color w:val="000000"/>
          <w:szCs w:val="24"/>
        </w:rPr>
        <w:t>N</w:t>
      </w:r>
      <w:r w:rsidRPr="00C23B92">
        <w:rPr>
          <w:color w:val="000000"/>
          <w:spacing w:val="2"/>
          <w:szCs w:val="24"/>
        </w:rPr>
        <w:t xml:space="preserve"> </w:t>
      </w:r>
      <w:r w:rsidRPr="00C23B92">
        <w:rPr>
          <w:color w:val="000000"/>
          <w:spacing w:val="3"/>
          <w:szCs w:val="24"/>
        </w:rPr>
        <w:t>P</w:t>
      </w:r>
      <w:r w:rsidRPr="00C23B92">
        <w:rPr>
          <w:color w:val="000000"/>
          <w:szCs w:val="24"/>
        </w:rPr>
        <w:t>RO</w:t>
      </w:r>
      <w:r w:rsidRPr="00C23B92">
        <w:rPr>
          <w:color w:val="000000"/>
          <w:spacing w:val="1"/>
          <w:szCs w:val="24"/>
        </w:rPr>
        <w:t>V</w:t>
      </w:r>
      <w:r w:rsidRPr="00C23B92">
        <w:rPr>
          <w:color w:val="000000"/>
          <w:spacing w:val="-3"/>
          <w:szCs w:val="24"/>
        </w:rPr>
        <w:t>I</w:t>
      </w:r>
      <w:r w:rsidRPr="00C23B92">
        <w:rPr>
          <w:color w:val="000000"/>
          <w:szCs w:val="24"/>
        </w:rPr>
        <w:t>DE</w:t>
      </w:r>
      <w:r w:rsidRPr="00C23B92">
        <w:rPr>
          <w:color w:val="000000"/>
          <w:spacing w:val="-1"/>
          <w:szCs w:val="24"/>
        </w:rPr>
        <w:t>D</w:t>
      </w:r>
      <w:r w:rsidRPr="00C23B92">
        <w:rPr>
          <w:color w:val="000000"/>
          <w:szCs w:val="24"/>
        </w:rPr>
        <w:t>,</w:t>
      </w:r>
      <w:r w:rsidRPr="00C23B92">
        <w:rPr>
          <w:color w:val="000000"/>
          <w:spacing w:val="2"/>
          <w:szCs w:val="24"/>
        </w:rPr>
        <w:t xml:space="preserve"> </w:t>
      </w:r>
      <w:r w:rsidRPr="00C23B92">
        <w:rPr>
          <w:color w:val="000000"/>
          <w:szCs w:val="24"/>
        </w:rPr>
        <w:t>THE</w:t>
      </w:r>
      <w:r w:rsidRPr="00C23B92">
        <w:rPr>
          <w:color w:val="000000"/>
          <w:spacing w:val="4"/>
          <w:szCs w:val="24"/>
        </w:rPr>
        <w:t xml:space="preserve"> </w:t>
      </w:r>
      <w:r w:rsidRPr="00C23B92">
        <w:rPr>
          <w:color w:val="000000"/>
          <w:spacing w:val="-3"/>
          <w:szCs w:val="24"/>
        </w:rPr>
        <w:t>L</w:t>
      </w:r>
      <w:r w:rsidRPr="00C23B92">
        <w:rPr>
          <w:color w:val="000000"/>
          <w:szCs w:val="24"/>
        </w:rPr>
        <w:t>A</w:t>
      </w:r>
      <w:r w:rsidRPr="00C23B92">
        <w:rPr>
          <w:color w:val="000000"/>
          <w:spacing w:val="1"/>
          <w:szCs w:val="24"/>
        </w:rPr>
        <w:t>W</w:t>
      </w:r>
      <w:r w:rsidRPr="00C23B92">
        <w:rPr>
          <w:color w:val="000000"/>
          <w:szCs w:val="24"/>
        </w:rPr>
        <w:t>S OF</w:t>
      </w:r>
      <w:r w:rsidRPr="00C23B92">
        <w:rPr>
          <w:color w:val="000000"/>
          <w:spacing w:val="-2"/>
          <w:szCs w:val="24"/>
        </w:rPr>
        <w:t xml:space="preserve"> </w:t>
      </w:r>
      <w:r w:rsidRPr="00C23B92">
        <w:rPr>
          <w:color w:val="000000"/>
          <w:szCs w:val="24"/>
        </w:rPr>
        <w:t>THE</w:t>
      </w:r>
      <w:r w:rsidRPr="00C23B92">
        <w:rPr>
          <w:color w:val="000000"/>
          <w:spacing w:val="-1"/>
          <w:szCs w:val="24"/>
        </w:rPr>
        <w:t xml:space="preserve"> </w:t>
      </w:r>
      <w:r w:rsidRPr="00C23B92">
        <w:rPr>
          <w:color w:val="000000"/>
          <w:spacing w:val="1"/>
          <w:szCs w:val="24"/>
        </w:rPr>
        <w:t>S</w:t>
      </w:r>
      <w:r w:rsidRPr="00C23B92">
        <w:rPr>
          <w:color w:val="000000"/>
          <w:szCs w:val="24"/>
        </w:rPr>
        <w:t>TA</w:t>
      </w:r>
      <w:r w:rsidRPr="00C23B92">
        <w:rPr>
          <w:color w:val="000000"/>
          <w:spacing w:val="-1"/>
          <w:szCs w:val="24"/>
        </w:rPr>
        <w:t>T</w:t>
      </w:r>
      <w:r w:rsidRPr="00C23B92">
        <w:rPr>
          <w:color w:val="000000"/>
          <w:szCs w:val="24"/>
        </w:rPr>
        <w:t>E</w:t>
      </w:r>
      <w:r w:rsidRPr="00C23B92">
        <w:rPr>
          <w:color w:val="000000"/>
          <w:spacing w:val="2"/>
          <w:szCs w:val="24"/>
        </w:rPr>
        <w:t xml:space="preserve"> </w:t>
      </w:r>
      <w:r w:rsidRPr="00C23B92">
        <w:rPr>
          <w:color w:val="000000"/>
          <w:szCs w:val="24"/>
        </w:rPr>
        <w:t>OF</w:t>
      </w:r>
      <w:r w:rsidRPr="00C23B92">
        <w:rPr>
          <w:color w:val="000000"/>
          <w:spacing w:val="-2"/>
          <w:szCs w:val="24"/>
        </w:rPr>
        <w:t xml:space="preserve"> </w:t>
      </w:r>
      <w:r w:rsidRPr="00C23B92">
        <w:rPr>
          <w:color w:val="000000"/>
          <w:szCs w:val="24"/>
        </w:rPr>
        <w:t>C</w:t>
      </w:r>
      <w:r w:rsidRPr="00C23B92">
        <w:rPr>
          <w:color w:val="000000"/>
          <w:spacing w:val="2"/>
          <w:szCs w:val="24"/>
        </w:rPr>
        <w:t>A</w:t>
      </w:r>
      <w:r w:rsidRPr="00C23B92">
        <w:rPr>
          <w:color w:val="000000"/>
          <w:szCs w:val="24"/>
        </w:rPr>
        <w:t>L</w:t>
      </w:r>
      <w:r w:rsidRPr="00C23B92">
        <w:rPr>
          <w:color w:val="000000"/>
          <w:spacing w:val="-3"/>
          <w:szCs w:val="24"/>
        </w:rPr>
        <w:t>I</w:t>
      </w:r>
      <w:r w:rsidRPr="00C23B92">
        <w:rPr>
          <w:color w:val="000000"/>
          <w:spacing w:val="1"/>
          <w:szCs w:val="24"/>
        </w:rPr>
        <w:t>F</w:t>
      </w:r>
      <w:r w:rsidRPr="00C23B92">
        <w:rPr>
          <w:color w:val="000000"/>
          <w:szCs w:val="24"/>
        </w:rPr>
        <w:t>OR</w:t>
      </w:r>
      <w:r w:rsidRPr="00C23B92">
        <w:rPr>
          <w:color w:val="000000"/>
          <w:spacing w:val="2"/>
          <w:szCs w:val="24"/>
        </w:rPr>
        <w:t>N</w:t>
      </w:r>
      <w:r w:rsidRPr="00C23B92">
        <w:rPr>
          <w:color w:val="000000"/>
          <w:spacing w:val="-3"/>
          <w:szCs w:val="24"/>
        </w:rPr>
        <w:t>I</w:t>
      </w:r>
      <w:r w:rsidRPr="00C23B92">
        <w:rPr>
          <w:color w:val="000000"/>
          <w:szCs w:val="24"/>
        </w:rPr>
        <w:t>A</w:t>
      </w:r>
      <w:r w:rsidRPr="00C23B92">
        <w:rPr>
          <w:color w:val="000000"/>
          <w:spacing w:val="2"/>
          <w:szCs w:val="24"/>
        </w:rPr>
        <w:t xml:space="preserve"> </w:t>
      </w:r>
      <w:r w:rsidRPr="00C23B92">
        <w:rPr>
          <w:color w:val="000000"/>
          <w:spacing w:val="1"/>
          <w:szCs w:val="24"/>
        </w:rPr>
        <w:t>S</w:t>
      </w:r>
      <w:r w:rsidRPr="00C23B92">
        <w:rPr>
          <w:color w:val="000000"/>
          <w:szCs w:val="24"/>
        </w:rPr>
        <w:t>H</w:t>
      </w:r>
      <w:r w:rsidRPr="00C23B92">
        <w:rPr>
          <w:color w:val="000000"/>
          <w:spacing w:val="1"/>
          <w:szCs w:val="24"/>
        </w:rPr>
        <w:t>A</w:t>
      </w:r>
      <w:r w:rsidRPr="00C23B92">
        <w:rPr>
          <w:color w:val="000000"/>
          <w:szCs w:val="24"/>
        </w:rPr>
        <w:t>LL</w:t>
      </w:r>
      <w:r w:rsidRPr="00C23B92">
        <w:rPr>
          <w:color w:val="000000"/>
          <w:spacing w:val="-3"/>
          <w:szCs w:val="24"/>
        </w:rPr>
        <w:t xml:space="preserve"> </w:t>
      </w:r>
      <w:r w:rsidRPr="00C23B92">
        <w:rPr>
          <w:color w:val="000000"/>
          <w:szCs w:val="24"/>
        </w:rPr>
        <w:t>AP</w:t>
      </w:r>
      <w:r w:rsidRPr="00C23B92">
        <w:rPr>
          <w:color w:val="000000"/>
          <w:spacing w:val="1"/>
          <w:szCs w:val="24"/>
        </w:rPr>
        <w:t>P</w:t>
      </w:r>
      <w:r w:rsidRPr="00C23B92">
        <w:rPr>
          <w:color w:val="000000"/>
          <w:spacing w:val="-3"/>
          <w:szCs w:val="24"/>
        </w:rPr>
        <w:t>L</w:t>
      </w:r>
      <w:r w:rsidRPr="00C23B92">
        <w:rPr>
          <w:color w:val="000000"/>
          <w:szCs w:val="24"/>
        </w:rPr>
        <w:t>Y.</w:t>
      </w:r>
    </w:p>
    <w:p w:rsidR="006D18C6" w:rsidRPr="0028093C" w:rsidRDefault="006D18C6" w:rsidP="0028093C">
      <w:pPr>
        <w:widowControl w:val="0"/>
        <w:autoSpaceDE w:val="0"/>
        <w:autoSpaceDN w:val="0"/>
        <w:adjustRightInd w:val="0"/>
        <w:ind w:left="1540" w:right="801"/>
        <w:jc w:val="both"/>
        <w:rPr>
          <w:color w:val="000000"/>
        </w:rPr>
      </w:pPr>
    </w:p>
    <w:p w:rsidR="00572625" w:rsidRDefault="00572625" w:rsidP="00572625">
      <w:pPr>
        <w:widowControl w:val="0"/>
        <w:autoSpaceDE w:val="0"/>
        <w:autoSpaceDN w:val="0"/>
        <w:adjustRightInd w:val="0"/>
        <w:spacing w:line="200" w:lineRule="exact"/>
        <w:rPr>
          <w:color w:val="000000"/>
          <w:sz w:val="20"/>
        </w:rPr>
      </w:pPr>
    </w:p>
    <w:p w:rsidR="006D18C6" w:rsidRDefault="006D18C6" w:rsidP="00572625">
      <w:pPr>
        <w:widowControl w:val="0"/>
        <w:autoSpaceDE w:val="0"/>
        <w:autoSpaceDN w:val="0"/>
        <w:adjustRightInd w:val="0"/>
        <w:spacing w:line="200" w:lineRule="exact"/>
        <w:rPr>
          <w:color w:val="000000"/>
          <w:sz w:val="20"/>
        </w:rPr>
      </w:pPr>
    </w:p>
    <w:p w:rsidR="00EE09BB" w:rsidRPr="00C23B92" w:rsidRDefault="00EE09BB" w:rsidP="00572625">
      <w:pPr>
        <w:widowControl w:val="0"/>
        <w:autoSpaceDE w:val="0"/>
        <w:autoSpaceDN w:val="0"/>
        <w:adjustRightInd w:val="0"/>
        <w:spacing w:line="200" w:lineRule="exact"/>
        <w:rPr>
          <w:color w:val="000000"/>
          <w:sz w:val="20"/>
        </w:rPr>
      </w:pPr>
    </w:p>
    <w:p w:rsidR="00F61B25" w:rsidRPr="00C23B92" w:rsidRDefault="00857CB6">
      <w:pPr>
        <w:pStyle w:val="Title"/>
      </w:pPr>
      <w:r w:rsidRPr="00C23B92">
        <w:t>SCHEDULE P:  PRODUCTS AND RELATED DEFINITIONS</w:t>
      </w:r>
      <w:r>
        <w:fldChar w:fldCharType="begin"/>
      </w:r>
      <w:r w:rsidRPr="00C23B92">
        <w:instrText xml:space="preserve"> TC “</w:instrText>
      </w:r>
      <w:bookmarkStart w:id="58" w:name="_Toc499042278"/>
      <w:r w:rsidRPr="00C23B92">
        <w:instrText>SCHEDULE P:  PRODUCTS AND RELATED DEFINITIONS</w:instrText>
      </w:r>
      <w:bookmarkEnd w:id="58"/>
      <w:r w:rsidRPr="00C23B92">
        <w:instrText xml:space="preserve">” \f C \l “1” </w:instrText>
      </w:r>
      <w:r>
        <w:fldChar w:fldCharType="end"/>
      </w:r>
    </w:p>
    <w:p w:rsidR="00F61B25" w:rsidRPr="00C23B92" w:rsidRDefault="00857CB6">
      <w:pPr>
        <w:pStyle w:val="BodyTextFirstIndent"/>
      </w:pPr>
      <w:r w:rsidRPr="00C23B92">
        <w:t xml:space="preserve">“Ancillary Services” means any of the services identified by a Transmission Provider in its transmission tariff as “ancillary services” including, but not limited to, regulation and frequency response, energy imbalance, operating reserve-spinning and operating reserve-supplemental, as may be specified in the Transaction. </w:t>
      </w:r>
    </w:p>
    <w:p w:rsidR="00F61B25" w:rsidRPr="00C23B92" w:rsidRDefault="00857CB6">
      <w:pPr>
        <w:pStyle w:val="BodyTextFirstIndent"/>
      </w:pPr>
      <w:r w:rsidRPr="00C23B92">
        <w:t>“Capacity” has the meaning specified in the Transaction.</w:t>
      </w:r>
    </w:p>
    <w:p w:rsidR="00F61B25" w:rsidRPr="00C23B92" w:rsidRDefault="00857CB6">
      <w:pPr>
        <w:pStyle w:val="BodyTextFirstIndent"/>
      </w:pPr>
      <w:r w:rsidRPr="00C23B92">
        <w:t xml:space="preserve">“Energy” means three-phase, 60-cycle alternating current electric energy, expressed in megawatt hours. </w:t>
      </w:r>
    </w:p>
    <w:p w:rsidR="00F61B25" w:rsidRPr="00C23B92" w:rsidRDefault="00857CB6">
      <w:pPr>
        <w:pStyle w:val="BodyTextFirstIndent"/>
      </w:pPr>
      <w:r w:rsidRPr="00C23B92">
        <w:t>“Firm (LD)” means, with respect to a Transaction, that either Party shall be relieved of its obligations to sell and deliver or purchase and receive without liability only to the extent that, and for the period during which, such performance is prevented by Force Majeure.  In the absence of Force Majeure, the Party to which performance is owed shall be entitled to receive from the Party which failed to deliver/receive an amount determined pursuant to Article Four.</w:t>
      </w:r>
    </w:p>
    <w:p w:rsidR="00F61B25" w:rsidRPr="00C23B92" w:rsidRDefault="00857CB6">
      <w:pPr>
        <w:pStyle w:val="BodyTextFirstIndent"/>
      </w:pPr>
      <w:r w:rsidRPr="00C23B92">
        <w:t>“Firm Transmission Contingent - Contract Path” means, with respect to a Transaction, that the performance of either Seller or Buyer (as specified in the Transaction) shall be excused, and no damages shall be payable including any amounts determined pursuant to Article Four, if the transmission for such Transaction is interrupted or curtailed and (i) such Party has provided for firm transmission with the transmission provider(s) for the Product in the case of the Seller from the generation source to the Delivery Point or in the case of the Buyer from the Delivery Point to the ultimate sink, and (ii) such interruption or curtailment is due to “force majeure” or “uncontrollable force” or a similar term as defined under the applicable transmission provider’s tariff.  This contingency shall excuse performance for the duration of the interruption or curtailment notwithstanding the provisions of the definition of “Force Majeure” in Section 1.23 to the contrary.</w:t>
      </w:r>
    </w:p>
    <w:p w:rsidR="00F61B25" w:rsidRPr="00C23B92" w:rsidRDefault="00857CB6">
      <w:pPr>
        <w:pStyle w:val="BodyTextFirstIndent"/>
      </w:pPr>
      <w:r w:rsidRPr="00C23B92">
        <w:t>“Firm Transmission Contingent - Delivery Point” means, with respect to a Transaction, that the performance of either Seller or Buyer (as specified in the Transaction) shall be excused, and no damages shall be payable including any amounts determined pursuant to Article Four, if the transmission to the Delivery Point (in the case of Seller) or from the Delivery Point (in the case of Buyer) for such Transaction is interrupted or curtailed and (i) such Party has provided for firm transmission with the transmission provider(s) for the Product, in the case of the Seller, to be delivered to the Delivery Point or, in the case of Buyer, to be received at the Delivery Point and (ii) such interruption or curtailment is due to “force majeure” or “uncontrollable force” or a similar term as defined under the applicable transmission provider’s tariff.  This transmission contingency excuses performance for the duration of the interruption or curtailment, notwithstanding the provisions of the definition of “Force Majeure” in Section 1.23 to the contrary.  Interruptions or curtailments of transmission other than the transmission either immediately to or from the Delivery Point shall not excuse performance</w:t>
      </w:r>
      <w:r w:rsidR="004C2374" w:rsidRPr="00C23B92">
        <w:t>.</w:t>
      </w:r>
    </w:p>
    <w:p w:rsidR="00F61B25" w:rsidRPr="00C23B92" w:rsidRDefault="00857CB6">
      <w:pPr>
        <w:pStyle w:val="BodyTextFirstIndent"/>
      </w:pPr>
      <w:r w:rsidRPr="00C23B92">
        <w:t>“Firm (No Force Majeure)” means, with respect to a Transaction, that if either Party fails to perform its obligation to sell and deliver or purchase and receive the Product, the Party to which performance is owed shall be entitled to receive from the Party which failed to perform an amount determined pursuant to Article Four.  Force Majeure shall not excuse performance of a Firm (No Force Majeure) Transaction.</w:t>
      </w:r>
    </w:p>
    <w:p w:rsidR="00F61B25" w:rsidRPr="00C23B92" w:rsidRDefault="00857CB6">
      <w:pPr>
        <w:pStyle w:val="BodyTextFirstIndent"/>
      </w:pPr>
      <w:r w:rsidRPr="00C23B92">
        <w:t>“Into ______________ (the “Receiving Transmission Provider”), Seller’s Daily Choice” means that, in accordance with the provisions set forth below, (1) the Product shall be scheduled and delivered to an interconnection or interface (“Interface”) either (a) on the Receiving Transmission Provider’s transmission system border or (b) within the control area of the Receiving Transmission Provider if the Product is from a source of generation in that control area, which Interface, in either case, the Receiving Transmission Provider identifies as available for delivery of the Product in or into its control area; and (2) Seller has the right on a daily prescheduled basis to designate the Interface where the Product shall be delivered.  An “Into” Product shall be subject to the following provisions:</w:t>
      </w:r>
    </w:p>
    <w:p w:rsidR="00F61B25" w:rsidRPr="00C23B92" w:rsidRDefault="00857CB6">
      <w:pPr>
        <w:pStyle w:val="BodyTextFirstIndent"/>
      </w:pPr>
      <w:r w:rsidRPr="00C23B92">
        <w:rPr>
          <w:rStyle w:val="ParaNum"/>
        </w:rPr>
        <w:t>1.</w:t>
      </w:r>
      <w:r w:rsidRPr="00C23B92">
        <w:tab/>
      </w:r>
      <w:r w:rsidRPr="00C23B92">
        <w:rPr>
          <w:u w:val="single"/>
        </w:rPr>
        <w:t>Prescheduling and Notification</w:t>
      </w:r>
      <w:r w:rsidRPr="00C23B92">
        <w:t>.  Subject to the provisions of Section 6, not later than the prescheduling deadline of 11:00 a.m. CPT on the Business Day before the next delivery day or as otherwise agreed to by Buyer and Seller, Seller shall notify Buyer (“Seller’s Notification”) of Seller’s immediate upstream counterparty and the Interface (the “Designated Interface”) where Seller shall deliver the Product for the next delivery day, and Buyer shall notify Seller of Buyer’s immediate downstream counterparty.</w:t>
      </w:r>
    </w:p>
    <w:p w:rsidR="00F61B25" w:rsidRPr="00C23B92" w:rsidRDefault="00857CB6">
      <w:pPr>
        <w:pStyle w:val="BodyTextFirstIndent"/>
      </w:pPr>
      <w:r w:rsidRPr="00C23B92">
        <w:rPr>
          <w:rStyle w:val="ParaNum"/>
        </w:rPr>
        <w:t>2.</w:t>
      </w:r>
      <w:r w:rsidRPr="00C23B92">
        <w:tab/>
      </w:r>
      <w:r w:rsidRPr="00C23B92">
        <w:rPr>
          <w:u w:val="single"/>
        </w:rPr>
        <w:t>Availability of “Firm Transmission” to Buyer at Designated Interface; “Timely Request for Transmission,” “ADI” and “Available Transmission</w:t>
      </w:r>
      <w:r w:rsidRPr="00C23B92">
        <w:t>.</w:t>
      </w:r>
      <w:r w:rsidRPr="00C23B92">
        <w:rPr>
          <w:smallCaps/>
        </w:rPr>
        <w:t>”</w:t>
      </w:r>
      <w:r w:rsidRPr="00C23B92">
        <w:t xml:space="preserve">  In determining availability to Buyer of next-day firm transmission (“Firm Transmission”) from the Designated Interface, a “Timely Request for Transmission” shall mean a properly completed request for Firm Transmission made by Buyer in accordance with the controlling tariff procedures, which request shall be submitted to the Receiving Transmission Provider no later than 30 minutes after delivery of Seller’s Notification, provided, however, if the Receiving Transmission Provider is not accepting requests for Firm Transmission at the time of Seller’s Notification, then such request by Buyer shall be made within 30 minutes of the time when the Receiving Transmission Provider first opens thereafter for purposes of accepting requests for Firm Transmission.</w:t>
      </w:r>
    </w:p>
    <w:p w:rsidR="00F61B25" w:rsidRPr="00C23B92" w:rsidRDefault="00857CB6">
      <w:pPr>
        <w:pStyle w:val="BodyTextFirstIndent"/>
      </w:pPr>
      <w:r w:rsidRPr="00C23B92">
        <w:t>Pursuant to the terms hereof, delivery of the Product may under certain circumstances be redesignated to occur at an Interface other than the Designated Interface (any such alternate designated interface, an “ADI”) either (a) on the Receiving Transmission Provider’s transmission system border or (b) within the control area of the Receiving Transmission Provider if the Product is from a source of generation in that control area, which ADI, in either case, the Receiving Transmission Provider identifies as available for delivery of the Product in or into its control area using either firm or non-firm transmission, as available on a day-ahead or hourly basis (individually or collectively referred to as “Available Transmission”) within the Receiving Transmission Provider’s transmission system.</w:t>
      </w:r>
    </w:p>
    <w:p w:rsidR="00F61B25" w:rsidRPr="00C23B92" w:rsidRDefault="00857CB6">
      <w:pPr>
        <w:pStyle w:val="BodyTextFirstIndent"/>
        <w:keepNext/>
      </w:pPr>
      <w:r w:rsidRPr="00C23B92">
        <w:rPr>
          <w:rStyle w:val="ParaNum"/>
        </w:rPr>
        <w:t>3.</w:t>
      </w:r>
      <w:r w:rsidRPr="00C23B92">
        <w:tab/>
      </w:r>
      <w:r w:rsidRPr="00C23B92">
        <w:rPr>
          <w:u w:val="single"/>
        </w:rPr>
        <w:t>Rights of Buyer and Seller Depending Upon Availability of/Timely Request for Firm Transmission</w:t>
      </w:r>
      <w:r w:rsidRPr="00C23B92">
        <w:t xml:space="preserve">. </w:t>
      </w:r>
    </w:p>
    <w:p w:rsidR="00F61B25" w:rsidRPr="00C23B92" w:rsidRDefault="00857CB6">
      <w:pPr>
        <w:pStyle w:val="BodyTextIndent"/>
      </w:pPr>
      <w:r w:rsidRPr="00C23B92">
        <w:rPr>
          <w:rStyle w:val="ParaNum"/>
        </w:rPr>
        <w:t>A.</w:t>
      </w:r>
      <w:r w:rsidRPr="00C23B92">
        <w:tab/>
      </w:r>
      <w:r w:rsidRPr="00C23B92">
        <w:rPr>
          <w:u w:val="single"/>
        </w:rPr>
        <w:t>Timely Request for Firm Transmission made by Buyer, Accepted by the Receiving Transmission Provider and Purchased by Buyer</w:t>
      </w:r>
      <w:r w:rsidRPr="00C23B92">
        <w:t xml:space="preserve">.  If a Timely Request for Firm Transmission is made by Buyer and is accepted by the Receiving Transmission Provider and Buyer purchases such Firm Transmission, then Seller shall deliver and Buyer shall receive the Product at the Designated Interface. </w:t>
      </w:r>
    </w:p>
    <w:p w:rsidR="00F61B25" w:rsidRPr="00C23B92" w:rsidRDefault="00857CB6" w:rsidP="00D4437E">
      <w:pPr>
        <w:pStyle w:val="BodyTextIndent2"/>
        <w:jc w:val="both"/>
      </w:pPr>
      <w:r w:rsidRPr="00C23B92">
        <w:rPr>
          <w:rStyle w:val="ParaNum"/>
        </w:rPr>
        <w:t>i.</w:t>
      </w:r>
      <w:r w:rsidRPr="00C23B92">
        <w:tab/>
        <w:t xml:space="preserve">If the Firm Transmission purchased by Buyer within the Receiving Transmission Provider’s transmission system from the Designated Interface ceases to be available to Buyer for any reason, or if Seller is unable to deliver the Product at the Designated Interface for any reason except Buyer’s non-performance, then at Seller’s choice from among the following, Seller shall:  (a) to the extent Firm Transmission is available to Buyer from an ADI on a day-ahead basis, require Buyer to purchase such Firm Transmission from such ADI, and schedule and deliver the affected portion of the Product to such ADI on the basis of Buyer’s purchase of Firm Transmission, or (b) require Buyer to purchase non-firm transmission, and schedule and deliver the affected portion of the Product on the basis of Buyer’s purchase of non-firm transmission from the Designated Interface or an ADI designated by Seller, or (c) to the extent firm transmission is available on an hourly basis, require Buyer to purchase firm transmission, and schedule and deliver the affected portion of the Product on the basis of Buyer’s purchase of such hourly firm transmission from the Designated Interface or an ADI designated by Seller.  </w:t>
      </w:r>
    </w:p>
    <w:p w:rsidR="00F61B25" w:rsidRPr="00C23B92" w:rsidRDefault="00857CB6" w:rsidP="00D4437E">
      <w:pPr>
        <w:pStyle w:val="BodyTextIndent2"/>
        <w:jc w:val="both"/>
      </w:pPr>
      <w:r w:rsidRPr="00C23B92">
        <w:rPr>
          <w:rStyle w:val="ParaNum"/>
        </w:rPr>
        <w:t>ii.</w:t>
      </w:r>
      <w:r w:rsidRPr="00C23B92">
        <w:tab/>
        <w:t>If the Available Transmission utilized by Buyer as required by Seller pursuant to Section 3A(i) ceases to be available to Buyer for any reason, then Seller shall again have those alternatives stated in Section 3A(i) in order to satisfy its obligations.</w:t>
      </w:r>
    </w:p>
    <w:p w:rsidR="00F61B25" w:rsidRPr="00C23B92" w:rsidRDefault="00857CB6" w:rsidP="00D4437E">
      <w:pPr>
        <w:pStyle w:val="BodyTextIndent2"/>
        <w:jc w:val="both"/>
      </w:pPr>
      <w:r w:rsidRPr="00C23B92">
        <w:rPr>
          <w:rStyle w:val="ParaNum"/>
        </w:rPr>
        <w:t>iii.</w:t>
      </w:r>
      <w:r w:rsidRPr="00C23B92">
        <w:tab/>
        <w:t>Seller’s obligation to schedule and deliver the Product at an ADI is subject to Buyer’s obligation referenced in Section 4B to cooperate reasonably therewith.  If Buyer and Seller cannot complete the scheduling and/or delivery at an ADI, then Buyer shall be deemed to have satisfied its receipt obligations to Seller and Seller shall be deemed to have failed its delivery obligations to Buyer, and Seller shall be liable to Buyer for amounts determined pursuant to Article Four.</w:t>
      </w:r>
    </w:p>
    <w:p w:rsidR="00F61B25" w:rsidRPr="00C23B92" w:rsidRDefault="00857CB6" w:rsidP="00D4437E">
      <w:pPr>
        <w:pStyle w:val="BodyTextIndent2"/>
        <w:jc w:val="both"/>
      </w:pPr>
      <w:r w:rsidRPr="00C23B92">
        <w:rPr>
          <w:rStyle w:val="ParaNum"/>
        </w:rPr>
        <w:t>iv.</w:t>
      </w:r>
      <w:r w:rsidRPr="00C23B92">
        <w:tab/>
        <w:t>In each instance in which Buyer and Seller must make alternative scheduling arrangements for delivery at the Designated Interface or an ADI pursuant to Sections 3A(i) or (ii), and Firm Transmission had been purchased by both Seller and Buyer into and within the Receiving Transmission Provider’s transmission system as to the scheduled delivery which could not be completed as a result of the interruption or curtailment of such Firm Transmission, Buyer and Seller shall bear their respective transmission expenses and/or associated congestion charges incurred in connection with efforts to complete delivery by such alternative scheduling and delivery arrangements.  In any instance except as set forth in the immediately preceding sentence, Buyer and Seller must make alternative scheduling arrangements for delivery at the Designated Interface or an ADI under Sections 3A(i) or (ii), Seller shall be responsible for any additional transmission purchases and/or associated congestion charges incurred by Buyer in connection with such alternative scheduling arrangements.</w:t>
      </w:r>
    </w:p>
    <w:p w:rsidR="00F61B25" w:rsidRPr="00C23B92" w:rsidRDefault="00857CB6">
      <w:pPr>
        <w:pStyle w:val="BodyTextIndent"/>
      </w:pPr>
      <w:r w:rsidRPr="00C23B92">
        <w:rPr>
          <w:rStyle w:val="ParaNum"/>
        </w:rPr>
        <w:t>B.</w:t>
      </w:r>
      <w:r w:rsidRPr="00C23B92">
        <w:tab/>
      </w:r>
      <w:r w:rsidRPr="00C23B92">
        <w:rPr>
          <w:u w:val="single"/>
        </w:rPr>
        <w:t>Timely Request for Firm Transmission Made by Buyer but Rejected by the Receiving Transmission Provider</w:t>
      </w:r>
      <w:r w:rsidRPr="00C23B92">
        <w:t>.  If Buyer’s Timely Request for Firm Transmission is rejected by the Receiving Transmission Provider because of unavailability of Firm Transmission from the Designated Interface, then Buyer shall notify Seller within 15 minutes after receipt of the Receiving Transmission Provider’s notice of rejection (“Buyer’s Rejection Notice”).  If Buyer timely notifies Seller of such unavailability of Firm Transmission from the Designated Interface, then Seller shall be obligated either (1) to the extent Firm Transmission is available to Buyer from an ADI on a day-ahead basis, to require Buyer to purchase (at Buyer’s own expense) such Firm Transmission from such ADI and schedule and deliver the Product to such ADI on the basis of Buyer’s purchase of Firm Transmission, and thereafter the provisions in Section 3A shall apply, or (2) to require Buyer to purchase (at Buyer’s own expense) non-firm transmission, and schedule and deliver the Product on the basis of Buyer’s purchase of non-firm transmission from the Designated Interface or an ADI designated by the Seller, in which case Seller shall bear the risk of interruption or curtailment of the non-firm transmission; provided, however, that if the non-firm transmission is interrupted or curtailed or if Seller is unable to deliver the Product for any reason, Seller shall have the right to schedule and deliver the Product to another ADI in order to satisfy its delivery obligations, in which case Seller shall be responsible for any additional transmission purchases and/or associated congestion charges incurred by Buyer in connection with Seller’s inability to deliver the Product as originally prescheduled.  If Buyer fails to timely notify Seller of the unavailability of Firm Transmission, then Buyer shall bear the risk of interruption or curtailment of transmission from the Designated Interface, and the provisions of Section 3D shall apply.</w:t>
      </w:r>
    </w:p>
    <w:p w:rsidR="00F61B25" w:rsidRPr="00C23B92" w:rsidRDefault="00857CB6">
      <w:pPr>
        <w:pStyle w:val="BodyTextIndent"/>
      </w:pPr>
      <w:r w:rsidRPr="00C23B92">
        <w:rPr>
          <w:rStyle w:val="ParaNum"/>
        </w:rPr>
        <w:t>C.</w:t>
      </w:r>
      <w:r w:rsidRPr="00C23B92">
        <w:tab/>
      </w:r>
      <w:r w:rsidRPr="00C23B92">
        <w:rPr>
          <w:u w:val="single"/>
        </w:rPr>
        <w:t>Timely Request for Firm Transmission Made by Buyer, Accepted by the Receiving Transmission Provider and not Purchased by Buyer</w:t>
      </w:r>
      <w:r w:rsidRPr="00C23B92">
        <w:t>.  If Buyer’s Timely Request for Firm Transmission is accepted by the Receiving Transmission Provider but Buyer elects to purchase non-firm transmission rather than Firm Transmission to take delivery of the Product, then Buyer shall bear the risk of interruption or curtailment of transmission from the Designated Interface.  In such circumstances, if Seller’s delivery is interrupted as a result of transmission relied upon by Buyer from the Designated Interface, then Seller shall be deemed to have satisfied its delivery obligations to Buyer, Buyer shall be deemed to have failed to receive the Product and Buyer shall be liable to Seller for amounts determined pursuant to Article Four.</w:t>
      </w:r>
    </w:p>
    <w:p w:rsidR="00F61B25" w:rsidRPr="00C23B92" w:rsidRDefault="00857CB6">
      <w:pPr>
        <w:pStyle w:val="BodyTextIndent"/>
      </w:pPr>
      <w:r w:rsidRPr="00C23B92">
        <w:rPr>
          <w:rStyle w:val="ParaNum"/>
        </w:rPr>
        <w:t>D.</w:t>
      </w:r>
      <w:r w:rsidRPr="00C23B92">
        <w:tab/>
      </w:r>
      <w:r w:rsidRPr="00C23B92">
        <w:rPr>
          <w:u w:val="single"/>
        </w:rPr>
        <w:t>No Timely Request for Firm Transmission Made by Buyer, or Buyer Fails to Timely Send Buyer’s Rejection Notice</w:t>
      </w:r>
      <w:r w:rsidRPr="00C23B92">
        <w:t>.  If Buyer fails to make a Timely Request for Firm Transmission or Buyer fails to timely deliver Buyer’s Rejection Notice, then Buyer shall bear the risk of interruption or curtailment of transmission from the Designated Interface.  In such circumstances, if Seller’s delivery is interrupted as a result of transmission relied upon by Buyer from the Designated Interface, then Seller shall be deemed to have satisfied its delivery obligations to Buyer, Buyer shall be deemed to have failed to receive the Product and Buyer shall be liable to Seller for amounts determined pursuant to Article Four.</w:t>
      </w:r>
    </w:p>
    <w:p w:rsidR="00F61B25" w:rsidRPr="00C23B92" w:rsidRDefault="00857CB6">
      <w:pPr>
        <w:pStyle w:val="BodyTextFirstIndent"/>
        <w:keepNext/>
      </w:pPr>
      <w:r w:rsidRPr="00C23B92">
        <w:rPr>
          <w:rStyle w:val="ParaNum"/>
        </w:rPr>
        <w:t>4.</w:t>
      </w:r>
      <w:r w:rsidRPr="00C23B92">
        <w:tab/>
      </w:r>
      <w:r w:rsidRPr="00C23B92">
        <w:rPr>
          <w:u w:val="single"/>
        </w:rPr>
        <w:t>Transmission</w:t>
      </w:r>
      <w:r w:rsidRPr="00C23B92">
        <w:t xml:space="preserve">. </w:t>
      </w:r>
    </w:p>
    <w:p w:rsidR="00F61B25" w:rsidRPr="00C23B92" w:rsidRDefault="00857CB6">
      <w:pPr>
        <w:pStyle w:val="BodyTextIndent"/>
      </w:pPr>
      <w:r w:rsidRPr="00C23B92">
        <w:rPr>
          <w:rStyle w:val="ParaNum"/>
        </w:rPr>
        <w:t>A.</w:t>
      </w:r>
      <w:r w:rsidRPr="00C23B92">
        <w:tab/>
      </w:r>
      <w:r w:rsidRPr="00C23B92">
        <w:rPr>
          <w:u w:val="single"/>
        </w:rPr>
        <w:t>Seller’s Responsibilities</w:t>
      </w:r>
      <w:r w:rsidRPr="00C23B92">
        <w:t>.  Seller shall be responsible for transmission required to deliver the Product to the Designated Interface or ADI, as the case may be.  It is expressly agreed that Seller is not required to utilize Firm Transmission for its delivery obligations hereunder, and Seller shall bear the risk of utilizing non-firm transmission.  If Seller’s scheduled delivery to Buyer is interrupted as a result of Buyer’s attempted transmission of the Product beyond the Receiving Transmission Provider’s system border, then Seller will be deemed to have satisfied its delivery obligations to Buyer, Buyer shall be deemed to have failed to receive the Product and Buyer shall be liable to Seller for damages pursuant to Article Four.</w:t>
      </w:r>
    </w:p>
    <w:p w:rsidR="00F61B25" w:rsidRPr="00C23B92" w:rsidRDefault="00857CB6">
      <w:pPr>
        <w:pStyle w:val="BodyTextIndent"/>
      </w:pPr>
      <w:r w:rsidRPr="00C23B92">
        <w:rPr>
          <w:rStyle w:val="ParaNum"/>
        </w:rPr>
        <w:t>B.</w:t>
      </w:r>
      <w:r w:rsidRPr="00C23B92">
        <w:tab/>
      </w:r>
      <w:r w:rsidRPr="00C23B92">
        <w:rPr>
          <w:u w:val="single"/>
        </w:rPr>
        <w:t>Buyer’s Responsibilities</w:t>
      </w:r>
      <w:r w:rsidRPr="00C23B92">
        <w:t>.  Buyer shall be responsible for transmission required to receive and transmit the Product at and from the Designated Interface or ADI, as the case may be, and except as specifically provided in Section 3A and 3B, shall be responsible for any costs associated with transmission therefrom.  If Seller is attempting to complete the designation of an ADI as a result of Seller’s rights and obligations hereunder, Buyer shall co-operate reasonably with Seller in order to effect such alternate designation.</w:t>
      </w:r>
    </w:p>
    <w:p w:rsidR="00F61B25" w:rsidRPr="00C23B92" w:rsidRDefault="00857CB6">
      <w:pPr>
        <w:pStyle w:val="BodyTextFirstIndent"/>
      </w:pPr>
      <w:r w:rsidRPr="00C23B92">
        <w:rPr>
          <w:rStyle w:val="ParaNum"/>
        </w:rPr>
        <w:t>5.</w:t>
      </w:r>
      <w:r w:rsidRPr="00C23B92">
        <w:tab/>
      </w:r>
      <w:r w:rsidRPr="00C23B92">
        <w:rPr>
          <w:u w:val="single"/>
        </w:rPr>
        <w:t>Force Majeure</w:t>
      </w:r>
      <w:r w:rsidRPr="00C23B92">
        <w:t xml:space="preserve">.  An “Into” Product shall be subject to the “Force Majeure” provisions in Section 1.23. </w:t>
      </w:r>
    </w:p>
    <w:p w:rsidR="00F61B25" w:rsidRPr="00C23B92" w:rsidRDefault="00857CB6">
      <w:pPr>
        <w:pStyle w:val="BodyTextFirstIndent"/>
      </w:pPr>
      <w:r w:rsidRPr="00C23B92">
        <w:rPr>
          <w:rStyle w:val="ParaNum"/>
        </w:rPr>
        <w:t>6.</w:t>
      </w:r>
      <w:r w:rsidRPr="00C23B92">
        <w:tab/>
      </w:r>
      <w:r w:rsidRPr="00C23B92">
        <w:rPr>
          <w:u w:val="single"/>
        </w:rPr>
        <w:t>Multiple Parties in Delivery Chain Involving a Designated Interface</w:t>
      </w:r>
      <w:r w:rsidRPr="00C23B92">
        <w:t>.  Seller and Buyer recognize that there may be multiple parties involved in the delivery and receipt of the Product at the Designated Interface or ADI to the extent that (1) Seller may be purchasing the Product from a succession of other sellers (“Other Sellers”), the first of which Other Sellers shall be causing the Product to be generated from a source (“Source Seller”) and/or (2) Buyer may be selling the Product to a succession of other buyers (“Other Buyers”), the last of which Other Buyers shall be using the Product to serve its energy needs (“Sink Buyer”).  Seller and Buyer further recognize that in certain Transactions neither Seller nor Buyer may originate the decision as to either (a) the original identification of the Designated Interface or ADI (which designation may be made by the Source Seller) or (b) the Timely Request for Firm Transmission or the purchase of other Available Transmission (which request may be made by the Sink Buyer).  Accordingly, Seller and Buyer agree as follows:</w:t>
      </w:r>
    </w:p>
    <w:p w:rsidR="00F61B25" w:rsidRPr="00C23B92" w:rsidRDefault="00857CB6">
      <w:pPr>
        <w:pStyle w:val="BodyTextIndent"/>
      </w:pPr>
      <w:r w:rsidRPr="00C23B92">
        <w:rPr>
          <w:rStyle w:val="ParaNum"/>
        </w:rPr>
        <w:t>A.</w:t>
      </w:r>
      <w:r w:rsidRPr="00C23B92">
        <w:tab/>
        <w:t>If Seller is not the Source Seller, then Seller shall notify Buyer of the Designated Interface promptly after Seller is notified thereof by the Other Seller with whom Seller has a contractual relationship, but in no event may such designation of the Designated Interface be later than the prescheduling deadline pertaining to the Transaction between Buyer and Seller pursuant to Section 1.</w:t>
      </w:r>
    </w:p>
    <w:p w:rsidR="00F61B25" w:rsidRPr="00C23B92" w:rsidRDefault="00857CB6">
      <w:pPr>
        <w:pStyle w:val="BodyTextIndent"/>
      </w:pPr>
      <w:r w:rsidRPr="00C23B92">
        <w:rPr>
          <w:rStyle w:val="ParaNum"/>
        </w:rPr>
        <w:t>B.</w:t>
      </w:r>
      <w:r w:rsidRPr="00C23B92">
        <w:tab/>
        <w:t>If Buyer is not the Sink Buyer, then Buyer shall notify the Other Buyer with whom Buyer has a contractual relationship of the Designated Interface promptly after Seller notifies Buyer thereof, with the intent being that the party bearing actual responsibility to secure transmission shall have up to 30 minutes after receipt of the Designated Interface to submit its Timely Request for Firm Transmission.</w:t>
      </w:r>
    </w:p>
    <w:p w:rsidR="00F61B25" w:rsidRPr="00C23B92" w:rsidRDefault="00857CB6">
      <w:pPr>
        <w:pStyle w:val="BodyTextIndent"/>
      </w:pPr>
      <w:r w:rsidRPr="00C23B92">
        <w:rPr>
          <w:rStyle w:val="ParaNum"/>
        </w:rPr>
        <w:t>C.</w:t>
      </w:r>
      <w:r w:rsidRPr="00C23B92">
        <w:tab/>
        <w:t>Seller and Buyer each agree that any other communications or actions required to be given or made in connection with this “Into Product” (including without limitation, information relating to an ADI) shall be made or taken promptly after receipt of the relevant information from the Other Sellers and Other Buyers, as the case may be.</w:t>
      </w:r>
    </w:p>
    <w:p w:rsidR="00F61B25" w:rsidRPr="00C23B92" w:rsidRDefault="00857CB6">
      <w:pPr>
        <w:pStyle w:val="BodyTextIndent"/>
      </w:pPr>
      <w:r w:rsidRPr="00C23B92">
        <w:rPr>
          <w:rStyle w:val="ParaNum"/>
        </w:rPr>
        <w:t>D.</w:t>
      </w:r>
      <w:r w:rsidRPr="00C23B92">
        <w:tab/>
        <w:t>Seller and Buyer each agree that in certain Transactions time is of the essence and it may be desirable to provide necessary information to Other Sellers and Other Buyers in order to complete the scheduling and delivery of the Product.  Accordingly, Seller and Buyer agree that each has the right, but not the obligation, to provide information at its own risk to Other Sellers and Other Buyers, as the case may be, in order to effect the prescheduling, scheduling and delivery of the Product</w:t>
      </w:r>
      <w:r w:rsidR="004C2374" w:rsidRPr="00C23B92">
        <w:t>.</w:t>
      </w:r>
    </w:p>
    <w:p w:rsidR="00F61B25" w:rsidRPr="00C23B92" w:rsidRDefault="00857CB6">
      <w:pPr>
        <w:pStyle w:val="BodyTextFirstIndent"/>
      </w:pPr>
      <w:r w:rsidRPr="00C23B92">
        <w:t>“Native Load” means the demand imposed on an electric utility or an entity by the requirements of retail customers located within a franchised service territory that the electric utility or entity has statutory obligation to serve.</w:t>
      </w:r>
    </w:p>
    <w:p w:rsidR="00F61B25" w:rsidRPr="00C23B92" w:rsidRDefault="00857CB6">
      <w:pPr>
        <w:pStyle w:val="BodyTextFirstIndent"/>
      </w:pPr>
      <w:r w:rsidRPr="00C23B92">
        <w:t>“Non-Firm” means, with respect to a Transaction, that delivery or receipt of the Product may be interrupted for any reason or for no reason, without liability on the part of either Party.</w:t>
      </w:r>
    </w:p>
    <w:p w:rsidR="00F61B25" w:rsidRPr="00C23B92" w:rsidRDefault="00857CB6">
      <w:pPr>
        <w:pStyle w:val="BodyTextFirstIndent"/>
      </w:pPr>
      <w:r w:rsidRPr="00C23B92">
        <w:t>“System Firm” means that the Product will be supplied from the owned or controlled generation or pre-existing purchased power assets of the system specified in the Transaction (the “System”) with non-firm transmission to and from the Delivery Point, unless a different Transmission Contingency is specified in a Transaction.  Seller’s failure to deliver shall be excused:  (i) by an event or circumstance which prevents Seller from performing its obligations, which event or circumstance was not anticipated as of the date the Transaction was agreed to, which is not within the reasonable control of, or the result of the negligence of, the Seller; (ii) by Buyer’s failure to perform; (iii) to the extent necessary to preserve the integrity of, or prevent or limit any instability on, the System; (iv) to the extent the System or the control area or reliability council within which the System operates declares an emergency condition, as determined in the system’s, or the control area’s, or reliability council’s reasonable judgment; or (v) by the interruption or curtailment of transmission to the Delivery Point or by the occurrence of any Transmission Contingency specified in a Transaction as excusing Seller’s performance.  Buyer’s failure to receive shall be excused (i) by Force Majeure; (ii) by Seller’s failure to perform, or (iii) by the interruption or curtailment of transmission from the Delivery Point or by the occurrence of any Transmission Contingency specified in a Transaction as excusing Buyer’s performance.  In any of such events, neither party shall be liable to the other for any damages, including any amounts determined pursuant to Article Four.</w:t>
      </w:r>
    </w:p>
    <w:p w:rsidR="00F61B25" w:rsidRPr="00C23B92" w:rsidRDefault="00857CB6">
      <w:pPr>
        <w:pStyle w:val="BodyTextFirstIndent"/>
      </w:pPr>
      <w:r w:rsidRPr="00C23B92">
        <w:t>“Transmission Contingent” means, with respect to a Transaction, that the performance of either Seller or Buyer (as specified in the Transaction) shall be excused, and no damages shall be payable including any amounts determined pursuant to Article Four, if the transmission for such Transaction is unavailable or interrupted or curtailed for any reason, at any time, anywhere from the Seller’s proposed generating source to the Buyer’s proposed ultimate sink, regardless of whether transmission, if any, that such Party is attempting to secure and/or has purchased for the Product is firm or non-firm.  If the transmission (whether firm or non-firm) that Seller or Buyer is attempting to secure is from source to sink is unavailable, this contingency excuses performance for the entire Transaction.  If the transmission (whether firm or non-firm) that Seller or Buyer has secured from source to sink is interrupted or curtailed for any reason, this contingency excuses performance for the duration of the interruption or curtailment notwithstanding the provisions of the definition of “Force Majeure” in Article 1.23 to the contrary.</w:t>
      </w:r>
    </w:p>
    <w:p w:rsidR="00F61B25" w:rsidRPr="00C23B92" w:rsidRDefault="00857CB6">
      <w:pPr>
        <w:pStyle w:val="BodyTextFirstIndent"/>
      </w:pPr>
      <w:r w:rsidRPr="00C23B92">
        <w:t xml:space="preserve">“Unit Firm” means, with respect to a Transaction, that the Product subject to the Transaction is intended to be supplied from a generation asset or assets specified in the Transaction.  Seller’s failure to deliver under a “Unit Firm” Transaction shall be excused:  (i) if the specified generation asset(s) are unavailable as a result of a Forced Outage (as defined in the NERC Generating Unit Availability Data System (GADS) Forced Outage reporting guidelines) or (ii) by an event or circumstance that affects the specified generation asset(s) so as to prevent Seller from performing its obligations, which event or circumstance was not anticipated as of the date the Transaction was agreed to, and which is not within the reasonable control of, or the result of the negligence of, the Seller or (iii) by Buyer’s failure to perform.  In any of such events, Seller shall not be liable to Buyer for any damages, including any amounts determined pursuant to Article Four.  </w:t>
      </w:r>
    </w:p>
    <w:p w:rsidR="00F61B25" w:rsidRPr="00EE09BB" w:rsidRDefault="00857CB6" w:rsidP="00D53FD8">
      <w:pPr>
        <w:pStyle w:val="Title-Right"/>
        <w:jc w:val="center"/>
        <w:rPr>
          <w:b w:val="0"/>
          <w:sz w:val="22"/>
          <w:szCs w:val="22"/>
        </w:rPr>
      </w:pPr>
      <w:r w:rsidRPr="00C23B92">
        <w:br w:type="page"/>
      </w:r>
      <w:r w:rsidRPr="00EE09BB">
        <w:rPr>
          <w:sz w:val="22"/>
          <w:szCs w:val="22"/>
        </w:rPr>
        <w:t>EXHIBIT A</w:t>
      </w:r>
      <w:r>
        <w:rPr>
          <w:b w:val="0"/>
          <w:sz w:val="22"/>
          <w:szCs w:val="22"/>
        </w:rPr>
        <w:fldChar w:fldCharType="begin"/>
      </w:r>
      <w:r w:rsidRPr="00EE09BB">
        <w:rPr>
          <w:b w:val="0"/>
          <w:sz w:val="22"/>
          <w:szCs w:val="22"/>
        </w:rPr>
        <w:instrText xml:space="preserve"> TC “</w:instrText>
      </w:r>
      <w:bookmarkStart w:id="59" w:name="_Toc499042279"/>
      <w:r w:rsidRPr="00EE09BB">
        <w:rPr>
          <w:b w:val="0"/>
          <w:sz w:val="22"/>
          <w:szCs w:val="22"/>
        </w:rPr>
        <w:instrText>EXHIBIT A:  CONFIRMATION LETTER</w:instrText>
      </w:r>
      <w:bookmarkEnd w:id="59"/>
      <w:r w:rsidRPr="00EE09BB">
        <w:rPr>
          <w:b w:val="0"/>
          <w:sz w:val="22"/>
          <w:szCs w:val="22"/>
        </w:rPr>
        <w:instrText xml:space="preserve">” \f C \l “1” </w:instrText>
      </w:r>
      <w:r>
        <w:rPr>
          <w:b w:val="0"/>
          <w:sz w:val="22"/>
          <w:szCs w:val="22"/>
        </w:rPr>
        <w:fldChar w:fldCharType="end"/>
      </w:r>
    </w:p>
    <w:p w:rsidR="00F61B25" w:rsidRPr="00EE09BB" w:rsidRDefault="00857CB6">
      <w:pPr>
        <w:pStyle w:val="Title"/>
        <w:rPr>
          <w:sz w:val="22"/>
          <w:szCs w:val="22"/>
        </w:rPr>
      </w:pPr>
      <w:r w:rsidRPr="00EE09BB">
        <w:rPr>
          <w:sz w:val="22"/>
          <w:szCs w:val="22"/>
        </w:rPr>
        <w:t>MASTER POWER PURCHASE AND SALE AGREEMENT</w:t>
      </w:r>
      <w:r w:rsidRPr="00EE09BB">
        <w:rPr>
          <w:sz w:val="22"/>
          <w:szCs w:val="22"/>
        </w:rPr>
        <w:br/>
        <w:t>CONFIRMATION LETTER</w:t>
      </w:r>
    </w:p>
    <w:p w:rsidR="00F61B25" w:rsidRPr="00EE09BB" w:rsidRDefault="00857CB6">
      <w:pPr>
        <w:pStyle w:val="BodyTextFirstIndent"/>
        <w:rPr>
          <w:sz w:val="22"/>
          <w:szCs w:val="22"/>
        </w:rPr>
      </w:pPr>
      <w:r w:rsidRPr="00EE09BB">
        <w:rPr>
          <w:sz w:val="22"/>
          <w:szCs w:val="22"/>
        </w:rPr>
        <w:t>This confirmation letter shall confirm the Transaction agreed to on ___________, ___ between __________________________ (“Party A”) and _____________________ (“Party B”) regarding the sale/purchase of the Product under the terms and conditions as follows:</w:t>
      </w:r>
    </w:p>
    <w:p w:rsidR="00F61B25" w:rsidRPr="00EE09BB" w:rsidRDefault="00857CB6">
      <w:pPr>
        <w:pStyle w:val="blockwline"/>
        <w:rPr>
          <w:sz w:val="22"/>
          <w:szCs w:val="22"/>
        </w:rPr>
      </w:pPr>
      <w:r w:rsidRPr="00EE09BB">
        <w:rPr>
          <w:sz w:val="22"/>
          <w:szCs w:val="22"/>
        </w:rPr>
        <w:t xml:space="preserve">Seller:  </w:t>
      </w:r>
      <w:r w:rsidRPr="00EE09BB">
        <w:rPr>
          <w:sz w:val="22"/>
          <w:szCs w:val="22"/>
          <w:u w:val="single"/>
        </w:rPr>
        <w:tab/>
      </w:r>
    </w:p>
    <w:p w:rsidR="00F61B25" w:rsidRPr="00EE09BB" w:rsidRDefault="00857CB6">
      <w:pPr>
        <w:pStyle w:val="blockwline"/>
        <w:rPr>
          <w:sz w:val="22"/>
          <w:szCs w:val="22"/>
        </w:rPr>
      </w:pPr>
      <w:r w:rsidRPr="00EE09BB">
        <w:rPr>
          <w:sz w:val="22"/>
          <w:szCs w:val="22"/>
        </w:rPr>
        <w:t xml:space="preserve">Buyer:  </w:t>
      </w:r>
      <w:r w:rsidRPr="00EE09BB">
        <w:rPr>
          <w:sz w:val="22"/>
          <w:szCs w:val="22"/>
          <w:u w:val="single"/>
        </w:rPr>
        <w:tab/>
      </w:r>
    </w:p>
    <w:p w:rsidR="00F61B25" w:rsidRPr="00EE09BB" w:rsidRDefault="00857CB6">
      <w:pPr>
        <w:pStyle w:val="blockwline"/>
        <w:rPr>
          <w:sz w:val="22"/>
          <w:szCs w:val="22"/>
        </w:rPr>
      </w:pPr>
      <w:r w:rsidRPr="00EE09BB">
        <w:rPr>
          <w:sz w:val="22"/>
          <w:szCs w:val="22"/>
        </w:rPr>
        <w:t xml:space="preserve">Product:  </w:t>
      </w:r>
    </w:p>
    <w:p w:rsidR="00F61B25" w:rsidRPr="00EE09BB" w:rsidRDefault="00857CB6">
      <w:pPr>
        <w:pStyle w:val="BodyText"/>
        <w:rPr>
          <w:sz w:val="22"/>
          <w:szCs w:val="22"/>
        </w:rPr>
      </w:pPr>
      <w:r w:rsidRPr="00EE09BB">
        <w:rPr>
          <w:sz w:val="22"/>
          <w:szCs w:val="22"/>
        </w:rPr>
        <w:t>[]</w:t>
      </w:r>
      <w:r w:rsidRPr="00EE09BB">
        <w:rPr>
          <w:sz w:val="22"/>
          <w:szCs w:val="22"/>
        </w:rPr>
        <w:tab/>
        <w:t>Into _________________, Seller’s Daily Choice</w:t>
      </w:r>
    </w:p>
    <w:p w:rsidR="00F61B25" w:rsidRPr="00EE09BB" w:rsidRDefault="00857CB6">
      <w:pPr>
        <w:pStyle w:val="BodyText"/>
        <w:rPr>
          <w:sz w:val="22"/>
          <w:szCs w:val="22"/>
        </w:rPr>
      </w:pPr>
      <w:r w:rsidRPr="00EE09BB">
        <w:rPr>
          <w:sz w:val="22"/>
          <w:szCs w:val="22"/>
        </w:rPr>
        <w:t>[]</w:t>
      </w:r>
      <w:r w:rsidRPr="00EE09BB">
        <w:rPr>
          <w:sz w:val="22"/>
          <w:szCs w:val="22"/>
        </w:rPr>
        <w:tab/>
        <w:t>Firm (LD)</w:t>
      </w:r>
    </w:p>
    <w:p w:rsidR="00F61B25" w:rsidRPr="00EE09BB" w:rsidRDefault="00857CB6">
      <w:pPr>
        <w:pStyle w:val="BodyText"/>
        <w:rPr>
          <w:sz w:val="22"/>
          <w:szCs w:val="22"/>
        </w:rPr>
      </w:pPr>
      <w:r w:rsidRPr="00EE09BB">
        <w:rPr>
          <w:sz w:val="22"/>
          <w:szCs w:val="22"/>
        </w:rPr>
        <w:t>[]</w:t>
      </w:r>
      <w:r w:rsidRPr="00EE09BB">
        <w:rPr>
          <w:sz w:val="22"/>
          <w:szCs w:val="22"/>
        </w:rPr>
        <w:tab/>
        <w:t>Firm (No Force Majeure)</w:t>
      </w:r>
    </w:p>
    <w:p w:rsidR="00F61B25" w:rsidRPr="00EE09BB" w:rsidRDefault="00857CB6">
      <w:pPr>
        <w:pStyle w:val="BodyText"/>
        <w:rPr>
          <w:sz w:val="22"/>
          <w:szCs w:val="22"/>
        </w:rPr>
      </w:pPr>
      <w:r w:rsidRPr="00EE09BB">
        <w:rPr>
          <w:sz w:val="22"/>
          <w:szCs w:val="22"/>
        </w:rPr>
        <w:t>[]</w:t>
      </w:r>
      <w:r w:rsidRPr="00EE09BB">
        <w:rPr>
          <w:sz w:val="22"/>
          <w:szCs w:val="22"/>
        </w:rPr>
        <w:tab/>
        <w:t xml:space="preserve">System Firm </w:t>
      </w:r>
    </w:p>
    <w:p w:rsidR="00F61B25" w:rsidRPr="00EE09BB" w:rsidRDefault="00857CB6">
      <w:pPr>
        <w:pStyle w:val="blockindentwline"/>
        <w:rPr>
          <w:sz w:val="22"/>
          <w:szCs w:val="22"/>
        </w:rPr>
      </w:pPr>
      <w:r w:rsidRPr="00EE09BB">
        <w:rPr>
          <w:sz w:val="22"/>
          <w:szCs w:val="22"/>
        </w:rPr>
        <w:t xml:space="preserve">(Specify System:  </w:t>
      </w:r>
      <w:r w:rsidRPr="00EE09BB">
        <w:rPr>
          <w:sz w:val="22"/>
          <w:szCs w:val="22"/>
          <w:u w:val="single"/>
        </w:rPr>
        <w:tab/>
      </w:r>
      <w:r w:rsidRPr="00EE09BB">
        <w:rPr>
          <w:sz w:val="22"/>
          <w:szCs w:val="22"/>
        </w:rPr>
        <w:t>)</w:t>
      </w:r>
    </w:p>
    <w:p w:rsidR="00F61B25" w:rsidRPr="00EE09BB" w:rsidRDefault="00857CB6">
      <w:pPr>
        <w:pStyle w:val="BodyText"/>
        <w:rPr>
          <w:sz w:val="22"/>
          <w:szCs w:val="22"/>
        </w:rPr>
      </w:pPr>
      <w:r w:rsidRPr="00EE09BB">
        <w:rPr>
          <w:sz w:val="22"/>
          <w:szCs w:val="22"/>
        </w:rPr>
        <w:t>[]</w:t>
      </w:r>
      <w:r w:rsidRPr="00EE09BB">
        <w:rPr>
          <w:sz w:val="22"/>
          <w:szCs w:val="22"/>
        </w:rPr>
        <w:tab/>
        <w:t>Unit Firm</w:t>
      </w:r>
    </w:p>
    <w:p w:rsidR="00F61B25" w:rsidRPr="00EE09BB" w:rsidRDefault="00857CB6">
      <w:pPr>
        <w:pStyle w:val="blockindentwline"/>
        <w:rPr>
          <w:sz w:val="22"/>
          <w:szCs w:val="22"/>
        </w:rPr>
      </w:pPr>
      <w:r w:rsidRPr="00EE09BB">
        <w:rPr>
          <w:sz w:val="22"/>
          <w:szCs w:val="22"/>
        </w:rPr>
        <w:t xml:space="preserve">(Specify Unit(s):  </w:t>
      </w:r>
      <w:r w:rsidRPr="00EE09BB">
        <w:rPr>
          <w:sz w:val="22"/>
          <w:szCs w:val="22"/>
          <w:u w:val="single"/>
        </w:rPr>
        <w:tab/>
      </w:r>
      <w:r w:rsidRPr="00EE09BB">
        <w:rPr>
          <w:sz w:val="22"/>
          <w:szCs w:val="22"/>
        </w:rPr>
        <w:t>)</w:t>
      </w:r>
    </w:p>
    <w:p w:rsidR="00F61B25" w:rsidRPr="00EE09BB" w:rsidRDefault="00857CB6">
      <w:pPr>
        <w:pStyle w:val="BodyText"/>
        <w:tabs>
          <w:tab w:val="left" w:pos="720"/>
          <w:tab w:val="right" w:pos="9360"/>
        </w:tabs>
        <w:rPr>
          <w:sz w:val="22"/>
          <w:szCs w:val="22"/>
        </w:rPr>
      </w:pPr>
      <w:r w:rsidRPr="00EE09BB">
        <w:rPr>
          <w:sz w:val="22"/>
          <w:szCs w:val="22"/>
        </w:rPr>
        <w:t>[]</w:t>
      </w:r>
      <w:r w:rsidRPr="00EE09BB">
        <w:rPr>
          <w:sz w:val="22"/>
          <w:szCs w:val="22"/>
        </w:rPr>
        <w:tab/>
        <w:t xml:space="preserve">Other  </w:t>
      </w:r>
      <w:r w:rsidRPr="00EE09BB">
        <w:rPr>
          <w:sz w:val="22"/>
          <w:szCs w:val="22"/>
          <w:u w:val="single"/>
        </w:rPr>
        <w:tab/>
      </w:r>
    </w:p>
    <w:p w:rsidR="00F61B25" w:rsidRPr="00EE09BB" w:rsidRDefault="00857CB6">
      <w:pPr>
        <w:pStyle w:val="BodyText"/>
        <w:rPr>
          <w:sz w:val="22"/>
          <w:szCs w:val="22"/>
        </w:rPr>
      </w:pPr>
      <w:r w:rsidRPr="00EE09BB">
        <w:rPr>
          <w:sz w:val="22"/>
          <w:szCs w:val="22"/>
        </w:rPr>
        <w:t>[]</w:t>
      </w:r>
      <w:r w:rsidRPr="00EE09BB">
        <w:rPr>
          <w:sz w:val="22"/>
          <w:szCs w:val="22"/>
        </w:rPr>
        <w:tab/>
        <w:t>Transmission Contingency (If not marked, no transmission contingency)</w:t>
      </w:r>
    </w:p>
    <w:p w:rsidR="00F61B25" w:rsidRPr="00EE09BB" w:rsidRDefault="00857CB6">
      <w:pPr>
        <w:pStyle w:val="BodyText"/>
        <w:tabs>
          <w:tab w:val="left" w:pos="1440"/>
          <w:tab w:val="left" w:pos="5040"/>
          <w:tab w:val="left" w:pos="5760"/>
          <w:tab w:val="left" w:pos="7200"/>
          <w:tab w:val="left" w:pos="7920"/>
        </w:tabs>
        <w:ind w:left="720"/>
        <w:rPr>
          <w:sz w:val="22"/>
          <w:szCs w:val="22"/>
        </w:rPr>
      </w:pPr>
      <w:r w:rsidRPr="00EE09BB">
        <w:rPr>
          <w:sz w:val="22"/>
          <w:szCs w:val="22"/>
        </w:rPr>
        <w:t>[]</w:t>
      </w:r>
      <w:r w:rsidRPr="00EE09BB">
        <w:rPr>
          <w:sz w:val="22"/>
          <w:szCs w:val="22"/>
        </w:rPr>
        <w:tab/>
        <w:t>FT-Contract Path Contingency</w:t>
      </w:r>
      <w:r w:rsidRPr="00EE09BB">
        <w:rPr>
          <w:sz w:val="22"/>
          <w:szCs w:val="22"/>
        </w:rPr>
        <w:tab/>
        <w:t>[]</w:t>
      </w:r>
      <w:r w:rsidRPr="00EE09BB">
        <w:rPr>
          <w:sz w:val="22"/>
          <w:szCs w:val="22"/>
        </w:rPr>
        <w:tab/>
        <w:t>Seller</w:t>
      </w:r>
      <w:r w:rsidRPr="00EE09BB">
        <w:rPr>
          <w:sz w:val="22"/>
          <w:szCs w:val="22"/>
        </w:rPr>
        <w:tab/>
        <w:t>[]</w:t>
      </w:r>
      <w:r w:rsidRPr="00EE09BB">
        <w:rPr>
          <w:sz w:val="22"/>
          <w:szCs w:val="22"/>
        </w:rPr>
        <w:tab/>
        <w:t xml:space="preserve">Buyer </w:t>
      </w:r>
    </w:p>
    <w:p w:rsidR="00F61B25" w:rsidRPr="00EE09BB" w:rsidRDefault="00857CB6">
      <w:pPr>
        <w:pStyle w:val="BodyText"/>
        <w:tabs>
          <w:tab w:val="left" w:pos="1440"/>
          <w:tab w:val="left" w:pos="5040"/>
          <w:tab w:val="left" w:pos="5760"/>
          <w:tab w:val="left" w:pos="7200"/>
          <w:tab w:val="left" w:pos="7920"/>
        </w:tabs>
        <w:ind w:left="720"/>
        <w:rPr>
          <w:sz w:val="22"/>
          <w:szCs w:val="22"/>
        </w:rPr>
      </w:pPr>
      <w:r w:rsidRPr="00EE09BB">
        <w:rPr>
          <w:sz w:val="22"/>
          <w:szCs w:val="22"/>
        </w:rPr>
        <w:t>[]</w:t>
      </w:r>
      <w:r w:rsidRPr="00EE09BB">
        <w:rPr>
          <w:sz w:val="22"/>
          <w:szCs w:val="22"/>
        </w:rPr>
        <w:tab/>
        <w:t>FT-Delivery Point  Contingency</w:t>
      </w:r>
      <w:r w:rsidRPr="00EE09BB">
        <w:rPr>
          <w:sz w:val="22"/>
          <w:szCs w:val="22"/>
        </w:rPr>
        <w:tab/>
        <w:t>[]</w:t>
      </w:r>
      <w:r w:rsidRPr="00EE09BB">
        <w:rPr>
          <w:sz w:val="22"/>
          <w:szCs w:val="22"/>
        </w:rPr>
        <w:tab/>
        <w:t>Seller</w:t>
      </w:r>
      <w:r w:rsidRPr="00EE09BB">
        <w:rPr>
          <w:sz w:val="22"/>
          <w:szCs w:val="22"/>
        </w:rPr>
        <w:tab/>
        <w:t>[]</w:t>
      </w:r>
      <w:r w:rsidRPr="00EE09BB">
        <w:rPr>
          <w:sz w:val="22"/>
          <w:szCs w:val="22"/>
        </w:rPr>
        <w:tab/>
        <w:t>Buyer</w:t>
      </w:r>
    </w:p>
    <w:p w:rsidR="00F61B25" w:rsidRPr="00EE09BB" w:rsidRDefault="00857CB6">
      <w:pPr>
        <w:pStyle w:val="BodyText"/>
        <w:tabs>
          <w:tab w:val="left" w:pos="1440"/>
          <w:tab w:val="left" w:pos="5040"/>
          <w:tab w:val="left" w:pos="5760"/>
          <w:tab w:val="left" w:pos="7200"/>
          <w:tab w:val="left" w:pos="7920"/>
        </w:tabs>
        <w:ind w:left="720"/>
        <w:rPr>
          <w:sz w:val="22"/>
          <w:szCs w:val="22"/>
        </w:rPr>
      </w:pPr>
      <w:r w:rsidRPr="00EE09BB">
        <w:rPr>
          <w:sz w:val="22"/>
          <w:szCs w:val="22"/>
        </w:rPr>
        <w:t>[]</w:t>
      </w:r>
      <w:r w:rsidRPr="00EE09BB">
        <w:rPr>
          <w:sz w:val="22"/>
          <w:szCs w:val="22"/>
        </w:rPr>
        <w:tab/>
        <w:t>Transmission Contingent</w:t>
      </w:r>
      <w:r w:rsidRPr="00EE09BB">
        <w:rPr>
          <w:sz w:val="22"/>
          <w:szCs w:val="22"/>
        </w:rPr>
        <w:tab/>
        <w:t>[]</w:t>
      </w:r>
      <w:r w:rsidRPr="00EE09BB">
        <w:rPr>
          <w:sz w:val="22"/>
          <w:szCs w:val="22"/>
        </w:rPr>
        <w:tab/>
        <w:t>Seller</w:t>
      </w:r>
      <w:r w:rsidRPr="00EE09BB">
        <w:rPr>
          <w:sz w:val="22"/>
          <w:szCs w:val="22"/>
        </w:rPr>
        <w:tab/>
        <w:t>[]</w:t>
      </w:r>
      <w:r w:rsidRPr="00EE09BB">
        <w:rPr>
          <w:sz w:val="22"/>
          <w:szCs w:val="22"/>
        </w:rPr>
        <w:tab/>
        <w:t>Buyer</w:t>
      </w:r>
    </w:p>
    <w:p w:rsidR="00F61B25" w:rsidRPr="00EE09BB" w:rsidRDefault="00857CB6">
      <w:pPr>
        <w:pStyle w:val="BodyText"/>
        <w:ind w:left="720"/>
        <w:rPr>
          <w:sz w:val="22"/>
          <w:szCs w:val="22"/>
        </w:rPr>
      </w:pPr>
      <w:r w:rsidRPr="00EE09BB">
        <w:rPr>
          <w:sz w:val="22"/>
          <w:szCs w:val="22"/>
        </w:rPr>
        <w:t>[]</w:t>
      </w:r>
      <w:r w:rsidRPr="00EE09BB">
        <w:rPr>
          <w:sz w:val="22"/>
          <w:szCs w:val="22"/>
        </w:rPr>
        <w:tab/>
        <w:t>Other transmission contingency</w:t>
      </w:r>
    </w:p>
    <w:p w:rsidR="00F61B25" w:rsidRPr="00EE09BB" w:rsidRDefault="00857CB6">
      <w:pPr>
        <w:pStyle w:val="blockindentwline"/>
        <w:rPr>
          <w:sz w:val="22"/>
          <w:szCs w:val="22"/>
        </w:rPr>
      </w:pPr>
      <w:r w:rsidRPr="00EE09BB">
        <w:rPr>
          <w:sz w:val="22"/>
          <w:szCs w:val="22"/>
        </w:rPr>
        <w:t xml:space="preserve">(Specify:  </w:t>
      </w:r>
      <w:r w:rsidRPr="00EE09BB">
        <w:rPr>
          <w:sz w:val="22"/>
          <w:szCs w:val="22"/>
          <w:u w:val="single"/>
        </w:rPr>
        <w:tab/>
      </w:r>
      <w:r w:rsidRPr="00EE09BB">
        <w:rPr>
          <w:sz w:val="22"/>
          <w:szCs w:val="22"/>
        </w:rPr>
        <w:t>)</w:t>
      </w:r>
    </w:p>
    <w:p w:rsidR="00F61B25" w:rsidRPr="00EE09BB" w:rsidRDefault="00857CB6">
      <w:pPr>
        <w:pStyle w:val="blockwline"/>
        <w:rPr>
          <w:sz w:val="22"/>
          <w:szCs w:val="22"/>
        </w:rPr>
      </w:pPr>
      <w:r w:rsidRPr="00EE09BB">
        <w:rPr>
          <w:sz w:val="22"/>
          <w:szCs w:val="22"/>
        </w:rPr>
        <w:t xml:space="preserve">Contract Quantity:  </w:t>
      </w:r>
      <w:r w:rsidRPr="00EE09BB">
        <w:rPr>
          <w:sz w:val="22"/>
          <w:szCs w:val="22"/>
          <w:u w:val="single"/>
        </w:rPr>
        <w:tab/>
      </w:r>
    </w:p>
    <w:p w:rsidR="00F61B25" w:rsidRPr="00EE09BB" w:rsidRDefault="00857CB6">
      <w:pPr>
        <w:pStyle w:val="blockwline"/>
        <w:rPr>
          <w:sz w:val="22"/>
          <w:szCs w:val="22"/>
        </w:rPr>
      </w:pPr>
      <w:r w:rsidRPr="00EE09BB">
        <w:rPr>
          <w:sz w:val="22"/>
          <w:szCs w:val="22"/>
        </w:rPr>
        <w:t xml:space="preserve">Delivery Point:  </w:t>
      </w:r>
      <w:r w:rsidRPr="00EE09BB">
        <w:rPr>
          <w:sz w:val="22"/>
          <w:szCs w:val="22"/>
          <w:u w:val="single"/>
        </w:rPr>
        <w:tab/>
      </w:r>
    </w:p>
    <w:p w:rsidR="00F61B25" w:rsidRPr="00EE09BB" w:rsidRDefault="00857CB6">
      <w:pPr>
        <w:pStyle w:val="blockwline"/>
        <w:rPr>
          <w:sz w:val="22"/>
          <w:szCs w:val="22"/>
        </w:rPr>
      </w:pPr>
      <w:r w:rsidRPr="00EE09BB">
        <w:rPr>
          <w:sz w:val="22"/>
          <w:szCs w:val="22"/>
        </w:rPr>
        <w:t xml:space="preserve">Contract Price:  </w:t>
      </w:r>
    </w:p>
    <w:p w:rsidR="00F61B25" w:rsidRPr="00EE09BB" w:rsidRDefault="00857CB6">
      <w:pPr>
        <w:pStyle w:val="blockwline"/>
        <w:rPr>
          <w:sz w:val="22"/>
          <w:szCs w:val="22"/>
        </w:rPr>
      </w:pPr>
      <w:r w:rsidRPr="00EE09BB">
        <w:rPr>
          <w:sz w:val="22"/>
          <w:szCs w:val="22"/>
        </w:rPr>
        <w:t xml:space="preserve">Energy Price:  </w:t>
      </w:r>
      <w:r w:rsidRPr="00EE09BB">
        <w:rPr>
          <w:sz w:val="22"/>
          <w:szCs w:val="22"/>
          <w:u w:val="single"/>
        </w:rPr>
        <w:tab/>
      </w:r>
    </w:p>
    <w:p w:rsidR="00F61B25" w:rsidRPr="00EE09BB" w:rsidRDefault="00857CB6">
      <w:pPr>
        <w:pStyle w:val="blockwline"/>
        <w:rPr>
          <w:sz w:val="22"/>
          <w:szCs w:val="22"/>
        </w:rPr>
      </w:pPr>
      <w:r w:rsidRPr="00EE09BB">
        <w:rPr>
          <w:sz w:val="22"/>
          <w:szCs w:val="22"/>
        </w:rPr>
        <w:t xml:space="preserve">Other Charges:  </w:t>
      </w:r>
      <w:r w:rsidRPr="00EE09BB">
        <w:rPr>
          <w:sz w:val="22"/>
          <w:szCs w:val="22"/>
          <w:u w:val="single"/>
        </w:rPr>
        <w:tab/>
      </w:r>
    </w:p>
    <w:p w:rsidR="00F61B25" w:rsidRPr="00EE09BB" w:rsidRDefault="00857CB6">
      <w:pPr>
        <w:rPr>
          <w:sz w:val="22"/>
          <w:szCs w:val="22"/>
        </w:rPr>
      </w:pPr>
      <w:r w:rsidRPr="00EE09BB">
        <w:rPr>
          <w:sz w:val="22"/>
          <w:szCs w:val="22"/>
        </w:rPr>
        <w:br w:type="page"/>
        <w:t>Confirmation Letter</w:t>
      </w:r>
    </w:p>
    <w:p w:rsidR="00F61B25" w:rsidRPr="00EE09BB" w:rsidRDefault="00857CB6">
      <w:pPr>
        <w:rPr>
          <w:sz w:val="22"/>
          <w:szCs w:val="22"/>
        </w:rPr>
      </w:pPr>
      <w:r w:rsidRPr="00EE09BB">
        <w:rPr>
          <w:sz w:val="22"/>
          <w:szCs w:val="22"/>
        </w:rPr>
        <w:t>Page  2</w:t>
      </w:r>
    </w:p>
    <w:p w:rsidR="00F61B25" w:rsidRPr="00EE09BB" w:rsidRDefault="00F61B25">
      <w:pPr>
        <w:rPr>
          <w:sz w:val="22"/>
          <w:szCs w:val="22"/>
        </w:rPr>
      </w:pPr>
    </w:p>
    <w:p w:rsidR="00F61B25" w:rsidRPr="00EE09BB" w:rsidRDefault="00F61B25">
      <w:pPr>
        <w:rPr>
          <w:sz w:val="22"/>
          <w:szCs w:val="22"/>
        </w:rPr>
      </w:pPr>
    </w:p>
    <w:p w:rsidR="00F61B25" w:rsidRPr="00EE09BB" w:rsidRDefault="00857CB6">
      <w:pPr>
        <w:pStyle w:val="blockwline"/>
        <w:rPr>
          <w:sz w:val="22"/>
          <w:szCs w:val="22"/>
        </w:rPr>
      </w:pPr>
      <w:r w:rsidRPr="00EE09BB">
        <w:rPr>
          <w:sz w:val="22"/>
          <w:szCs w:val="22"/>
        </w:rPr>
        <w:t xml:space="preserve">Delivery Period:  </w:t>
      </w:r>
      <w:r w:rsidRPr="00EE09BB">
        <w:rPr>
          <w:sz w:val="22"/>
          <w:szCs w:val="22"/>
          <w:u w:val="single"/>
        </w:rPr>
        <w:tab/>
      </w:r>
    </w:p>
    <w:p w:rsidR="00F61B25" w:rsidRPr="00EE09BB" w:rsidRDefault="00857CB6">
      <w:pPr>
        <w:pStyle w:val="blockwline"/>
        <w:rPr>
          <w:sz w:val="22"/>
          <w:szCs w:val="22"/>
        </w:rPr>
      </w:pPr>
      <w:r w:rsidRPr="00EE09BB">
        <w:rPr>
          <w:sz w:val="22"/>
          <w:szCs w:val="22"/>
        </w:rPr>
        <w:t xml:space="preserve">Special Conditions:  </w:t>
      </w:r>
      <w:r w:rsidRPr="00EE09BB">
        <w:rPr>
          <w:sz w:val="22"/>
          <w:szCs w:val="22"/>
          <w:u w:val="single"/>
        </w:rPr>
        <w:tab/>
      </w:r>
    </w:p>
    <w:p w:rsidR="00F61B25" w:rsidRPr="00EE09BB" w:rsidRDefault="00857CB6">
      <w:pPr>
        <w:pStyle w:val="blockwline"/>
        <w:rPr>
          <w:sz w:val="22"/>
          <w:szCs w:val="22"/>
        </w:rPr>
      </w:pPr>
      <w:r w:rsidRPr="00EE09BB">
        <w:rPr>
          <w:sz w:val="22"/>
          <w:szCs w:val="22"/>
        </w:rPr>
        <w:t xml:space="preserve">Scheduling:  </w:t>
      </w:r>
      <w:r w:rsidRPr="00EE09BB">
        <w:rPr>
          <w:sz w:val="22"/>
          <w:szCs w:val="22"/>
          <w:u w:val="single"/>
        </w:rPr>
        <w:tab/>
      </w:r>
    </w:p>
    <w:p w:rsidR="00F61B25" w:rsidRPr="00EE09BB" w:rsidRDefault="00857CB6">
      <w:pPr>
        <w:pStyle w:val="blockwline"/>
        <w:rPr>
          <w:sz w:val="22"/>
          <w:szCs w:val="22"/>
        </w:rPr>
      </w:pPr>
      <w:r w:rsidRPr="00EE09BB">
        <w:rPr>
          <w:sz w:val="22"/>
          <w:szCs w:val="22"/>
        </w:rPr>
        <w:t xml:space="preserve">Option Buyer:  </w:t>
      </w:r>
      <w:r w:rsidRPr="00EE09BB">
        <w:rPr>
          <w:sz w:val="22"/>
          <w:szCs w:val="22"/>
          <w:u w:val="single"/>
        </w:rPr>
        <w:tab/>
      </w:r>
    </w:p>
    <w:p w:rsidR="00F61B25" w:rsidRPr="00EE09BB" w:rsidRDefault="00857CB6">
      <w:pPr>
        <w:pStyle w:val="blockwline"/>
        <w:rPr>
          <w:sz w:val="22"/>
          <w:szCs w:val="22"/>
        </w:rPr>
      </w:pPr>
      <w:r w:rsidRPr="00EE09BB">
        <w:rPr>
          <w:sz w:val="22"/>
          <w:szCs w:val="22"/>
        </w:rPr>
        <w:t xml:space="preserve">Option Seller:  </w:t>
      </w:r>
      <w:r w:rsidRPr="00EE09BB">
        <w:rPr>
          <w:sz w:val="22"/>
          <w:szCs w:val="22"/>
          <w:u w:val="single"/>
        </w:rPr>
        <w:tab/>
      </w:r>
    </w:p>
    <w:p w:rsidR="00F61B25" w:rsidRPr="00EE09BB" w:rsidRDefault="00857CB6">
      <w:pPr>
        <w:pStyle w:val="blockindentwline"/>
        <w:rPr>
          <w:sz w:val="22"/>
          <w:szCs w:val="22"/>
        </w:rPr>
      </w:pPr>
      <w:r w:rsidRPr="00EE09BB">
        <w:rPr>
          <w:sz w:val="22"/>
          <w:szCs w:val="22"/>
        </w:rPr>
        <w:t xml:space="preserve">Type of Option:  </w:t>
      </w:r>
      <w:r w:rsidRPr="00EE09BB">
        <w:rPr>
          <w:sz w:val="22"/>
          <w:szCs w:val="22"/>
          <w:u w:val="single"/>
        </w:rPr>
        <w:tab/>
      </w:r>
    </w:p>
    <w:p w:rsidR="00F61B25" w:rsidRPr="00EE09BB" w:rsidRDefault="00857CB6">
      <w:pPr>
        <w:pStyle w:val="blockindentwline"/>
        <w:rPr>
          <w:sz w:val="22"/>
          <w:szCs w:val="22"/>
        </w:rPr>
      </w:pPr>
      <w:r w:rsidRPr="00EE09BB">
        <w:rPr>
          <w:sz w:val="22"/>
          <w:szCs w:val="22"/>
        </w:rPr>
        <w:t xml:space="preserve">Strike Price:  </w:t>
      </w:r>
      <w:r w:rsidRPr="00EE09BB">
        <w:rPr>
          <w:sz w:val="22"/>
          <w:szCs w:val="22"/>
          <w:u w:val="single"/>
        </w:rPr>
        <w:tab/>
      </w:r>
    </w:p>
    <w:p w:rsidR="00F61B25" w:rsidRPr="00EE09BB" w:rsidRDefault="00857CB6">
      <w:pPr>
        <w:pStyle w:val="blockindentwline"/>
        <w:rPr>
          <w:sz w:val="22"/>
          <w:szCs w:val="22"/>
        </w:rPr>
      </w:pPr>
      <w:r w:rsidRPr="00EE09BB">
        <w:rPr>
          <w:sz w:val="22"/>
          <w:szCs w:val="22"/>
        </w:rPr>
        <w:t xml:space="preserve">Premium:  </w:t>
      </w:r>
      <w:r w:rsidRPr="00EE09BB">
        <w:rPr>
          <w:sz w:val="22"/>
          <w:szCs w:val="22"/>
          <w:u w:val="single"/>
        </w:rPr>
        <w:tab/>
      </w:r>
    </w:p>
    <w:p w:rsidR="00F61B25" w:rsidRPr="00EE09BB" w:rsidRDefault="00857CB6">
      <w:pPr>
        <w:pStyle w:val="blockindentwline"/>
        <w:rPr>
          <w:sz w:val="22"/>
          <w:szCs w:val="22"/>
        </w:rPr>
      </w:pPr>
      <w:r w:rsidRPr="00EE09BB">
        <w:rPr>
          <w:sz w:val="22"/>
          <w:szCs w:val="22"/>
        </w:rPr>
        <w:t xml:space="preserve">Exercise Period:  </w:t>
      </w:r>
      <w:r w:rsidRPr="00EE09BB">
        <w:rPr>
          <w:sz w:val="22"/>
          <w:szCs w:val="22"/>
          <w:u w:val="single"/>
        </w:rPr>
        <w:tab/>
      </w:r>
    </w:p>
    <w:p w:rsidR="00F61B25" w:rsidRPr="00EE09BB" w:rsidRDefault="00F61B25">
      <w:pPr>
        <w:rPr>
          <w:sz w:val="22"/>
          <w:szCs w:val="22"/>
        </w:rPr>
      </w:pPr>
    </w:p>
    <w:p w:rsidR="00F61B25" w:rsidRPr="00EE09BB" w:rsidRDefault="00857CB6">
      <w:pPr>
        <w:pStyle w:val="BodyTextFirstIndent"/>
        <w:rPr>
          <w:sz w:val="22"/>
          <w:szCs w:val="22"/>
        </w:rPr>
      </w:pPr>
      <w:r w:rsidRPr="00EE09BB">
        <w:rPr>
          <w:sz w:val="22"/>
          <w:szCs w:val="22"/>
        </w:rPr>
        <w:t>This confirmation letter is being provided pursuant to and in accordance with the Master Power Purchase and Sale Agreement dated ______________ (the “Master Agreement”) between Party A and Party B, and constitutes part of and is subject to the terms and provisions of such Master Agreement.  Terms used but not defined herein shall have the meanings ascribed to them in the Master Agreement.</w:t>
      </w:r>
    </w:p>
    <w:p w:rsidR="00F61B25" w:rsidRPr="00EE09BB" w:rsidRDefault="00857CB6">
      <w:pPr>
        <w:pStyle w:val="Signature-dbl"/>
        <w:rPr>
          <w:sz w:val="22"/>
          <w:szCs w:val="22"/>
        </w:rPr>
      </w:pPr>
      <w:r w:rsidRPr="00EE09BB">
        <w:rPr>
          <w:sz w:val="22"/>
          <w:szCs w:val="22"/>
        </w:rPr>
        <w:t>[Party A]</w:t>
      </w:r>
      <w:r w:rsidRPr="00EE09BB">
        <w:rPr>
          <w:sz w:val="22"/>
          <w:szCs w:val="22"/>
        </w:rPr>
        <w:tab/>
      </w:r>
      <w:r w:rsidRPr="00EE09BB">
        <w:rPr>
          <w:sz w:val="22"/>
          <w:szCs w:val="22"/>
        </w:rPr>
        <w:tab/>
        <w:t>[Party B]</w:t>
      </w:r>
    </w:p>
    <w:p w:rsidR="00F61B25" w:rsidRPr="00EE09BB" w:rsidRDefault="00F61B25">
      <w:pPr>
        <w:pStyle w:val="Signature-dbl"/>
        <w:rPr>
          <w:sz w:val="22"/>
          <w:szCs w:val="22"/>
        </w:rPr>
      </w:pPr>
    </w:p>
    <w:p w:rsidR="00F61B25" w:rsidRPr="00EE09BB" w:rsidRDefault="00857CB6">
      <w:pPr>
        <w:pStyle w:val="Signature-dbl"/>
        <w:rPr>
          <w:sz w:val="22"/>
          <w:szCs w:val="22"/>
        </w:rPr>
      </w:pPr>
      <w:r w:rsidRPr="00EE09BB">
        <w:rPr>
          <w:sz w:val="22"/>
          <w:szCs w:val="22"/>
        </w:rPr>
        <w:t xml:space="preserve">Name:  </w:t>
      </w:r>
      <w:r w:rsidRPr="00EE09BB">
        <w:rPr>
          <w:sz w:val="22"/>
          <w:szCs w:val="22"/>
          <w:u w:val="single"/>
        </w:rPr>
        <w:tab/>
      </w:r>
      <w:r w:rsidRPr="00EE09BB">
        <w:rPr>
          <w:sz w:val="22"/>
          <w:szCs w:val="22"/>
        </w:rPr>
        <w:tab/>
        <w:t xml:space="preserve">Name:  </w:t>
      </w:r>
      <w:r w:rsidRPr="00EE09BB">
        <w:rPr>
          <w:sz w:val="22"/>
          <w:szCs w:val="22"/>
          <w:u w:val="single"/>
        </w:rPr>
        <w:tab/>
      </w:r>
    </w:p>
    <w:p w:rsidR="00F61B25" w:rsidRPr="00EE09BB" w:rsidRDefault="00857CB6">
      <w:pPr>
        <w:pStyle w:val="Signature-dbl"/>
        <w:rPr>
          <w:sz w:val="22"/>
          <w:szCs w:val="22"/>
        </w:rPr>
      </w:pPr>
      <w:r w:rsidRPr="00EE09BB">
        <w:rPr>
          <w:sz w:val="22"/>
          <w:szCs w:val="22"/>
        </w:rPr>
        <w:t xml:space="preserve">Title:  </w:t>
      </w:r>
      <w:r w:rsidRPr="00EE09BB">
        <w:rPr>
          <w:sz w:val="22"/>
          <w:szCs w:val="22"/>
          <w:u w:val="single"/>
        </w:rPr>
        <w:tab/>
      </w:r>
      <w:r w:rsidRPr="00EE09BB">
        <w:rPr>
          <w:sz w:val="22"/>
          <w:szCs w:val="22"/>
        </w:rPr>
        <w:tab/>
        <w:t xml:space="preserve">Title:  </w:t>
      </w:r>
      <w:r w:rsidRPr="00EE09BB">
        <w:rPr>
          <w:sz w:val="22"/>
          <w:szCs w:val="22"/>
          <w:u w:val="single"/>
        </w:rPr>
        <w:tab/>
      </w:r>
    </w:p>
    <w:p w:rsidR="00F61B25" w:rsidRPr="00EE09BB" w:rsidRDefault="00857CB6">
      <w:pPr>
        <w:pStyle w:val="Signature-dbl"/>
        <w:rPr>
          <w:sz w:val="22"/>
          <w:szCs w:val="22"/>
        </w:rPr>
      </w:pPr>
      <w:r w:rsidRPr="00EE09BB">
        <w:rPr>
          <w:sz w:val="22"/>
          <w:szCs w:val="22"/>
        </w:rPr>
        <w:t xml:space="preserve">Phone No:  </w:t>
      </w:r>
      <w:r w:rsidRPr="00EE09BB">
        <w:rPr>
          <w:sz w:val="22"/>
          <w:szCs w:val="22"/>
          <w:u w:val="single"/>
        </w:rPr>
        <w:tab/>
      </w:r>
      <w:r w:rsidRPr="00EE09BB">
        <w:rPr>
          <w:sz w:val="22"/>
          <w:szCs w:val="22"/>
        </w:rPr>
        <w:tab/>
        <w:t xml:space="preserve">Phone No:  </w:t>
      </w:r>
      <w:r w:rsidRPr="00EE09BB">
        <w:rPr>
          <w:sz w:val="22"/>
          <w:szCs w:val="22"/>
          <w:u w:val="single"/>
        </w:rPr>
        <w:tab/>
      </w:r>
    </w:p>
    <w:p w:rsidR="00F61B25" w:rsidRPr="00EE09BB" w:rsidRDefault="00857CB6">
      <w:pPr>
        <w:pStyle w:val="Signature-dbl"/>
        <w:rPr>
          <w:sz w:val="22"/>
          <w:szCs w:val="22"/>
        </w:rPr>
      </w:pPr>
      <w:r w:rsidRPr="00EE09BB">
        <w:rPr>
          <w:sz w:val="22"/>
          <w:szCs w:val="22"/>
        </w:rPr>
        <w:t xml:space="preserve">Fax:  </w:t>
      </w:r>
      <w:r w:rsidRPr="00EE09BB">
        <w:rPr>
          <w:sz w:val="22"/>
          <w:szCs w:val="22"/>
          <w:u w:val="single"/>
        </w:rPr>
        <w:tab/>
      </w:r>
      <w:r w:rsidRPr="00EE09BB">
        <w:rPr>
          <w:sz w:val="22"/>
          <w:szCs w:val="22"/>
        </w:rPr>
        <w:tab/>
        <w:t xml:space="preserve">Fax:  </w:t>
      </w:r>
      <w:r w:rsidRPr="00EE09BB">
        <w:rPr>
          <w:sz w:val="22"/>
          <w:szCs w:val="22"/>
          <w:u w:val="single"/>
        </w:rPr>
        <w:tab/>
      </w:r>
    </w:p>
    <w:p w:rsidR="00F61B25" w:rsidRDefault="00F61B25"/>
    <w:p w:rsidR="00F61B25" w:rsidRDefault="00F61B25"/>
    <w:p w:rsidR="00F61B25" w:rsidRDefault="00F61B25"/>
    <w:p w:rsidR="00F61B25" w:rsidRDefault="00F61B25">
      <w:pPr>
        <w:rPr>
          <w:szCs w:val="24"/>
        </w:rPr>
      </w:pPr>
    </w:p>
    <w:sectPr w:rsidR="00F61B25" w:rsidSect="00067B41">
      <w:footerReference w:type="default" r:id="rId22"/>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671" w:rsidRDefault="007C7671">
      <w:r>
        <w:separator/>
      </w:r>
    </w:p>
  </w:endnote>
  <w:endnote w:type="continuationSeparator" w:id="0">
    <w:p w:rsidR="007C7671" w:rsidRDefault="007C7671">
      <w:r>
        <w:continuationSeparator/>
      </w:r>
    </w:p>
  </w:endnote>
  <w:endnote w:type="continuationNotice" w:id="1">
    <w:p w:rsidR="007C7671" w:rsidRDefault="007C7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671" w:rsidRDefault="007C7671">
    <w:pPr>
      <w:pStyle w:val="Footer"/>
      <w:jc w:val="center"/>
      <w:rPr>
        <w:sz w:val="16"/>
      </w:rPr>
    </w:pPr>
    <w:r>
      <w:rPr>
        <w:sz w:val="16"/>
      </w:rPr>
      <w:t>Version 2.1 (modified 4/25/00)</w:t>
    </w:r>
  </w:p>
  <w:p w:rsidR="007C7671" w:rsidRDefault="007C7671">
    <w:pPr>
      <w:pStyle w:val="Footer"/>
      <w:jc w:val="center"/>
      <w:rPr>
        <w:sz w:val="16"/>
      </w:rPr>
    </w:pPr>
    <w:r>
      <w:rPr>
        <w:sz w:val="16"/>
      </w:rPr>
      <w:t>©COPYRIGHT 2000 by the Edison Electric Institute and National Energy Marketers Association</w:t>
    </w:r>
  </w:p>
  <w:p w:rsidR="007C7671" w:rsidRDefault="007C7671">
    <w:pPr>
      <w:pStyle w:val="Footer"/>
      <w:jc w:val="center"/>
      <w:rPr>
        <w:sz w:val="16"/>
      </w:rPr>
    </w:pPr>
  </w:p>
  <w:p w:rsidR="007C7671" w:rsidRDefault="007C7671">
    <w:pPr>
      <w:pStyle w:val="Footer"/>
      <w:rPr>
        <w:sz w:val="16"/>
      </w:rPr>
    </w:pPr>
    <w:r>
      <w:rPr>
        <w:sz w:val="16"/>
      </w:rPr>
      <w:t>ALL RIGHTS RESERVED UNDER U.S. AND FOREIGN LAW, TREATIES AND CONVENTIONS</w:t>
    </w:r>
  </w:p>
  <w:p w:rsidR="007C7671" w:rsidRDefault="007C7671">
    <w:pPr>
      <w:pStyle w:val="Footer"/>
      <w:rPr>
        <w:sz w:val="16"/>
      </w:rPr>
    </w:pPr>
    <w:r>
      <w:rPr>
        <w:sz w:val="16"/>
      </w:rPr>
      <w:t>AUTOMATIC LICENSE – PERMISSION OF THE COPYRIGHT OWNERS IS GRANTED FOR REPRODUCTION BY DOWNLOADING FROM A COMPUTER AND PRINTING ELECTRONIC COPIES OF THE WORK.  NO AUTHORIZED COPY MAY BE SOLD.  THE INDUSTRY IS ENCOURAGED TO USE THIS MASTER POWER PURCHASE AND SALE AGREEMENT IN ITS TRANSACTIONS.  ATTRIBUTION TO THE COPYRIGHT OWNERS IS REQUESTED.</w:t>
    </w:r>
  </w:p>
  <w:p w:rsidR="007C7671" w:rsidRDefault="007C7671">
    <w:pPr>
      <w:pStyle w:val="Footer"/>
      <w:spacing w:line="200" w:lineRule="exact"/>
    </w:pPr>
  </w:p>
  <w:p w:rsidR="007C7671" w:rsidRDefault="007C7671">
    <w:pPr>
      <w:pStyle w:val="Footer"/>
      <w:spacing w:line="200" w:lineRule="exact"/>
    </w:pPr>
    <w:r>
      <w:t xml:space="preserve"> </w:t>
    </w:r>
  </w:p>
  <w:p w:rsidR="007C7671" w:rsidRDefault="007C7671">
    <w:pPr>
      <w:pStyle w:val="Footer"/>
      <w:spacing w:line="200" w:lineRule="exact"/>
    </w:pPr>
  </w:p>
  <w:p w:rsidR="007C7671" w:rsidRDefault="007C7671">
    <w:pPr>
      <w:pStyle w:val="Footer"/>
      <w:spacing w:line="200" w:lineRule="exact"/>
    </w:pPr>
    <w:r>
      <w:t xml:space="preserve"> </w:t>
    </w:r>
  </w:p>
  <w:p w:rsidR="007C7671" w:rsidRDefault="007C7671" w:rsidP="006D18C6">
    <w:pPr>
      <w:pStyle w:val="Footer"/>
      <w:spacing w:line="200" w:lineRule="exact"/>
    </w:pPr>
    <w:r w:rsidRPr="00301813">
      <w:t xml:space="preserve"> </w:t>
    </w:r>
  </w:p>
  <w:p w:rsidR="00F3230B" w:rsidRDefault="00F3230B" w:rsidP="00F3230B">
    <w:pPr>
      <w:pStyle w:val="Footer"/>
      <w:spacing w:line="200" w:lineRule="exact"/>
    </w:pPr>
    <w:r w:rsidRPr="00F3230B">
      <w:rPr>
        <w:rStyle w:val="zzmpTrailerItem"/>
      </w:rPr>
      <w:t>34393401v1</w:t>
    </w:r>
    <w:r w:rsidRPr="00F3230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671" w:rsidRDefault="007C7671">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6A7694">
      <w:rPr>
        <w:rStyle w:val="PageNumber"/>
        <w:noProof/>
      </w:rPr>
      <w:t>ii</w:t>
    </w:r>
    <w:r>
      <w:rPr>
        <w:rStyle w:val="PageNumber"/>
      </w:rPr>
      <w:fldChar w:fldCharType="end"/>
    </w:r>
  </w:p>
  <w:p w:rsidR="007C7671" w:rsidRDefault="007C7671">
    <w:pPr>
      <w:pStyle w:val="Footer"/>
      <w:rPr>
        <w:rStyle w:val="PageNumber"/>
      </w:rPr>
    </w:pPr>
  </w:p>
  <w:p w:rsidR="007C7671" w:rsidRDefault="007C7671">
    <w:pPr>
      <w:pStyle w:val="Footer"/>
      <w:jc w:val="center"/>
      <w:rPr>
        <w:rStyle w:val="PageNumber"/>
      </w:rPr>
    </w:pPr>
    <w:r>
      <w:rPr>
        <w:rStyle w:val="PageNumber"/>
        <w:sz w:val="16"/>
      </w:rPr>
      <w:t>Version 2.1 (modified 4/25/00)</w:t>
    </w:r>
  </w:p>
  <w:p w:rsidR="007C7671" w:rsidRDefault="007C7671">
    <w:pPr>
      <w:pStyle w:val="Footer"/>
      <w:jc w:val="center"/>
      <w:rPr>
        <w:rStyle w:val="PageNumber"/>
      </w:rPr>
    </w:pPr>
    <w:r>
      <w:rPr>
        <w:rStyle w:val="PageNumber"/>
        <w:sz w:val="16"/>
      </w:rPr>
      <w:t>©COPYRIGHT 2000 by the Edison Electric Institute and National Energy Marketers Association</w:t>
    </w:r>
  </w:p>
  <w:p w:rsidR="007C7671" w:rsidRDefault="007C7671">
    <w:pPr>
      <w:pStyle w:val="Footer"/>
      <w:spacing w:line="200" w:lineRule="exact"/>
    </w:pPr>
  </w:p>
  <w:p w:rsidR="007C7671" w:rsidRDefault="007C7671">
    <w:pPr>
      <w:pStyle w:val="Footer"/>
      <w:spacing w:line="200" w:lineRule="exact"/>
    </w:pPr>
  </w:p>
  <w:p w:rsidR="007C7671" w:rsidRDefault="007C7671">
    <w:pPr>
      <w:pStyle w:val="Footer"/>
      <w:spacing w:line="200" w:lineRule="exact"/>
    </w:pPr>
    <w:r>
      <w:t xml:space="preserve"> </w:t>
    </w:r>
  </w:p>
  <w:p w:rsidR="00F3230B" w:rsidRDefault="00F3230B" w:rsidP="00F3230B">
    <w:pPr>
      <w:pStyle w:val="Footer"/>
      <w:spacing w:line="200" w:lineRule="exact"/>
    </w:pPr>
    <w:r w:rsidRPr="00F3230B">
      <w:rPr>
        <w:rStyle w:val="zzmpTrailerItem"/>
      </w:rPr>
      <w:t>34393401v1</w:t>
    </w:r>
    <w:r w:rsidRPr="00F3230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671" w:rsidRDefault="007C76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671" w:rsidRPr="00C23B92" w:rsidRDefault="007C7671">
    <w:pPr>
      <w:pStyle w:val="Footer"/>
      <w:jc w:val="center"/>
      <w:rPr>
        <w:noProof/>
        <w:sz w:val="22"/>
        <w:szCs w:val="22"/>
      </w:rPr>
    </w:pPr>
    <w:r w:rsidRPr="00C23B92">
      <w:rPr>
        <w:sz w:val="22"/>
        <w:szCs w:val="22"/>
      </w:rPr>
      <w:fldChar w:fldCharType="begin"/>
    </w:r>
    <w:r w:rsidRPr="00C23B92">
      <w:rPr>
        <w:sz w:val="22"/>
        <w:szCs w:val="22"/>
      </w:rPr>
      <w:instrText xml:space="preserve"> PAGE   \* MERGEFORMAT </w:instrText>
    </w:r>
    <w:r w:rsidRPr="00C23B92">
      <w:rPr>
        <w:sz w:val="22"/>
        <w:szCs w:val="22"/>
      </w:rPr>
      <w:fldChar w:fldCharType="separate"/>
    </w:r>
    <w:r w:rsidR="006A7694">
      <w:rPr>
        <w:noProof/>
        <w:sz w:val="22"/>
        <w:szCs w:val="22"/>
      </w:rPr>
      <w:t>19</w:t>
    </w:r>
    <w:r w:rsidRPr="00C23B92">
      <w:rPr>
        <w:noProof/>
        <w:sz w:val="22"/>
        <w:szCs w:val="22"/>
      </w:rPr>
      <w:fldChar w:fldCharType="end"/>
    </w:r>
  </w:p>
  <w:p w:rsidR="007C7671" w:rsidRDefault="007C7671" w:rsidP="007B03C5">
    <w:pPr>
      <w:pStyle w:val="Footer"/>
      <w:jc w:val="center"/>
      <w:rPr>
        <w:rStyle w:val="PageNumber"/>
        <w:sz w:val="16"/>
      </w:rPr>
    </w:pPr>
    <w:r>
      <w:rPr>
        <w:rStyle w:val="PageNumber"/>
        <w:sz w:val="16"/>
      </w:rPr>
      <w:t>Version 2.1 (modified 4/25/00)</w:t>
    </w:r>
  </w:p>
  <w:p w:rsidR="007C7671" w:rsidRDefault="007C7671" w:rsidP="007B03C5">
    <w:pPr>
      <w:pStyle w:val="Footer"/>
      <w:jc w:val="center"/>
      <w:rPr>
        <w:rStyle w:val="PageNumber"/>
        <w:sz w:val="16"/>
      </w:rPr>
    </w:pPr>
    <w:r>
      <w:rPr>
        <w:rStyle w:val="PageNumber"/>
        <w:sz w:val="16"/>
      </w:rPr>
      <w:t>©COPYRIGHT 2000 by the Edison Electric Institute and National Energy Marketers Association</w:t>
    </w:r>
  </w:p>
  <w:p w:rsidR="007C7671" w:rsidRDefault="007C7671" w:rsidP="007B03C5">
    <w:pPr>
      <w:pStyle w:val="Footer"/>
      <w:spacing w:line="200" w:lineRule="exact"/>
    </w:pPr>
  </w:p>
  <w:p w:rsidR="007C7671" w:rsidRDefault="00F3230B" w:rsidP="00F3230B">
    <w:pPr>
      <w:pStyle w:val="Footer"/>
      <w:spacing w:line="200" w:lineRule="exact"/>
    </w:pPr>
    <w:r w:rsidRPr="00F3230B">
      <w:rPr>
        <w:rStyle w:val="zzmpTrailerItem"/>
      </w:rPr>
      <w:t>34393401v1</w:t>
    </w:r>
    <w:r w:rsidRPr="00F3230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671" w:rsidRPr="00C23B92" w:rsidRDefault="007C7671">
    <w:pPr>
      <w:pStyle w:val="Footer"/>
      <w:jc w:val="center"/>
      <w:rPr>
        <w:noProof/>
        <w:sz w:val="22"/>
        <w:szCs w:val="22"/>
      </w:rPr>
    </w:pPr>
  </w:p>
  <w:p w:rsidR="007C7671" w:rsidRDefault="007C7671" w:rsidP="007B03C5">
    <w:pPr>
      <w:pStyle w:val="Footer"/>
      <w:jc w:val="center"/>
      <w:rPr>
        <w:rStyle w:val="PageNumber"/>
        <w:sz w:val="16"/>
      </w:rPr>
    </w:pPr>
    <w:r>
      <w:rPr>
        <w:rStyle w:val="PageNumber"/>
        <w:sz w:val="16"/>
      </w:rPr>
      <w:t>Version 2.1 (modified 4/25/00)</w:t>
    </w:r>
  </w:p>
  <w:p w:rsidR="007C7671" w:rsidRDefault="007C7671" w:rsidP="007B03C5">
    <w:pPr>
      <w:pStyle w:val="Footer"/>
      <w:jc w:val="center"/>
      <w:rPr>
        <w:rStyle w:val="PageNumber"/>
        <w:sz w:val="16"/>
      </w:rPr>
    </w:pPr>
    <w:r>
      <w:rPr>
        <w:rStyle w:val="PageNumber"/>
        <w:sz w:val="16"/>
      </w:rPr>
      <w:t>©COPYRIGHT 2000 by the Edison Electric Institute and National Energy Marketers Association</w:t>
    </w:r>
  </w:p>
  <w:p w:rsidR="007C7671" w:rsidRDefault="007C7671" w:rsidP="007B03C5">
    <w:pPr>
      <w:pStyle w:val="Footer"/>
      <w:spacing w:line="200" w:lineRule="exact"/>
    </w:pPr>
  </w:p>
  <w:p w:rsidR="007C7671" w:rsidRDefault="007C7671">
    <w:pPr>
      <w:pStyle w:val="Footer"/>
      <w:jc w:val="center"/>
    </w:pPr>
  </w:p>
  <w:p w:rsidR="007C7671" w:rsidRDefault="007C7671" w:rsidP="00373642">
    <w:pPr>
      <w:spacing w:line="200" w:lineRule="exact"/>
    </w:pPr>
    <w:r w:rsidRPr="00373642">
      <w:t xml:space="preserve"> </w:t>
    </w:r>
  </w:p>
  <w:p w:rsidR="007C7671" w:rsidRDefault="007C7671" w:rsidP="006D18C6">
    <w:pPr>
      <w:spacing w:line="200" w:lineRule="exact"/>
    </w:pPr>
    <w:r w:rsidRPr="00301813">
      <w:t xml:space="preserve"> </w:t>
    </w:r>
  </w:p>
  <w:p w:rsidR="00F3230B" w:rsidRDefault="00F3230B" w:rsidP="00F3230B">
    <w:pPr>
      <w:spacing w:line="200" w:lineRule="exact"/>
    </w:pPr>
    <w:r w:rsidRPr="00F3230B">
      <w:rPr>
        <w:rStyle w:val="zzmpTrailerItem"/>
      </w:rPr>
      <w:t>34393401v1</w:t>
    </w:r>
    <w:r w:rsidRPr="00F3230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671" w:rsidRPr="00C23B92" w:rsidRDefault="007C7671">
    <w:pPr>
      <w:pStyle w:val="Footer"/>
      <w:jc w:val="center"/>
      <w:rPr>
        <w:noProof/>
        <w:sz w:val="22"/>
        <w:szCs w:val="22"/>
      </w:rPr>
    </w:pPr>
    <w:r w:rsidRPr="00C23B92">
      <w:rPr>
        <w:sz w:val="22"/>
        <w:szCs w:val="22"/>
      </w:rPr>
      <w:fldChar w:fldCharType="begin"/>
    </w:r>
    <w:r w:rsidRPr="00C23B92">
      <w:rPr>
        <w:sz w:val="22"/>
        <w:szCs w:val="22"/>
      </w:rPr>
      <w:instrText xml:space="preserve"> PAGE   \* MERGEFORMAT </w:instrText>
    </w:r>
    <w:r w:rsidRPr="00C23B92">
      <w:rPr>
        <w:sz w:val="22"/>
        <w:szCs w:val="22"/>
      </w:rPr>
      <w:fldChar w:fldCharType="separate"/>
    </w:r>
    <w:r w:rsidR="006A7694">
      <w:rPr>
        <w:noProof/>
        <w:sz w:val="22"/>
        <w:szCs w:val="22"/>
      </w:rPr>
      <w:t>43</w:t>
    </w:r>
    <w:r w:rsidRPr="00C23B92">
      <w:rPr>
        <w:noProof/>
        <w:sz w:val="22"/>
        <w:szCs w:val="22"/>
      </w:rPr>
      <w:fldChar w:fldCharType="end"/>
    </w:r>
  </w:p>
  <w:p w:rsidR="007C7671" w:rsidRDefault="007C7671" w:rsidP="007B03C5">
    <w:pPr>
      <w:pStyle w:val="Footer"/>
      <w:jc w:val="center"/>
      <w:rPr>
        <w:rStyle w:val="PageNumber"/>
        <w:sz w:val="16"/>
      </w:rPr>
    </w:pPr>
    <w:r>
      <w:rPr>
        <w:rStyle w:val="PageNumber"/>
        <w:sz w:val="16"/>
      </w:rPr>
      <w:t>Version 2.1 (modified 4/25/00)</w:t>
    </w:r>
  </w:p>
  <w:p w:rsidR="007C7671" w:rsidRDefault="007C7671" w:rsidP="007B03C5">
    <w:pPr>
      <w:pStyle w:val="Footer"/>
      <w:jc w:val="center"/>
      <w:rPr>
        <w:rStyle w:val="PageNumber"/>
        <w:sz w:val="16"/>
      </w:rPr>
    </w:pPr>
    <w:r>
      <w:rPr>
        <w:rStyle w:val="PageNumber"/>
        <w:sz w:val="16"/>
      </w:rPr>
      <w:t>©COPYRIGHT 2000 by the Edison Electric Institute and National Energy Marketers Association</w:t>
    </w:r>
  </w:p>
  <w:p w:rsidR="007C7671" w:rsidRDefault="007C7671" w:rsidP="006D18C6">
    <w:pPr>
      <w:pStyle w:val="Footer"/>
      <w:spacing w:line="200" w:lineRule="exact"/>
    </w:pPr>
    <w:r w:rsidRPr="00301813">
      <w:t xml:space="preserve"> </w:t>
    </w:r>
  </w:p>
  <w:p w:rsidR="00F3230B" w:rsidRDefault="00F3230B" w:rsidP="00F3230B">
    <w:pPr>
      <w:pStyle w:val="Footer"/>
      <w:spacing w:line="200" w:lineRule="exact"/>
    </w:pPr>
    <w:r w:rsidRPr="00F3230B">
      <w:rPr>
        <w:rStyle w:val="zzmpTrailerItem"/>
      </w:rPr>
      <w:t>34393401v1</w:t>
    </w:r>
    <w:r w:rsidRPr="00F3230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671" w:rsidRDefault="007C7671">
    <w:pPr>
      <w:pStyle w:val="Footer"/>
      <w:jc w:val="center"/>
    </w:pPr>
    <w:r>
      <w:fldChar w:fldCharType="begin"/>
    </w:r>
    <w:r>
      <w:instrText xml:space="preserve"> PAGE   \* MERGEFORMAT </w:instrText>
    </w:r>
    <w:r>
      <w:fldChar w:fldCharType="separate"/>
    </w:r>
    <w:r w:rsidR="006A7694">
      <w:rPr>
        <w:noProof/>
      </w:rPr>
      <w:t>53</w:t>
    </w:r>
    <w:r>
      <w:rPr>
        <w:noProof/>
      </w:rPr>
      <w:fldChar w:fldCharType="end"/>
    </w:r>
  </w:p>
  <w:p w:rsidR="007C7671" w:rsidRDefault="007C7671">
    <w:pPr>
      <w:pStyle w:val="Footer"/>
      <w:jc w:val="center"/>
      <w:rPr>
        <w:rStyle w:val="PageNumber"/>
        <w:sz w:val="16"/>
      </w:rPr>
    </w:pPr>
    <w:r>
      <w:rPr>
        <w:rStyle w:val="PageNumber"/>
        <w:sz w:val="16"/>
      </w:rPr>
      <w:t>Version 2.1 (modified 4/25/00)</w:t>
    </w:r>
  </w:p>
  <w:p w:rsidR="007C7671" w:rsidRDefault="007C7671">
    <w:pPr>
      <w:pStyle w:val="Footer"/>
      <w:jc w:val="center"/>
      <w:rPr>
        <w:rStyle w:val="PageNumber"/>
        <w:sz w:val="16"/>
      </w:rPr>
    </w:pPr>
    <w:r>
      <w:rPr>
        <w:rStyle w:val="PageNumber"/>
        <w:sz w:val="16"/>
      </w:rPr>
      <w:t>©COPYRIGHT 2000 by the Edison Electric Institute and National Energy Marketers Association</w:t>
    </w:r>
  </w:p>
  <w:p w:rsidR="007C7671" w:rsidRDefault="007C7671" w:rsidP="006D18C6">
    <w:pPr>
      <w:pStyle w:val="Footer"/>
      <w:spacing w:line="200" w:lineRule="exact"/>
    </w:pPr>
    <w:r w:rsidRPr="00301813">
      <w:t xml:space="preserve"> </w:t>
    </w:r>
  </w:p>
  <w:p w:rsidR="00F3230B" w:rsidRDefault="00F3230B" w:rsidP="00F3230B">
    <w:pPr>
      <w:pStyle w:val="Footer"/>
      <w:spacing w:line="200" w:lineRule="exact"/>
    </w:pPr>
    <w:r w:rsidRPr="00F3230B">
      <w:rPr>
        <w:rStyle w:val="zzmpTrailerItem"/>
      </w:rPr>
      <w:t>34393401v1</w:t>
    </w:r>
    <w:r w:rsidRPr="00F3230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671" w:rsidRDefault="007C7671">
      <w:r>
        <w:separator/>
      </w:r>
    </w:p>
  </w:footnote>
  <w:footnote w:type="continuationSeparator" w:id="0">
    <w:p w:rsidR="007C7671" w:rsidRDefault="007C7671">
      <w:r>
        <w:continuationSeparator/>
      </w:r>
    </w:p>
  </w:footnote>
  <w:footnote w:type="continuationNotice" w:id="1">
    <w:p w:rsidR="007C7671" w:rsidRDefault="007C7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694" w:rsidRDefault="006A7694" w:rsidP="006A7694">
    <w:pPr>
      <w:pStyle w:val="Header"/>
      <w:rPr>
        <w:b/>
      </w:rPr>
    </w:pPr>
    <w:r>
      <w:rPr>
        <w:b/>
      </w:rPr>
      <w:t xml:space="preserve">DRAFT </w:t>
    </w:r>
  </w:p>
  <w:p w:rsidR="006A7694" w:rsidRPr="006A7694" w:rsidRDefault="006A7694">
    <w:pPr>
      <w:pStyle w:val="Header"/>
      <w:rPr>
        <w:b/>
      </w:rPr>
    </w:pPr>
    <w:r>
      <w:rPr>
        <w:b/>
      </w:rPr>
      <w:t>3/1</w:t>
    </w:r>
    <w:r w:rsidR="00663DA9">
      <w:rPr>
        <w:b/>
      </w:rPr>
      <w:t>9</w:t>
    </w:r>
    <w:r>
      <w:rPr>
        <w:b/>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671" w:rsidRDefault="007C7671">
    <w:pPr>
      <w:pStyle w:val="Header"/>
    </w:pPr>
  </w:p>
  <w:p w:rsidR="007C7671" w:rsidRDefault="007C7671">
    <w:pPr>
      <w:pStyle w:val="Header"/>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671" w:rsidRDefault="007C7671">
    <w:pPr>
      <w:pStyle w:val="Header"/>
    </w:pPr>
  </w:p>
  <w:p w:rsidR="007C7671" w:rsidRDefault="007C7671">
    <w:pPr>
      <w:pStyle w:val="Header"/>
      <w:rPr>
        <w:b/>
        <w:sz w:val="22"/>
        <w:szCs w:val="22"/>
      </w:rPr>
    </w:pPr>
  </w:p>
  <w:p w:rsidR="007C7671" w:rsidRPr="002412F5" w:rsidRDefault="007C7671">
    <w:pPr>
      <w:pStyle w:val="Header"/>
      <w:rPr>
        <w:b/>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671" w:rsidRDefault="007C7671">
    <w:pPr>
      <w:pStyle w:val="Header"/>
    </w:pPr>
  </w:p>
  <w:p w:rsidR="007C7671" w:rsidRDefault="007C7671">
    <w:pPr>
      <w:pStyle w:val="Head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BA67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5420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B4ED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08DB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19EA7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EA2E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AFB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60A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C154D"/>
    <w:multiLevelType w:val="multilevel"/>
    <w:tmpl w:val="A8AAFBB6"/>
    <w:name w:val="zzmpTabbed||Tabbed|2|3|1|3|12|0||1|12|1||1|12|1||1|12|1||1|12|0||1|12|0||1|12|0||1|12|0||1|12|0||"/>
    <w:lvl w:ilvl="0">
      <w:start w:val="1"/>
      <w:numFmt w:val="decimal"/>
      <w:pStyle w:val="TabbedL1"/>
      <w:suff w:val="nothing"/>
      <w:lvlText w:val="%1)"/>
      <w:lvlJc w:val="left"/>
      <w:pPr>
        <w:tabs>
          <w:tab w:val="num" w:pos="720"/>
        </w:tabs>
        <w:ind w:left="0" w:firstLine="0"/>
      </w:pPr>
      <w:rPr>
        <w:rFonts w:ascii="Times New Roman" w:hAnsi="Times New Roman" w:cs="Times New Roman"/>
        <w:b w:val="0"/>
        <w:i w:val="0"/>
        <w:caps w:val="0"/>
        <w:smallCaps w:val="0"/>
        <w:sz w:val="22"/>
        <w:szCs w:val="22"/>
        <w:u w:val="none"/>
      </w:rPr>
    </w:lvl>
    <w:lvl w:ilvl="1">
      <w:start w:val="1"/>
      <w:numFmt w:val="lowerLetter"/>
      <w:pStyle w:val="TabbedL2"/>
      <w:lvlText w:val="(%2)"/>
      <w:lvlJc w:val="left"/>
      <w:pPr>
        <w:tabs>
          <w:tab w:val="num" w:pos="2160"/>
        </w:tabs>
        <w:ind w:left="0" w:firstLine="1440"/>
      </w:pPr>
      <w:rPr>
        <w:b w:val="0"/>
        <w:i w:val="0"/>
        <w:caps w:val="0"/>
        <w:smallCaps w:val="0"/>
        <w:u w:val="none"/>
      </w:rPr>
    </w:lvl>
    <w:lvl w:ilvl="2">
      <w:start w:val="1"/>
      <w:numFmt w:val="lowerRoman"/>
      <w:pStyle w:val="TabbedL3"/>
      <w:lvlText w:val="(%3)"/>
      <w:lvlJc w:val="left"/>
      <w:pPr>
        <w:tabs>
          <w:tab w:val="num" w:pos="2880"/>
        </w:tabs>
        <w:ind w:left="0" w:firstLine="2160"/>
      </w:pPr>
      <w:rPr>
        <w:b w:val="0"/>
        <w:i w:val="0"/>
        <w:caps w:val="0"/>
        <w:smallCaps w:val="0"/>
        <w:u w:val="none"/>
      </w:rPr>
    </w:lvl>
    <w:lvl w:ilvl="3">
      <w:start w:val="1"/>
      <w:numFmt w:val="decimal"/>
      <w:pStyle w:val="TabbedL4"/>
      <w:lvlText w:val="(%4)"/>
      <w:lvlJc w:val="left"/>
      <w:pPr>
        <w:tabs>
          <w:tab w:val="num" w:pos="3600"/>
        </w:tabs>
        <w:ind w:left="0" w:firstLine="288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11" w15:restartNumberingAfterBreak="0">
    <w:nsid w:val="1B484C54"/>
    <w:multiLevelType w:val="singleLevel"/>
    <w:tmpl w:val="31D03E5E"/>
    <w:lvl w:ilvl="0">
      <w:start w:val="1"/>
      <w:numFmt w:val="decimal"/>
      <w:lvlText w:val="%1)"/>
      <w:lvlJc w:val="left"/>
      <w:pPr>
        <w:tabs>
          <w:tab w:val="num" w:pos="360"/>
        </w:tabs>
        <w:ind w:left="360" w:hanging="360"/>
      </w:pPr>
      <w:rPr>
        <w:b w:val="0"/>
        <w:i w:val="0"/>
      </w:rPr>
    </w:lvl>
  </w:abstractNum>
  <w:abstractNum w:abstractNumId="12" w15:restartNumberingAfterBreak="0">
    <w:nsid w:val="3FC94B0A"/>
    <w:multiLevelType w:val="hybridMultilevel"/>
    <w:tmpl w:val="62D045C8"/>
    <w:lvl w:ilvl="0" w:tplc="C4E4E9A8">
      <w:start w:val="1"/>
      <w:numFmt w:val="lowerRoman"/>
      <w:lvlText w:val="(%1)"/>
      <w:lvlJc w:val="left"/>
      <w:pPr>
        <w:tabs>
          <w:tab w:val="num" w:pos="1476"/>
        </w:tabs>
        <w:ind w:left="1476" w:hanging="1050"/>
      </w:pPr>
    </w:lvl>
    <w:lvl w:ilvl="1" w:tplc="5B3C9EE4">
      <w:start w:val="1"/>
      <w:numFmt w:val="lowerLetter"/>
      <w:lvlText w:val="%2."/>
      <w:lvlJc w:val="left"/>
      <w:pPr>
        <w:tabs>
          <w:tab w:val="num" w:pos="1506"/>
        </w:tabs>
        <w:ind w:left="1506" w:hanging="360"/>
      </w:pPr>
    </w:lvl>
    <w:lvl w:ilvl="2" w:tplc="1DBC16C4">
      <w:start w:val="1"/>
      <w:numFmt w:val="lowerRoman"/>
      <w:lvlText w:val="%3."/>
      <w:lvlJc w:val="right"/>
      <w:pPr>
        <w:tabs>
          <w:tab w:val="num" w:pos="2226"/>
        </w:tabs>
        <w:ind w:left="2226" w:hanging="180"/>
      </w:pPr>
    </w:lvl>
    <w:lvl w:ilvl="3" w:tplc="A4D0665A">
      <w:start w:val="1"/>
      <w:numFmt w:val="decimal"/>
      <w:lvlText w:val="%4."/>
      <w:lvlJc w:val="left"/>
      <w:pPr>
        <w:tabs>
          <w:tab w:val="num" w:pos="2946"/>
        </w:tabs>
        <w:ind w:left="2946" w:hanging="360"/>
      </w:pPr>
    </w:lvl>
    <w:lvl w:ilvl="4" w:tplc="0D50F686">
      <w:start w:val="1"/>
      <w:numFmt w:val="lowerLetter"/>
      <w:lvlText w:val="%5."/>
      <w:lvlJc w:val="left"/>
      <w:pPr>
        <w:tabs>
          <w:tab w:val="num" w:pos="3666"/>
        </w:tabs>
        <w:ind w:left="3666" w:hanging="360"/>
      </w:pPr>
    </w:lvl>
    <w:lvl w:ilvl="5" w:tplc="2408C39E">
      <w:start w:val="1"/>
      <w:numFmt w:val="lowerRoman"/>
      <w:lvlText w:val="%6."/>
      <w:lvlJc w:val="right"/>
      <w:pPr>
        <w:tabs>
          <w:tab w:val="num" w:pos="4386"/>
        </w:tabs>
        <w:ind w:left="4386" w:hanging="180"/>
      </w:pPr>
    </w:lvl>
    <w:lvl w:ilvl="6" w:tplc="0EAE92FA">
      <w:start w:val="1"/>
      <w:numFmt w:val="decimal"/>
      <w:lvlText w:val="%7."/>
      <w:lvlJc w:val="left"/>
      <w:pPr>
        <w:tabs>
          <w:tab w:val="num" w:pos="5106"/>
        </w:tabs>
        <w:ind w:left="5106" w:hanging="360"/>
      </w:pPr>
    </w:lvl>
    <w:lvl w:ilvl="7" w:tplc="01CE7F14">
      <w:start w:val="1"/>
      <w:numFmt w:val="lowerLetter"/>
      <w:lvlText w:val="%8."/>
      <w:lvlJc w:val="left"/>
      <w:pPr>
        <w:tabs>
          <w:tab w:val="num" w:pos="5826"/>
        </w:tabs>
        <w:ind w:left="5826" w:hanging="360"/>
      </w:pPr>
    </w:lvl>
    <w:lvl w:ilvl="8" w:tplc="80CEC15A">
      <w:start w:val="1"/>
      <w:numFmt w:val="lowerRoman"/>
      <w:lvlText w:val="%9."/>
      <w:lvlJc w:val="right"/>
      <w:pPr>
        <w:tabs>
          <w:tab w:val="num" w:pos="6546"/>
        </w:tabs>
        <w:ind w:left="6546" w:hanging="180"/>
      </w:pPr>
    </w:lvl>
  </w:abstractNum>
  <w:abstractNum w:abstractNumId="13" w15:restartNumberingAfterBreak="0">
    <w:nsid w:val="597F1A6C"/>
    <w:multiLevelType w:val="multilevel"/>
    <w:tmpl w:val="7E90C6A8"/>
    <w:name w:val="HeadingStyles||Heading|3|3|0|1|0|33||1|0|32||1|0|32||1|0|32||1|0|32||1|0|34||1|0|32||1|0|34||1|0|35||"/>
    <w:lvl w:ilvl="0">
      <w:start w:val="1"/>
      <w:numFmt w:val="cardinalText"/>
      <w:pStyle w:val="Heading1"/>
      <w:suff w:val="nothing"/>
      <w:lvlText w:val="ARTICLE %1:     "/>
      <w:lvlJc w:val="left"/>
      <w:pPr>
        <w:ind w:left="0" w:firstLine="0"/>
      </w:pPr>
      <w:rPr>
        <w:rFonts w:ascii="Times New Roman" w:hAnsi="Times New Roman" w:hint="default"/>
        <w:b/>
        <w:i w:val="0"/>
        <w:caps/>
        <w:sz w:val="22"/>
        <w:szCs w:val="22"/>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160"/>
        </w:tabs>
        <w:ind w:left="2160" w:hanging="720"/>
      </w:pPr>
      <w:rPr>
        <w:rFonts w:ascii="Times New Roman" w:hAnsi="Times New Roman" w:hint="default"/>
        <w:b w:val="0"/>
        <w:i w:val="0"/>
        <w:sz w:val="24"/>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lvl>
    <w:lvl w:ilvl="7">
      <w:start w:val="1"/>
      <w:numFmt w:val="decimal"/>
      <w:pStyle w:val="Heading8"/>
      <w:lvlText w:val="%1.%2.%3.%4.%5.%6.%7.%8."/>
      <w:lvlJc w:val="left"/>
      <w:pPr>
        <w:tabs>
          <w:tab w:val="num" w:pos="4320"/>
        </w:tabs>
        <w:ind w:left="3744" w:hanging="1224"/>
      </w:pPr>
    </w:lvl>
    <w:lvl w:ilvl="8">
      <w:start w:val="1"/>
      <w:numFmt w:val="decimal"/>
      <w:pStyle w:val="Heading9"/>
      <w:lvlText w:val="%1.%2.%3.%4.%5.%6.%7.%8.%9."/>
      <w:lvlJc w:val="left"/>
      <w:pPr>
        <w:tabs>
          <w:tab w:val="num" w:pos="5040"/>
        </w:tabs>
        <w:ind w:left="4320" w:hanging="1440"/>
      </w:pPr>
    </w:lvl>
  </w:abstractNum>
  <w:abstractNum w:abstractNumId="14" w15:restartNumberingAfterBreak="0">
    <w:nsid w:val="6DAC366D"/>
    <w:multiLevelType w:val="multilevel"/>
    <w:tmpl w:val="723492A4"/>
    <w:lvl w:ilvl="0">
      <w:start w:val="1"/>
      <w:numFmt w:val="decimal"/>
      <w:pStyle w:val="Default1"/>
      <w:lvlText w:val="%1."/>
      <w:lvlJc w:val="left"/>
      <w:pPr>
        <w:tabs>
          <w:tab w:val="num" w:pos="720"/>
        </w:tabs>
        <w:ind w:left="720" w:hanging="720"/>
      </w:pPr>
      <w:rPr>
        <w:rFonts w:cs="Times New Roman" w:hint="default"/>
        <w:color w:val="000000"/>
      </w:rPr>
    </w:lvl>
    <w:lvl w:ilvl="1">
      <w:start w:val="1"/>
      <w:numFmt w:val="lowerLetter"/>
      <w:pStyle w:val="Default2"/>
      <w:lvlText w:val="(%2)"/>
      <w:lvlJc w:val="left"/>
      <w:pPr>
        <w:tabs>
          <w:tab w:val="num" w:pos="1440"/>
        </w:tabs>
        <w:ind w:left="1440" w:hanging="720"/>
      </w:pPr>
      <w:rPr>
        <w:rFonts w:cs="Times New Roman" w:hint="default"/>
        <w:color w:val="000000"/>
      </w:rPr>
    </w:lvl>
    <w:lvl w:ilvl="2">
      <w:start w:val="1"/>
      <w:numFmt w:val="lowerRoman"/>
      <w:pStyle w:val="Default3"/>
      <w:lvlText w:val="(%3)"/>
      <w:lvlJc w:val="left"/>
      <w:pPr>
        <w:tabs>
          <w:tab w:val="num" w:pos="2520"/>
        </w:tabs>
        <w:ind w:left="2160" w:hanging="720"/>
      </w:pPr>
      <w:rPr>
        <w:rFonts w:cs="Times New Roman" w:hint="default"/>
        <w:color w:val="000000"/>
      </w:rPr>
    </w:lvl>
    <w:lvl w:ilvl="3">
      <w:start w:val="1"/>
      <w:numFmt w:val="decimal"/>
      <w:pStyle w:val="Default4"/>
      <w:lvlText w:val="(%4)"/>
      <w:lvlJc w:val="left"/>
      <w:pPr>
        <w:tabs>
          <w:tab w:val="num" w:pos="2880"/>
        </w:tabs>
        <w:ind w:left="2160"/>
      </w:pPr>
      <w:rPr>
        <w:rFonts w:cs="Times New Roman" w:hint="default"/>
        <w:color w:val="000000"/>
      </w:rPr>
    </w:lvl>
    <w:lvl w:ilvl="4">
      <w:start w:val="1"/>
      <w:numFmt w:val="upperLetter"/>
      <w:pStyle w:val="Default5"/>
      <w:lvlText w:val="(%5)"/>
      <w:lvlJc w:val="left"/>
      <w:pPr>
        <w:tabs>
          <w:tab w:val="num" w:pos="3600"/>
        </w:tabs>
        <w:ind w:left="3600" w:hanging="720"/>
      </w:pPr>
      <w:rPr>
        <w:rFonts w:cs="Times New Roman" w:hint="default"/>
        <w:color w:val="000000"/>
      </w:rPr>
    </w:lvl>
    <w:lvl w:ilvl="5">
      <w:start w:val="1"/>
      <w:numFmt w:val="lowerRoman"/>
      <w:lvlText w:val="(%6)"/>
      <w:lvlJc w:val="left"/>
      <w:pPr>
        <w:tabs>
          <w:tab w:val="num" w:pos="2520"/>
        </w:tabs>
        <w:ind w:left="2160" w:hanging="360"/>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760A2476"/>
    <w:multiLevelType w:val="multilevel"/>
    <w:tmpl w:val="E5069B62"/>
    <w:name w:val="CCJ Bullet List"/>
    <w:lvl w:ilvl="0">
      <w:start w:val="1"/>
      <w:numFmt w:val="decimal"/>
      <w:suff w:val="nothing"/>
      <w:lvlText w:val="ARTICLE %1"/>
      <w:lvlJc w:val="left"/>
      <w:pPr>
        <w:tabs>
          <w:tab w:val="num" w:pos="0"/>
        </w:tabs>
        <w:ind w:left="0" w:firstLine="0"/>
      </w:pPr>
      <w:rPr>
        <w:rFonts w:ascii="9999999" w:hAnsi="9999999"/>
        <w:b/>
        <w:i w:val="0"/>
        <w:caps w:val="0"/>
        <w:smallCaps w:val="0"/>
        <w:strike w:val="0"/>
        <w:dstrike w:val="0"/>
        <w:vanish w:val="0"/>
        <w:color w:val="000000"/>
        <w:sz w:val="24"/>
        <w:u w:val="none"/>
        <w:effect w:val="none"/>
        <w:vertAlign w:val="baseline"/>
      </w:rPr>
    </w:lvl>
    <w:lvl w:ilvl="1">
      <w:start w:val="1"/>
      <w:numFmt w:val="decimal"/>
      <w:isLgl/>
      <w:lvlText w:val="%1.%2"/>
      <w:lvlJc w:val="left"/>
      <w:pPr>
        <w:tabs>
          <w:tab w:val="num" w:pos="0"/>
        </w:tabs>
        <w:ind w:left="0" w:firstLine="720"/>
      </w:pPr>
      <w:rPr>
        <w:rFonts w:ascii="9999999" w:hAnsi="9999999"/>
        <w:b/>
        <w:i w:val="0"/>
        <w:caps w:val="0"/>
        <w:strike w:val="0"/>
        <w:dstrike w:val="0"/>
        <w:vanish w:val="0"/>
        <w:color w:val="000000"/>
        <w:sz w:val="24"/>
        <w:u w:val="none"/>
        <w:effect w:val="none"/>
        <w:vertAlign w:val="baseline"/>
      </w:rPr>
    </w:lvl>
    <w:lvl w:ilvl="2">
      <w:start w:val="1"/>
      <w:numFmt w:val="lowerLetter"/>
      <w:lvlText w:val="(%3)"/>
      <w:lvlJc w:val="left"/>
      <w:pPr>
        <w:tabs>
          <w:tab w:val="num" w:pos="0"/>
        </w:tabs>
        <w:ind w:left="0" w:firstLine="1440"/>
      </w:pPr>
      <w:rPr>
        <w:rFonts w:ascii="9999999" w:hAnsi="9999999"/>
        <w:b w:val="0"/>
        <w:i w:val="0"/>
        <w:caps w:val="0"/>
        <w:strike w:val="0"/>
        <w:dstrike w:val="0"/>
        <w:vanish w:val="0"/>
        <w:color w:val="000000"/>
        <w:sz w:val="24"/>
        <w:u w:val="none"/>
        <w:effect w:val="none"/>
        <w:vertAlign w:val="baseline"/>
      </w:rPr>
    </w:lvl>
    <w:lvl w:ilvl="3">
      <w:start w:val="1"/>
      <w:numFmt w:val="lowerRoman"/>
      <w:lvlText w:val="(%4)"/>
      <w:lvlJc w:val="left"/>
      <w:pPr>
        <w:tabs>
          <w:tab w:val="num" w:pos="0"/>
        </w:tabs>
        <w:ind w:left="1440" w:firstLine="720"/>
      </w:pPr>
      <w:rPr>
        <w:rFonts w:ascii="9999999" w:hAnsi="9999999"/>
        <w:b w:val="0"/>
        <w:i w:val="0"/>
        <w:caps w:val="0"/>
        <w:strike w:val="0"/>
        <w:dstrike w:val="0"/>
        <w:vanish w:val="0"/>
        <w:color w:val="000000"/>
        <w:sz w:val="24"/>
        <w:u w:val="none"/>
        <w:effect w:val="none"/>
        <w:vertAlign w:val="baseline"/>
      </w:rPr>
    </w:lvl>
    <w:lvl w:ilvl="4">
      <w:start w:val="1"/>
      <w:numFmt w:val="upperLetter"/>
      <w:lvlText w:val="(%5)"/>
      <w:lvlJc w:val="left"/>
      <w:pPr>
        <w:tabs>
          <w:tab w:val="num" w:pos="0"/>
        </w:tabs>
        <w:ind w:left="2160" w:firstLine="720"/>
      </w:pPr>
      <w:rPr>
        <w:rFonts w:ascii="9999999" w:hAnsi="9999999"/>
        <w:b w:val="0"/>
        <w:i w:val="0"/>
        <w:caps w:val="0"/>
        <w:strike w:val="0"/>
        <w:dstrike w:val="0"/>
        <w:vanish w:val="0"/>
        <w:color w:val="000000"/>
        <w:sz w:val="24"/>
        <w:u w:val="none"/>
        <w:effect w:val="none"/>
        <w:vertAlign w:val="base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000000"/>
        <w:sz w:val="24"/>
        <w:u w:val="none"/>
        <w:effect w:val="none"/>
        <w:vertAlign w:val="base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000000"/>
        <w:sz w:val="24"/>
        <w:u w:val="none"/>
        <w:effect w:val="none"/>
        <w:vertAlign w:val="base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000000"/>
        <w:sz w:val="24"/>
        <w:u w:val="none"/>
        <w:effect w:val="none"/>
        <w:vertAlign w:val="base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000000"/>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lvlOverride w:ilvl="0">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4"/>
  </w:num>
  <w:num w:numId="25">
    <w:abstractNumId w:val="1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hideSpellingErrors/>
  <w:hideGrammaticalError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DocStamp_1_OptionalControlValues" w:val="Library|&amp;Library|0|%l|Version|&amp;Version|1|%v|ClientMatter|&amp;Client/Matter|0|%cm"/>
    <w:docVar w:name="MPDocID" w:val="34393401v1"/>
    <w:docVar w:name="MPDocIDTemplate" w:val=" %n|v%v"/>
    <w:docVar w:name="MPDocIDTemplateDefault" w:val="%l| %n|v%v| %c|.%m"/>
    <w:docVar w:name="NewDocStampType" w:val="1"/>
    <w:docVar w:name="zzmpTrailerDateFormat" w:val="0"/>
  </w:docVars>
  <w:rsids>
    <w:rsidRoot w:val="00FA5E17"/>
    <w:rsid w:val="00015843"/>
    <w:rsid w:val="000606D1"/>
    <w:rsid w:val="00067968"/>
    <w:rsid w:val="00067B41"/>
    <w:rsid w:val="00080925"/>
    <w:rsid w:val="00103597"/>
    <w:rsid w:val="001360AF"/>
    <w:rsid w:val="00137072"/>
    <w:rsid w:val="00162B15"/>
    <w:rsid w:val="00163FBE"/>
    <w:rsid w:val="001A20F7"/>
    <w:rsid w:val="001A7E8F"/>
    <w:rsid w:val="001B2560"/>
    <w:rsid w:val="001B6997"/>
    <w:rsid w:val="001D0F9C"/>
    <w:rsid w:val="001D2CF7"/>
    <w:rsid w:val="001E0498"/>
    <w:rsid w:val="001E4522"/>
    <w:rsid w:val="001E5809"/>
    <w:rsid w:val="00205FBD"/>
    <w:rsid w:val="002076B7"/>
    <w:rsid w:val="002412F5"/>
    <w:rsid w:val="00247A8A"/>
    <w:rsid w:val="00253FF1"/>
    <w:rsid w:val="0028093C"/>
    <w:rsid w:val="0028170F"/>
    <w:rsid w:val="0028703D"/>
    <w:rsid w:val="00311098"/>
    <w:rsid w:val="003119DC"/>
    <w:rsid w:val="003151A2"/>
    <w:rsid w:val="00346091"/>
    <w:rsid w:val="003541D7"/>
    <w:rsid w:val="003567AE"/>
    <w:rsid w:val="00373642"/>
    <w:rsid w:val="00374D5E"/>
    <w:rsid w:val="00391D94"/>
    <w:rsid w:val="0039474B"/>
    <w:rsid w:val="003D6D23"/>
    <w:rsid w:val="004064FC"/>
    <w:rsid w:val="00407E39"/>
    <w:rsid w:val="00415067"/>
    <w:rsid w:val="00422C1D"/>
    <w:rsid w:val="00473CAE"/>
    <w:rsid w:val="004B2B90"/>
    <w:rsid w:val="004C2374"/>
    <w:rsid w:val="004D3E1A"/>
    <w:rsid w:val="00502295"/>
    <w:rsid w:val="00513911"/>
    <w:rsid w:val="005201A7"/>
    <w:rsid w:val="00522585"/>
    <w:rsid w:val="005235B2"/>
    <w:rsid w:val="00544534"/>
    <w:rsid w:val="00554746"/>
    <w:rsid w:val="005562A6"/>
    <w:rsid w:val="00560BA1"/>
    <w:rsid w:val="00572625"/>
    <w:rsid w:val="005A72A8"/>
    <w:rsid w:val="005B41DB"/>
    <w:rsid w:val="005D164F"/>
    <w:rsid w:val="005D783B"/>
    <w:rsid w:val="005E298F"/>
    <w:rsid w:val="005E6360"/>
    <w:rsid w:val="006163D2"/>
    <w:rsid w:val="00656243"/>
    <w:rsid w:val="00663DA9"/>
    <w:rsid w:val="00670B64"/>
    <w:rsid w:val="00680F60"/>
    <w:rsid w:val="0068130A"/>
    <w:rsid w:val="006A7694"/>
    <w:rsid w:val="006D18C6"/>
    <w:rsid w:val="007023DC"/>
    <w:rsid w:val="00741CFC"/>
    <w:rsid w:val="00775CD6"/>
    <w:rsid w:val="007929BD"/>
    <w:rsid w:val="007B03C5"/>
    <w:rsid w:val="007C0FFF"/>
    <w:rsid w:val="007C66B8"/>
    <w:rsid w:val="007C7671"/>
    <w:rsid w:val="007D2633"/>
    <w:rsid w:val="007E6CB8"/>
    <w:rsid w:val="00806973"/>
    <w:rsid w:val="008111F5"/>
    <w:rsid w:val="0081230A"/>
    <w:rsid w:val="00854708"/>
    <w:rsid w:val="00857CB6"/>
    <w:rsid w:val="008808CC"/>
    <w:rsid w:val="0088588F"/>
    <w:rsid w:val="0089391D"/>
    <w:rsid w:val="008C0562"/>
    <w:rsid w:val="008C5E58"/>
    <w:rsid w:val="008D7B15"/>
    <w:rsid w:val="008F0516"/>
    <w:rsid w:val="00915103"/>
    <w:rsid w:val="00937F82"/>
    <w:rsid w:val="00950354"/>
    <w:rsid w:val="0095584A"/>
    <w:rsid w:val="00972F95"/>
    <w:rsid w:val="0098409A"/>
    <w:rsid w:val="0099428A"/>
    <w:rsid w:val="00997D4F"/>
    <w:rsid w:val="009C4CF6"/>
    <w:rsid w:val="009C597D"/>
    <w:rsid w:val="009D7FB3"/>
    <w:rsid w:val="00A46081"/>
    <w:rsid w:val="00A50473"/>
    <w:rsid w:val="00A6577A"/>
    <w:rsid w:val="00A932E7"/>
    <w:rsid w:val="00A9615C"/>
    <w:rsid w:val="00AA37AA"/>
    <w:rsid w:val="00AB474E"/>
    <w:rsid w:val="00AD069D"/>
    <w:rsid w:val="00AD2A70"/>
    <w:rsid w:val="00AF69F5"/>
    <w:rsid w:val="00B03848"/>
    <w:rsid w:val="00B16579"/>
    <w:rsid w:val="00B20549"/>
    <w:rsid w:val="00B211C8"/>
    <w:rsid w:val="00B8785E"/>
    <w:rsid w:val="00B90B02"/>
    <w:rsid w:val="00B91FFD"/>
    <w:rsid w:val="00BA00C8"/>
    <w:rsid w:val="00BB0922"/>
    <w:rsid w:val="00BC7697"/>
    <w:rsid w:val="00BD6093"/>
    <w:rsid w:val="00C137BC"/>
    <w:rsid w:val="00C17DC6"/>
    <w:rsid w:val="00C23B92"/>
    <w:rsid w:val="00C35C5D"/>
    <w:rsid w:val="00C4044D"/>
    <w:rsid w:val="00C42A96"/>
    <w:rsid w:val="00C73D8C"/>
    <w:rsid w:val="00C7444B"/>
    <w:rsid w:val="00C979E5"/>
    <w:rsid w:val="00CB7647"/>
    <w:rsid w:val="00D065EC"/>
    <w:rsid w:val="00D127F6"/>
    <w:rsid w:val="00D4437E"/>
    <w:rsid w:val="00D456AF"/>
    <w:rsid w:val="00D53FD8"/>
    <w:rsid w:val="00D74E8A"/>
    <w:rsid w:val="00D95CAB"/>
    <w:rsid w:val="00DE1ED1"/>
    <w:rsid w:val="00E21033"/>
    <w:rsid w:val="00E711FC"/>
    <w:rsid w:val="00E74EF0"/>
    <w:rsid w:val="00E74F12"/>
    <w:rsid w:val="00E765B5"/>
    <w:rsid w:val="00E95149"/>
    <w:rsid w:val="00EA1B90"/>
    <w:rsid w:val="00EA3E8D"/>
    <w:rsid w:val="00EA5585"/>
    <w:rsid w:val="00EE09BB"/>
    <w:rsid w:val="00EE325A"/>
    <w:rsid w:val="00F149AF"/>
    <w:rsid w:val="00F25D5D"/>
    <w:rsid w:val="00F3230B"/>
    <w:rsid w:val="00F35D13"/>
    <w:rsid w:val="00F36403"/>
    <w:rsid w:val="00F61B25"/>
    <w:rsid w:val="00F84897"/>
    <w:rsid w:val="00F91A96"/>
    <w:rsid w:val="00F97B07"/>
    <w:rsid w:val="00FA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Unresolved Mention" w:uiPriority="99"/>
  </w:latentStyles>
  <w:style w:type="paragraph" w:default="1" w:styleId="Normal">
    <w:name w:val="Normal"/>
    <w:qFormat/>
    <w:rPr>
      <w:sz w:val="24"/>
    </w:rPr>
  </w:style>
  <w:style w:type="paragraph" w:styleId="Heading1">
    <w:name w:val="heading 1"/>
    <w:basedOn w:val="Normal"/>
    <w:next w:val="BodyText"/>
    <w:link w:val="Heading1Char"/>
    <w:qFormat/>
    <w:pPr>
      <w:keepNext/>
      <w:numPr>
        <w:numId w:val="11"/>
      </w:numPr>
      <w:spacing w:after="240"/>
      <w:jc w:val="center"/>
      <w:outlineLvl w:val="0"/>
    </w:pPr>
    <w:rPr>
      <w:b/>
      <w:kern w:val="28"/>
    </w:rPr>
  </w:style>
  <w:style w:type="paragraph" w:styleId="Heading2">
    <w:name w:val="heading 2"/>
    <w:basedOn w:val="Normal"/>
    <w:next w:val="BodyText"/>
    <w:qFormat/>
    <w:pPr>
      <w:numPr>
        <w:ilvl w:val="1"/>
        <w:numId w:val="11"/>
      </w:numPr>
      <w:spacing w:after="240"/>
      <w:jc w:val="both"/>
      <w:outlineLvl w:val="1"/>
    </w:pPr>
  </w:style>
  <w:style w:type="paragraph" w:styleId="Heading3">
    <w:name w:val="heading 3"/>
    <w:basedOn w:val="Normal"/>
    <w:next w:val="BodyText"/>
    <w:qFormat/>
    <w:pPr>
      <w:numPr>
        <w:ilvl w:val="2"/>
        <w:numId w:val="11"/>
      </w:numPr>
      <w:spacing w:after="240"/>
      <w:jc w:val="both"/>
      <w:outlineLvl w:val="2"/>
    </w:pPr>
  </w:style>
  <w:style w:type="paragraph" w:styleId="Heading4">
    <w:name w:val="heading 4"/>
    <w:basedOn w:val="Normal"/>
    <w:next w:val="BodyText"/>
    <w:qFormat/>
    <w:pPr>
      <w:numPr>
        <w:ilvl w:val="3"/>
        <w:numId w:val="11"/>
      </w:numPr>
      <w:spacing w:after="240"/>
      <w:jc w:val="both"/>
      <w:outlineLvl w:val="3"/>
    </w:pPr>
  </w:style>
  <w:style w:type="paragraph" w:styleId="Heading5">
    <w:name w:val="heading 5"/>
    <w:basedOn w:val="Normal"/>
    <w:next w:val="BodyText"/>
    <w:qFormat/>
    <w:pPr>
      <w:numPr>
        <w:ilvl w:val="4"/>
        <w:numId w:val="11"/>
      </w:numPr>
      <w:spacing w:after="240"/>
      <w:jc w:val="both"/>
      <w:outlineLvl w:val="4"/>
    </w:pPr>
  </w:style>
  <w:style w:type="paragraph" w:styleId="Heading6">
    <w:name w:val="heading 6"/>
    <w:basedOn w:val="Normal"/>
    <w:next w:val="BodyText"/>
    <w:qFormat/>
    <w:pPr>
      <w:numPr>
        <w:ilvl w:val="5"/>
        <w:numId w:val="11"/>
      </w:numPr>
      <w:spacing w:after="220"/>
      <w:outlineLvl w:val="5"/>
    </w:pPr>
    <w:rPr>
      <w:i/>
      <w:sz w:val="22"/>
    </w:rPr>
  </w:style>
  <w:style w:type="paragraph" w:styleId="Heading7">
    <w:name w:val="heading 7"/>
    <w:basedOn w:val="Normal"/>
    <w:next w:val="BodyText"/>
    <w:qFormat/>
    <w:pPr>
      <w:numPr>
        <w:ilvl w:val="6"/>
        <w:numId w:val="11"/>
      </w:numPr>
      <w:spacing w:after="200"/>
      <w:outlineLvl w:val="6"/>
    </w:pPr>
    <w:rPr>
      <w:sz w:val="20"/>
    </w:rPr>
  </w:style>
  <w:style w:type="paragraph" w:styleId="Heading8">
    <w:name w:val="heading 8"/>
    <w:basedOn w:val="Normal"/>
    <w:next w:val="BodyText"/>
    <w:qFormat/>
    <w:pPr>
      <w:numPr>
        <w:ilvl w:val="7"/>
        <w:numId w:val="11"/>
      </w:numPr>
      <w:spacing w:after="200"/>
      <w:ind w:left="0" w:firstLine="0"/>
      <w:outlineLvl w:val="7"/>
    </w:pPr>
    <w:rPr>
      <w:i/>
      <w:sz w:val="20"/>
    </w:rPr>
  </w:style>
  <w:style w:type="paragraph" w:styleId="Heading9">
    <w:name w:val="heading 9"/>
    <w:basedOn w:val="Normal"/>
    <w:next w:val="BodyText"/>
    <w:qFormat/>
    <w:pPr>
      <w:numPr>
        <w:ilvl w:val="8"/>
        <w:numId w:val="11"/>
      </w:numPr>
      <w:spacing w:after="200"/>
      <w:ind w:left="0" w:firstLine="0"/>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1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Header">
    <w:name w:val="header"/>
    <w:basedOn w:val="Normal"/>
    <w:link w:val="HeaderChar"/>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PlainText">
    <w:name w:val="Plain Text"/>
    <w:basedOn w:val="Normal"/>
    <w:link w:val="PlainTextChar"/>
    <w:uiPriority w:val="99"/>
    <w:semiHidden/>
    <w:rPr>
      <w:sz w:val="20"/>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pPr>
      <w:spacing w:after="280"/>
      <w:jc w:val="center"/>
      <w:outlineLvl w:val="0"/>
    </w:pPr>
    <w:rPr>
      <w:b/>
      <w:kern w:val="28"/>
    </w:rPr>
  </w:style>
  <w:style w:type="paragraph" w:styleId="BodyTextIndent">
    <w:name w:val="Body Text Indent"/>
    <w:basedOn w:val="Normal"/>
    <w:next w:val="Normal"/>
    <w:autoRedefine/>
    <w:semiHidden/>
    <w:pPr>
      <w:spacing w:after="240"/>
      <w:ind w:left="720" w:firstLine="720"/>
      <w:jc w:val="both"/>
    </w:pPr>
  </w:style>
  <w:style w:type="paragraph" w:styleId="BodyText2">
    <w:name w:val="Body Text 2"/>
    <w:basedOn w:val="Normal"/>
    <w:semiHidden/>
    <w:pPr>
      <w:spacing w:line="480" w:lineRule="auto"/>
    </w:pPr>
  </w:style>
  <w:style w:type="paragraph" w:styleId="BodyText3">
    <w:name w:val="Body Text 3"/>
    <w:basedOn w:val="Normal"/>
    <w:semiHidden/>
    <w:pPr>
      <w:spacing w:after="160"/>
    </w:pPr>
    <w:rPr>
      <w:sz w:val="16"/>
    </w:rPr>
  </w:style>
  <w:style w:type="paragraph" w:styleId="BodyTextFirstIndent">
    <w:name w:val="Body Text First Indent"/>
    <w:aliases w:val="btf"/>
    <w:basedOn w:val="Normal"/>
    <w:semiHidden/>
    <w:pPr>
      <w:spacing w:after="240"/>
      <w:ind w:firstLine="720"/>
      <w:jc w:val="both"/>
    </w:pPr>
  </w:style>
  <w:style w:type="paragraph" w:styleId="BodyTextFirstIndent2">
    <w:name w:val="Body Text First Indent 2"/>
    <w:basedOn w:val="BodyTextIndent"/>
    <w:semiHidden/>
    <w:pPr>
      <w:ind w:firstLine="1440"/>
    </w:pPr>
  </w:style>
  <w:style w:type="paragraph" w:customStyle="1" w:styleId="Title-Right">
    <w:name w:val="Title-Right"/>
    <w:basedOn w:val="Normal"/>
    <w:pPr>
      <w:spacing w:after="240"/>
      <w:jc w:val="right"/>
    </w:pPr>
    <w:rPr>
      <w:b/>
    </w:rPr>
  </w:style>
  <w:style w:type="paragraph" w:styleId="BodyTextIndent3">
    <w:name w:val="Body Text Indent 3"/>
    <w:basedOn w:val="Normal"/>
    <w:semiHidden/>
    <w:pPr>
      <w:spacing w:after="160"/>
      <w:ind w:left="720"/>
    </w:pPr>
    <w:rPr>
      <w:sz w:val="16"/>
    </w:rPr>
  </w:style>
  <w:style w:type="paragraph" w:styleId="Signature">
    <w:name w:val="Signature"/>
    <w:basedOn w:val="Normal"/>
    <w:semiHidden/>
    <w:pPr>
      <w:ind w:left="4680"/>
    </w:pPr>
  </w:style>
  <w:style w:type="paragraph" w:styleId="Salutation">
    <w:name w:val="Salutation"/>
    <w:basedOn w:val="Normal"/>
    <w:next w:val="Normal"/>
    <w:semiHidden/>
  </w:style>
  <w:style w:type="paragraph" w:styleId="Closing">
    <w:name w:val="Closing"/>
    <w:basedOn w:val="Normal"/>
    <w:semiHidden/>
    <w:pPr>
      <w:spacing w:after="240"/>
      <w:ind w:left="50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ootnoteText">
    <w:name w:val="footnote text"/>
    <w:basedOn w:val="Normal"/>
    <w:semiHidden/>
    <w:pPr>
      <w:spacing w:after="120"/>
      <w:ind w:left="360" w:hanging="360"/>
    </w:pPr>
  </w:style>
  <w:style w:type="paragraph" w:styleId="EndnoteText">
    <w:name w:val="endnote text"/>
    <w:basedOn w:val="Normal"/>
    <w:semiHidden/>
    <w:rPr>
      <w:sz w:val="20"/>
    </w:rPr>
  </w:style>
  <w:style w:type="character" w:customStyle="1" w:styleId="ParaNum">
    <w:name w:val="ParaNum"/>
    <w:rPr>
      <w:b w:val="0"/>
      <w:i w:val="0"/>
      <w:vanish w:val="0"/>
      <w:u w:val="none"/>
    </w:rPr>
  </w:style>
  <w:style w:type="paragraph" w:styleId="BlockText">
    <w:name w:val="Block Text"/>
    <w:aliases w:val="blk"/>
    <w:basedOn w:val="Normal"/>
    <w:semiHidden/>
    <w:pPr>
      <w:spacing w:after="240"/>
      <w:jc w:val="both"/>
    </w:p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link w:val="CommentTextChar"/>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semiHidden/>
    <w:rPr>
      <w:color w:val="800080"/>
      <w:u w:val="single"/>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tabs>
        <w:tab w:val="clear" w:pos="360"/>
      </w:tabs>
    </w:pPr>
  </w:style>
  <w:style w:type="paragraph" w:styleId="ListBullet2">
    <w:name w:val="List Bullet 2"/>
    <w:basedOn w:val="Normal"/>
    <w:autoRedefine/>
    <w:semiHidden/>
    <w:pPr>
      <w:numPr>
        <w:numId w:val="2"/>
      </w:numPr>
      <w:tabs>
        <w:tab w:val="clear" w:pos="720"/>
      </w:tabs>
    </w:pPr>
  </w:style>
  <w:style w:type="paragraph" w:styleId="ListBullet3">
    <w:name w:val="List Bullet 3"/>
    <w:basedOn w:val="Normal"/>
    <w:autoRedefine/>
    <w:semiHidden/>
    <w:pPr>
      <w:numPr>
        <w:numId w:val="3"/>
      </w:numPr>
      <w:tabs>
        <w:tab w:val="clear" w:pos="1080"/>
      </w:tabs>
    </w:pPr>
  </w:style>
  <w:style w:type="paragraph" w:styleId="ListBullet4">
    <w:name w:val="List Bullet 4"/>
    <w:basedOn w:val="Normal"/>
    <w:autoRedefine/>
    <w:semiHidden/>
    <w:pPr>
      <w:numPr>
        <w:numId w:val="4"/>
      </w:numPr>
      <w:tabs>
        <w:tab w:val="clear" w:pos="1440"/>
      </w:tabs>
    </w:pPr>
  </w:style>
  <w:style w:type="paragraph" w:styleId="ListBullet5">
    <w:name w:val="List Bullet 5"/>
    <w:basedOn w:val="Normal"/>
    <w:autoRedefine/>
    <w:semiHidden/>
    <w:pPr>
      <w:numPr>
        <w:numId w:val="5"/>
      </w:numPr>
      <w:tabs>
        <w:tab w:val="clear" w:pos="1800"/>
      </w:tabs>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tabs>
        <w:tab w:val="clear" w:pos="360"/>
      </w:tabs>
    </w:pPr>
  </w:style>
  <w:style w:type="paragraph" w:styleId="ListNumber2">
    <w:name w:val="List Number 2"/>
    <w:basedOn w:val="Normal"/>
    <w:semiHidden/>
    <w:pPr>
      <w:numPr>
        <w:numId w:val="7"/>
      </w:numPr>
      <w:tabs>
        <w:tab w:val="clear" w:pos="720"/>
      </w:tabs>
    </w:pPr>
  </w:style>
  <w:style w:type="paragraph" w:styleId="ListNumber3">
    <w:name w:val="List Number 3"/>
    <w:basedOn w:val="Normal"/>
    <w:semiHidden/>
    <w:pPr>
      <w:numPr>
        <w:numId w:val="8"/>
      </w:numPr>
      <w:tabs>
        <w:tab w:val="clear" w:pos="1080"/>
      </w:tabs>
    </w:pPr>
  </w:style>
  <w:style w:type="paragraph" w:styleId="ListNumber4">
    <w:name w:val="List Number 4"/>
    <w:basedOn w:val="Normal"/>
    <w:semiHidden/>
    <w:pPr>
      <w:numPr>
        <w:numId w:val="9"/>
      </w:numPr>
      <w:tabs>
        <w:tab w:val="clear" w:pos="1440"/>
      </w:tabs>
    </w:pPr>
  </w:style>
  <w:style w:type="paragraph" w:styleId="ListNumber5">
    <w:name w:val="List Number 5"/>
    <w:basedOn w:val="Normal"/>
    <w:semiHidden/>
    <w:pPr>
      <w:numPr>
        <w:numId w:val="10"/>
      </w:numPr>
      <w:tabs>
        <w:tab w:val="clear" w:pos="180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customStyle="1" w:styleId="NoteHeading1">
    <w:name w:val="Note Heading1"/>
    <w:basedOn w:val="Normal"/>
    <w:next w:val="Normal"/>
    <w:semiHidden/>
  </w:style>
  <w:style w:type="character" w:styleId="PageNumber">
    <w:name w:val="page number"/>
    <w:basedOn w:val="DefaultParagraphFont"/>
    <w:semiHidden/>
  </w:style>
  <w:style w:type="character" w:styleId="Strong">
    <w:name w:val="Strong"/>
    <w:qFormat/>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pPr>
      <w:keepNext/>
      <w:tabs>
        <w:tab w:val="left" w:pos="2160"/>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BlockTextBold">
    <w:name w:val="BlockTextBold"/>
    <w:aliases w:val="blkb"/>
    <w:basedOn w:val="Normal"/>
    <w:pPr>
      <w:spacing w:after="240"/>
      <w:jc w:val="both"/>
    </w:pPr>
    <w:rPr>
      <w:b/>
    </w:rPr>
  </w:style>
  <w:style w:type="paragraph" w:styleId="Quote">
    <w:name w:val="Quote"/>
    <w:basedOn w:val="Normal"/>
    <w:qFormat/>
    <w:pPr>
      <w:spacing w:after="240"/>
      <w:ind w:left="1440" w:right="720"/>
      <w:jc w:val="both"/>
    </w:pPr>
  </w:style>
  <w:style w:type="paragraph" w:customStyle="1" w:styleId="BodyTextIndent2">
    <w:name w:val="BodyTextIndent2"/>
    <w:basedOn w:val="Normal"/>
    <w:pPr>
      <w:spacing w:after="240"/>
      <w:ind w:left="1440" w:firstLine="720"/>
    </w:pPr>
  </w:style>
  <w:style w:type="paragraph" w:customStyle="1" w:styleId="blockwline">
    <w:name w:val="blockwline"/>
    <w:basedOn w:val="Normal"/>
    <w:pPr>
      <w:tabs>
        <w:tab w:val="right" w:pos="9360"/>
      </w:tabs>
      <w:spacing w:after="120"/>
    </w:pPr>
  </w:style>
  <w:style w:type="paragraph" w:customStyle="1" w:styleId="CoverTitle">
    <w:name w:val="CoverTitle"/>
    <w:basedOn w:val="Normal"/>
    <w:pPr>
      <w:jc w:val="center"/>
    </w:pPr>
    <w:rPr>
      <w:rFonts w:ascii="Arial Narrow" w:hAnsi="Arial Narrow"/>
      <w:spacing w:val="-20"/>
      <w:sz w:val="144"/>
    </w:rPr>
  </w:style>
  <w:style w:type="paragraph" w:customStyle="1" w:styleId="QuoteFirstIndent">
    <w:name w:val="QuoteFirstIndent"/>
    <w:basedOn w:val="Normal"/>
    <w:pPr>
      <w:spacing w:after="240"/>
      <w:ind w:left="1440" w:right="720" w:firstLine="720"/>
      <w:jc w:val="both"/>
    </w:pPr>
  </w:style>
  <w:style w:type="paragraph" w:customStyle="1" w:styleId="blockindentwline">
    <w:name w:val="blockindentwline"/>
    <w:basedOn w:val="Normal"/>
    <w:pPr>
      <w:tabs>
        <w:tab w:val="right" w:pos="9360"/>
      </w:tabs>
      <w:spacing w:after="120"/>
      <w:ind w:left="720"/>
    </w:pPr>
  </w:style>
  <w:style w:type="paragraph" w:customStyle="1" w:styleId="Signature-dbl">
    <w:name w:val="Signature-dbl"/>
    <w:basedOn w:val="Normal"/>
    <w:pPr>
      <w:tabs>
        <w:tab w:val="right" w:pos="4320"/>
        <w:tab w:val="left" w:pos="5040"/>
        <w:tab w:val="right" w:pos="9360"/>
      </w:tabs>
      <w:spacing w:after="120"/>
    </w:pPr>
  </w:style>
  <w:style w:type="paragraph" w:customStyle="1" w:styleId="coverbody">
    <w:name w:val="coverbody"/>
    <w:basedOn w:val="Normal"/>
    <w:pPr>
      <w:spacing w:after="200"/>
      <w:jc w:val="both"/>
    </w:pPr>
    <w:rPr>
      <w:sz w:val="20"/>
    </w:rPr>
  </w:style>
  <w:style w:type="character" w:customStyle="1" w:styleId="zzmpTrailerItem">
    <w:name w:val="zzmpTrailerItem"/>
    <w:basedOn w:val="DefaultParagraphFont"/>
    <w:rsid w:val="00F3230B"/>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DocID">
    <w:name w:val="DocID"/>
    <w:basedOn w:val="Normal"/>
    <w:next w:val="Normal"/>
    <w:semiHidden/>
    <w:rPr>
      <w:color w:val="000000"/>
      <w:sz w:val="18"/>
      <w:szCs w:val="24"/>
    </w:rPr>
  </w:style>
  <w:style w:type="character" w:customStyle="1" w:styleId="BodyTextChar">
    <w:name w:val="Body Text Char"/>
    <w:link w:val="BodyText"/>
    <w:semiHidden/>
    <w:rPr>
      <w:sz w:val="24"/>
    </w:rPr>
  </w:style>
  <w:style w:type="paragraph" w:customStyle="1" w:styleId="TabbedCont1">
    <w:name w:val="Tabbed Cont 1"/>
    <w:basedOn w:val="Normal"/>
    <w:link w:val="TabbedCont1Char"/>
    <w:pPr>
      <w:spacing w:after="240"/>
      <w:ind w:firstLine="1440"/>
    </w:pPr>
    <w:rPr>
      <w:sz w:val="20"/>
    </w:rPr>
  </w:style>
  <w:style w:type="character" w:customStyle="1" w:styleId="TabbedCont1Char">
    <w:name w:val="Tabbed Cont 1 Char"/>
    <w:basedOn w:val="DefaultParagraphFont"/>
    <w:link w:val="TabbedCont1"/>
  </w:style>
  <w:style w:type="paragraph" w:customStyle="1" w:styleId="TabbedCont2">
    <w:name w:val="Tabbed Cont 2"/>
    <w:basedOn w:val="TabbedCont1"/>
    <w:link w:val="TabbedCont2Char"/>
    <w:pPr>
      <w:ind w:firstLine="2160"/>
    </w:pPr>
    <w:rPr>
      <w:sz w:val="24"/>
    </w:rPr>
  </w:style>
  <w:style w:type="character" w:customStyle="1" w:styleId="TabbedCont2Char">
    <w:name w:val="Tabbed Cont 2 Char"/>
    <w:link w:val="TabbedCont2"/>
    <w:rPr>
      <w:sz w:val="24"/>
    </w:rPr>
  </w:style>
  <w:style w:type="paragraph" w:customStyle="1" w:styleId="TabbedCont3">
    <w:name w:val="Tabbed Cont 3"/>
    <w:basedOn w:val="TabbedCont2"/>
    <w:link w:val="TabbedCont3Char"/>
    <w:pPr>
      <w:ind w:firstLine="2880"/>
    </w:pPr>
  </w:style>
  <w:style w:type="character" w:customStyle="1" w:styleId="TabbedCont3Char">
    <w:name w:val="Tabbed Cont 3 Char"/>
    <w:link w:val="TabbedCont3"/>
    <w:rPr>
      <w:sz w:val="24"/>
    </w:rPr>
  </w:style>
  <w:style w:type="paragraph" w:customStyle="1" w:styleId="TabbedCont4">
    <w:name w:val="Tabbed Cont 4"/>
    <w:basedOn w:val="TabbedCont3"/>
    <w:link w:val="TabbedCont4Char"/>
    <w:pPr>
      <w:ind w:firstLine="3600"/>
    </w:pPr>
  </w:style>
  <w:style w:type="character" w:customStyle="1" w:styleId="TabbedCont4Char">
    <w:name w:val="Tabbed Cont 4 Char"/>
    <w:link w:val="TabbedCont4"/>
    <w:rPr>
      <w:sz w:val="24"/>
    </w:rPr>
  </w:style>
  <w:style w:type="paragraph" w:customStyle="1" w:styleId="TabbedCont5">
    <w:name w:val="Tabbed Cont 5"/>
    <w:basedOn w:val="TabbedCont4"/>
    <w:link w:val="TabbedCont5Char"/>
    <w:pPr>
      <w:ind w:firstLine="4320"/>
    </w:pPr>
  </w:style>
  <w:style w:type="character" w:customStyle="1" w:styleId="TabbedCont5Char">
    <w:name w:val="Tabbed Cont 5 Char"/>
    <w:link w:val="TabbedCont5"/>
    <w:rPr>
      <w:sz w:val="24"/>
    </w:rPr>
  </w:style>
  <w:style w:type="paragraph" w:customStyle="1" w:styleId="TabbedCont6">
    <w:name w:val="Tabbed Cont 6"/>
    <w:basedOn w:val="TabbedCont5"/>
    <w:link w:val="TabbedCont6Char"/>
    <w:pPr>
      <w:ind w:firstLine="5040"/>
    </w:pPr>
  </w:style>
  <w:style w:type="character" w:customStyle="1" w:styleId="TabbedCont6Char">
    <w:name w:val="Tabbed Cont 6 Char"/>
    <w:link w:val="TabbedCont6"/>
    <w:rPr>
      <w:sz w:val="24"/>
    </w:rPr>
  </w:style>
  <w:style w:type="paragraph" w:customStyle="1" w:styleId="TabbedCont7">
    <w:name w:val="Tabbed Cont 7"/>
    <w:basedOn w:val="TabbedCont6"/>
    <w:link w:val="TabbedCont7Char"/>
    <w:pPr>
      <w:ind w:firstLine="5760"/>
    </w:pPr>
  </w:style>
  <w:style w:type="character" w:customStyle="1" w:styleId="TabbedCont7Char">
    <w:name w:val="Tabbed Cont 7 Char"/>
    <w:link w:val="TabbedCont7"/>
    <w:rPr>
      <w:sz w:val="24"/>
    </w:rPr>
  </w:style>
  <w:style w:type="paragraph" w:customStyle="1" w:styleId="TabbedCont8">
    <w:name w:val="Tabbed Cont 8"/>
    <w:basedOn w:val="TabbedCont7"/>
    <w:link w:val="TabbedCont8Char"/>
    <w:pPr>
      <w:ind w:firstLine="6480"/>
    </w:pPr>
  </w:style>
  <w:style w:type="character" w:customStyle="1" w:styleId="TabbedCont8Char">
    <w:name w:val="Tabbed Cont 8 Char"/>
    <w:link w:val="TabbedCont8"/>
    <w:rPr>
      <w:sz w:val="24"/>
    </w:rPr>
  </w:style>
  <w:style w:type="paragraph" w:customStyle="1" w:styleId="TabbedCont9">
    <w:name w:val="Tabbed Cont 9"/>
    <w:basedOn w:val="TabbedCont8"/>
    <w:link w:val="TabbedCont9Char"/>
    <w:pPr>
      <w:ind w:firstLine="7200"/>
    </w:pPr>
  </w:style>
  <w:style w:type="character" w:customStyle="1" w:styleId="TabbedCont9Char">
    <w:name w:val="Tabbed Cont 9 Char"/>
    <w:link w:val="TabbedCont9"/>
    <w:rPr>
      <w:sz w:val="24"/>
    </w:rPr>
  </w:style>
  <w:style w:type="paragraph" w:customStyle="1" w:styleId="TabbedL1">
    <w:name w:val="Tabbed_L1"/>
    <w:basedOn w:val="Normal"/>
    <w:next w:val="BodyText"/>
    <w:link w:val="TabbedL1Char"/>
    <w:pPr>
      <w:numPr>
        <w:numId w:val="15"/>
      </w:numPr>
      <w:spacing w:after="240"/>
      <w:outlineLvl w:val="0"/>
    </w:pPr>
    <w:rPr>
      <w:sz w:val="20"/>
    </w:rPr>
  </w:style>
  <w:style w:type="character" w:customStyle="1" w:styleId="TabbedL1Char">
    <w:name w:val="Tabbed_L1 Char"/>
    <w:basedOn w:val="DefaultParagraphFont"/>
    <w:link w:val="TabbedL1"/>
  </w:style>
  <w:style w:type="paragraph" w:customStyle="1" w:styleId="TabbedL2">
    <w:name w:val="Tabbed_L2"/>
    <w:basedOn w:val="TabbedL1"/>
    <w:next w:val="BodyText"/>
    <w:link w:val="TabbedL2Char"/>
    <w:pPr>
      <w:numPr>
        <w:ilvl w:val="1"/>
      </w:numPr>
      <w:outlineLvl w:val="1"/>
    </w:pPr>
    <w:rPr>
      <w:sz w:val="24"/>
    </w:rPr>
  </w:style>
  <w:style w:type="character" w:customStyle="1" w:styleId="TabbedL2Char">
    <w:name w:val="Tabbed_L2 Char"/>
    <w:link w:val="TabbedL2"/>
    <w:rPr>
      <w:sz w:val="24"/>
    </w:rPr>
  </w:style>
  <w:style w:type="paragraph" w:customStyle="1" w:styleId="TabbedL3">
    <w:name w:val="Tabbed_L3"/>
    <w:basedOn w:val="TabbedL2"/>
    <w:next w:val="BodyText"/>
    <w:link w:val="TabbedL3Char"/>
    <w:pPr>
      <w:numPr>
        <w:ilvl w:val="2"/>
      </w:numPr>
      <w:outlineLvl w:val="2"/>
    </w:pPr>
  </w:style>
  <w:style w:type="character" w:customStyle="1" w:styleId="TabbedL3Char">
    <w:name w:val="Tabbed_L3 Char"/>
    <w:link w:val="TabbedL3"/>
    <w:rPr>
      <w:sz w:val="24"/>
    </w:rPr>
  </w:style>
  <w:style w:type="paragraph" w:customStyle="1" w:styleId="TabbedL4">
    <w:name w:val="Tabbed_L4"/>
    <w:basedOn w:val="TabbedL3"/>
    <w:next w:val="BodyText"/>
    <w:link w:val="TabbedL4Char"/>
    <w:pPr>
      <w:numPr>
        <w:ilvl w:val="3"/>
      </w:numPr>
      <w:outlineLvl w:val="3"/>
    </w:pPr>
  </w:style>
  <w:style w:type="character" w:customStyle="1" w:styleId="TabbedL4Char">
    <w:name w:val="Tabbed_L4 Char"/>
    <w:link w:val="TabbedL4"/>
    <w:rPr>
      <w:sz w:val="24"/>
    </w:rPr>
  </w:style>
  <w:style w:type="paragraph" w:customStyle="1" w:styleId="TabbedL5">
    <w:name w:val="Tabbed_L5"/>
    <w:basedOn w:val="TabbedL4"/>
    <w:next w:val="BodyText"/>
    <w:link w:val="TabbedL5Char"/>
    <w:pPr>
      <w:numPr>
        <w:ilvl w:val="4"/>
      </w:numPr>
      <w:outlineLvl w:val="4"/>
    </w:pPr>
  </w:style>
  <w:style w:type="character" w:customStyle="1" w:styleId="TabbedL5Char">
    <w:name w:val="Tabbed_L5 Char"/>
    <w:link w:val="TabbedL5"/>
    <w:rPr>
      <w:sz w:val="24"/>
    </w:rPr>
  </w:style>
  <w:style w:type="paragraph" w:customStyle="1" w:styleId="TabbedL6">
    <w:name w:val="Tabbed_L6"/>
    <w:basedOn w:val="TabbedL5"/>
    <w:next w:val="BodyText"/>
    <w:link w:val="TabbedL6Char"/>
    <w:pPr>
      <w:numPr>
        <w:ilvl w:val="5"/>
      </w:numPr>
      <w:outlineLvl w:val="5"/>
    </w:pPr>
  </w:style>
  <w:style w:type="character" w:customStyle="1" w:styleId="TabbedL6Char">
    <w:name w:val="Tabbed_L6 Char"/>
    <w:link w:val="TabbedL6"/>
    <w:rPr>
      <w:sz w:val="24"/>
    </w:rPr>
  </w:style>
  <w:style w:type="paragraph" w:customStyle="1" w:styleId="TabbedL7">
    <w:name w:val="Tabbed_L7"/>
    <w:basedOn w:val="TabbedL6"/>
    <w:next w:val="BodyText"/>
    <w:link w:val="TabbedL7Char"/>
    <w:pPr>
      <w:numPr>
        <w:ilvl w:val="6"/>
      </w:numPr>
      <w:outlineLvl w:val="6"/>
    </w:pPr>
  </w:style>
  <w:style w:type="character" w:customStyle="1" w:styleId="TabbedL7Char">
    <w:name w:val="Tabbed_L7 Char"/>
    <w:link w:val="TabbedL7"/>
    <w:rPr>
      <w:sz w:val="24"/>
    </w:rPr>
  </w:style>
  <w:style w:type="paragraph" w:customStyle="1" w:styleId="TabbedL8">
    <w:name w:val="Tabbed_L8"/>
    <w:basedOn w:val="TabbedL7"/>
    <w:next w:val="BodyText"/>
    <w:link w:val="TabbedL8Char"/>
    <w:pPr>
      <w:numPr>
        <w:ilvl w:val="7"/>
      </w:numPr>
      <w:outlineLvl w:val="7"/>
    </w:pPr>
  </w:style>
  <w:style w:type="character" w:customStyle="1" w:styleId="TabbedL8Char">
    <w:name w:val="Tabbed_L8 Char"/>
    <w:link w:val="TabbedL8"/>
    <w:rPr>
      <w:sz w:val="24"/>
    </w:rPr>
  </w:style>
  <w:style w:type="paragraph" w:customStyle="1" w:styleId="TabbedL9">
    <w:name w:val="Tabbed_L9"/>
    <w:basedOn w:val="TabbedL8"/>
    <w:next w:val="BodyText"/>
    <w:link w:val="TabbedL9Char"/>
    <w:pPr>
      <w:numPr>
        <w:ilvl w:val="8"/>
      </w:numPr>
      <w:outlineLvl w:val="8"/>
    </w:pPr>
  </w:style>
  <w:style w:type="character" w:customStyle="1" w:styleId="TabbedL9Char">
    <w:name w:val="Tabbed_L9 Char"/>
    <w:link w:val="TabbedL9"/>
    <w:rPr>
      <w:sz w:val="24"/>
    </w:rPr>
  </w:style>
  <w:style w:type="character" w:customStyle="1" w:styleId="PlainTextChar">
    <w:name w:val="Plain Text Char"/>
    <w:basedOn w:val="DefaultParagraphFont"/>
    <w:link w:val="Plain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tyle>
  <w:style w:type="character" w:customStyle="1" w:styleId="CommentSubjectChar">
    <w:name w:val="Comment Subject Char"/>
    <w:basedOn w:val="CommentTextChar"/>
    <w:link w:val="CommentSubject"/>
  </w:style>
  <w:style w:type="paragraph" w:styleId="Revision">
    <w:name w:val="Revision"/>
    <w:hidden/>
    <w:uiPriority w:val="99"/>
    <w:semiHidden/>
    <w:rPr>
      <w:sz w:val="24"/>
    </w:rPr>
  </w:style>
  <w:style w:type="paragraph" w:customStyle="1" w:styleId="Default1">
    <w:name w:val="Default1"/>
    <w:basedOn w:val="Normal"/>
    <w:next w:val="Normal"/>
    <w:uiPriority w:val="99"/>
    <w:pPr>
      <w:numPr>
        <w:numId w:val="24"/>
      </w:numPr>
      <w:spacing w:after="240"/>
      <w:outlineLvl w:val="0"/>
    </w:pPr>
    <w:rPr>
      <w:szCs w:val="24"/>
    </w:rPr>
  </w:style>
  <w:style w:type="paragraph" w:customStyle="1" w:styleId="Default2">
    <w:name w:val="Default2"/>
    <w:basedOn w:val="Normal"/>
    <w:uiPriority w:val="99"/>
    <w:pPr>
      <w:numPr>
        <w:ilvl w:val="1"/>
        <w:numId w:val="24"/>
      </w:numPr>
      <w:spacing w:after="240"/>
      <w:outlineLvl w:val="1"/>
    </w:pPr>
    <w:rPr>
      <w:szCs w:val="24"/>
    </w:rPr>
  </w:style>
  <w:style w:type="paragraph" w:customStyle="1" w:styleId="Default3">
    <w:name w:val="Default3"/>
    <w:basedOn w:val="Normal"/>
    <w:uiPriority w:val="99"/>
    <w:pPr>
      <w:numPr>
        <w:ilvl w:val="2"/>
        <w:numId w:val="24"/>
      </w:numPr>
      <w:tabs>
        <w:tab w:val="clear" w:pos="2520"/>
      </w:tabs>
      <w:spacing w:after="240"/>
      <w:outlineLvl w:val="2"/>
    </w:pPr>
    <w:rPr>
      <w:szCs w:val="24"/>
    </w:rPr>
  </w:style>
  <w:style w:type="paragraph" w:customStyle="1" w:styleId="Default4">
    <w:name w:val="Default4"/>
    <w:basedOn w:val="Normal"/>
    <w:uiPriority w:val="99"/>
    <w:pPr>
      <w:numPr>
        <w:ilvl w:val="3"/>
        <w:numId w:val="24"/>
      </w:numPr>
      <w:spacing w:after="240"/>
      <w:ind w:left="2880" w:hanging="720"/>
      <w:outlineLvl w:val="3"/>
    </w:pPr>
    <w:rPr>
      <w:szCs w:val="24"/>
    </w:rPr>
  </w:style>
  <w:style w:type="paragraph" w:customStyle="1" w:styleId="Default5">
    <w:name w:val="Default5"/>
    <w:basedOn w:val="Normal"/>
    <w:uiPriority w:val="99"/>
    <w:pPr>
      <w:numPr>
        <w:ilvl w:val="4"/>
        <w:numId w:val="24"/>
      </w:numPr>
      <w:spacing w:after="240"/>
      <w:outlineLvl w:val="4"/>
    </w:pPr>
    <w:rPr>
      <w:szCs w:val="24"/>
    </w:rPr>
  </w:style>
  <w:style w:type="character" w:customStyle="1" w:styleId="FooterChar">
    <w:name w:val="Footer Char"/>
    <w:link w:val="Footer"/>
    <w:uiPriority w:val="99"/>
    <w:rPr>
      <w:sz w:val="24"/>
    </w:rPr>
  </w:style>
  <w:style w:type="character" w:customStyle="1" w:styleId="Heading1Char">
    <w:name w:val="Heading 1 Char"/>
    <w:link w:val="Heading1"/>
    <w:rPr>
      <w:b/>
      <w:kern w:val="28"/>
      <w:sz w:val="24"/>
    </w:rPr>
  </w:style>
  <w:style w:type="character" w:customStyle="1" w:styleId="DeltaViewInsertion">
    <w:name w:val="DeltaView Insertion"/>
    <w:uiPriority w:val="99"/>
    <w:rPr>
      <w:color w:val="0000FF"/>
      <w:u w:val="doub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72625"/>
    <w:rPr>
      <w:color w:val="808080"/>
      <w:shd w:val="clear" w:color="auto" w:fill="E6E6E6"/>
    </w:rPr>
  </w:style>
  <w:style w:type="character" w:customStyle="1" w:styleId="HeaderChar">
    <w:name w:val="Header Char"/>
    <w:link w:val="Header"/>
    <w:rsid w:val="00572625"/>
    <w:rPr>
      <w:sz w:val="24"/>
    </w:rPr>
  </w:style>
  <w:style w:type="paragraph" w:styleId="NoteHeading">
    <w:name w:val="Note Heading"/>
    <w:basedOn w:val="Normal"/>
    <w:next w:val="Normal"/>
    <w:link w:val="NoteHeadingChar"/>
    <w:rsid w:val="00857CB6"/>
  </w:style>
  <w:style w:type="character" w:customStyle="1" w:styleId="NoteHeadingChar">
    <w:name w:val="Note Heading Char"/>
    <w:basedOn w:val="DefaultParagraphFont"/>
    <w:link w:val="NoteHeading"/>
    <w:rsid w:val="00857CB6"/>
    <w:rPr>
      <w:sz w:val="24"/>
    </w:rPr>
  </w:style>
  <w:style w:type="character" w:styleId="UnresolvedMention">
    <w:name w:val="Unresolved Mention"/>
    <w:uiPriority w:val="99"/>
    <w:unhideWhenUsed/>
    <w:rsid w:val="00857C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1193">
      <w:bodyDiv w:val="1"/>
      <w:marLeft w:val="0"/>
      <w:marRight w:val="0"/>
      <w:marTop w:val="0"/>
      <w:marBottom w:val="0"/>
      <w:divBdr>
        <w:top w:val="none" w:sz="0" w:space="0" w:color="auto"/>
        <w:left w:val="none" w:sz="0" w:space="0" w:color="auto"/>
        <w:bottom w:val="none" w:sz="0" w:space="0" w:color="auto"/>
        <w:right w:val="none" w:sz="0" w:space="0" w:color="auto"/>
      </w:divBdr>
    </w:div>
    <w:div w:id="173150684">
      <w:bodyDiv w:val="1"/>
      <w:marLeft w:val="0"/>
      <w:marRight w:val="0"/>
      <w:marTop w:val="0"/>
      <w:marBottom w:val="0"/>
      <w:divBdr>
        <w:top w:val="none" w:sz="0" w:space="0" w:color="auto"/>
        <w:left w:val="none" w:sz="0" w:space="0" w:color="auto"/>
        <w:bottom w:val="none" w:sz="0" w:space="0" w:color="auto"/>
        <w:right w:val="none" w:sz="0" w:space="0" w:color="auto"/>
      </w:divBdr>
    </w:div>
    <w:div w:id="299698562">
      <w:bodyDiv w:val="1"/>
      <w:marLeft w:val="0"/>
      <w:marRight w:val="0"/>
      <w:marTop w:val="0"/>
      <w:marBottom w:val="0"/>
      <w:divBdr>
        <w:top w:val="none" w:sz="0" w:space="0" w:color="auto"/>
        <w:left w:val="none" w:sz="0" w:space="0" w:color="auto"/>
        <w:bottom w:val="none" w:sz="0" w:space="0" w:color="auto"/>
        <w:right w:val="none" w:sz="0" w:space="0" w:color="auto"/>
      </w:divBdr>
    </w:div>
    <w:div w:id="302853190">
      <w:bodyDiv w:val="1"/>
      <w:marLeft w:val="0"/>
      <w:marRight w:val="0"/>
      <w:marTop w:val="0"/>
      <w:marBottom w:val="0"/>
      <w:divBdr>
        <w:top w:val="none" w:sz="0" w:space="0" w:color="auto"/>
        <w:left w:val="none" w:sz="0" w:space="0" w:color="auto"/>
        <w:bottom w:val="none" w:sz="0" w:space="0" w:color="auto"/>
        <w:right w:val="none" w:sz="0" w:space="0" w:color="auto"/>
      </w:divBdr>
    </w:div>
    <w:div w:id="427578417">
      <w:bodyDiv w:val="1"/>
      <w:marLeft w:val="0"/>
      <w:marRight w:val="0"/>
      <w:marTop w:val="0"/>
      <w:marBottom w:val="0"/>
      <w:divBdr>
        <w:top w:val="none" w:sz="0" w:space="0" w:color="auto"/>
        <w:left w:val="none" w:sz="0" w:space="0" w:color="auto"/>
        <w:bottom w:val="none" w:sz="0" w:space="0" w:color="auto"/>
        <w:right w:val="none" w:sz="0" w:space="0" w:color="auto"/>
      </w:divBdr>
    </w:div>
    <w:div w:id="441807918">
      <w:bodyDiv w:val="1"/>
      <w:marLeft w:val="0"/>
      <w:marRight w:val="0"/>
      <w:marTop w:val="0"/>
      <w:marBottom w:val="0"/>
      <w:divBdr>
        <w:top w:val="none" w:sz="0" w:space="0" w:color="auto"/>
        <w:left w:val="none" w:sz="0" w:space="0" w:color="auto"/>
        <w:bottom w:val="none" w:sz="0" w:space="0" w:color="auto"/>
        <w:right w:val="none" w:sz="0" w:space="0" w:color="auto"/>
      </w:divBdr>
    </w:div>
    <w:div w:id="716130494">
      <w:bodyDiv w:val="1"/>
      <w:marLeft w:val="0"/>
      <w:marRight w:val="0"/>
      <w:marTop w:val="0"/>
      <w:marBottom w:val="0"/>
      <w:divBdr>
        <w:top w:val="none" w:sz="0" w:space="0" w:color="auto"/>
        <w:left w:val="none" w:sz="0" w:space="0" w:color="auto"/>
        <w:bottom w:val="none" w:sz="0" w:space="0" w:color="auto"/>
        <w:right w:val="none" w:sz="0" w:space="0" w:color="auto"/>
      </w:divBdr>
    </w:div>
    <w:div w:id="717514210">
      <w:bodyDiv w:val="1"/>
      <w:marLeft w:val="0"/>
      <w:marRight w:val="0"/>
      <w:marTop w:val="0"/>
      <w:marBottom w:val="0"/>
      <w:divBdr>
        <w:top w:val="none" w:sz="0" w:space="0" w:color="auto"/>
        <w:left w:val="none" w:sz="0" w:space="0" w:color="auto"/>
        <w:bottom w:val="none" w:sz="0" w:space="0" w:color="auto"/>
        <w:right w:val="none" w:sz="0" w:space="0" w:color="auto"/>
      </w:divBdr>
    </w:div>
    <w:div w:id="797144897">
      <w:bodyDiv w:val="1"/>
      <w:marLeft w:val="0"/>
      <w:marRight w:val="0"/>
      <w:marTop w:val="0"/>
      <w:marBottom w:val="0"/>
      <w:divBdr>
        <w:top w:val="none" w:sz="0" w:space="0" w:color="auto"/>
        <w:left w:val="none" w:sz="0" w:space="0" w:color="auto"/>
        <w:bottom w:val="none" w:sz="0" w:space="0" w:color="auto"/>
        <w:right w:val="none" w:sz="0" w:space="0" w:color="auto"/>
      </w:divBdr>
    </w:div>
    <w:div w:id="895623766">
      <w:bodyDiv w:val="1"/>
      <w:marLeft w:val="0"/>
      <w:marRight w:val="0"/>
      <w:marTop w:val="0"/>
      <w:marBottom w:val="0"/>
      <w:divBdr>
        <w:top w:val="none" w:sz="0" w:space="0" w:color="auto"/>
        <w:left w:val="none" w:sz="0" w:space="0" w:color="auto"/>
        <w:bottom w:val="none" w:sz="0" w:space="0" w:color="auto"/>
        <w:right w:val="none" w:sz="0" w:space="0" w:color="auto"/>
      </w:divBdr>
    </w:div>
    <w:div w:id="943460258">
      <w:bodyDiv w:val="1"/>
      <w:marLeft w:val="0"/>
      <w:marRight w:val="0"/>
      <w:marTop w:val="0"/>
      <w:marBottom w:val="0"/>
      <w:divBdr>
        <w:top w:val="none" w:sz="0" w:space="0" w:color="auto"/>
        <w:left w:val="none" w:sz="0" w:space="0" w:color="auto"/>
        <w:bottom w:val="none" w:sz="0" w:space="0" w:color="auto"/>
        <w:right w:val="none" w:sz="0" w:space="0" w:color="auto"/>
      </w:divBdr>
    </w:div>
    <w:div w:id="1033261901">
      <w:bodyDiv w:val="1"/>
      <w:marLeft w:val="0"/>
      <w:marRight w:val="0"/>
      <w:marTop w:val="0"/>
      <w:marBottom w:val="0"/>
      <w:divBdr>
        <w:top w:val="none" w:sz="0" w:space="0" w:color="auto"/>
        <w:left w:val="none" w:sz="0" w:space="0" w:color="auto"/>
        <w:bottom w:val="none" w:sz="0" w:space="0" w:color="auto"/>
        <w:right w:val="none" w:sz="0" w:space="0" w:color="auto"/>
      </w:divBdr>
    </w:div>
    <w:div w:id="1107653881">
      <w:bodyDiv w:val="1"/>
      <w:marLeft w:val="0"/>
      <w:marRight w:val="0"/>
      <w:marTop w:val="0"/>
      <w:marBottom w:val="0"/>
      <w:divBdr>
        <w:top w:val="none" w:sz="0" w:space="0" w:color="auto"/>
        <w:left w:val="none" w:sz="0" w:space="0" w:color="auto"/>
        <w:bottom w:val="none" w:sz="0" w:space="0" w:color="auto"/>
        <w:right w:val="none" w:sz="0" w:space="0" w:color="auto"/>
      </w:divBdr>
    </w:div>
    <w:div w:id="1280603580">
      <w:bodyDiv w:val="1"/>
      <w:marLeft w:val="0"/>
      <w:marRight w:val="0"/>
      <w:marTop w:val="0"/>
      <w:marBottom w:val="0"/>
      <w:divBdr>
        <w:top w:val="none" w:sz="0" w:space="0" w:color="auto"/>
        <w:left w:val="none" w:sz="0" w:space="0" w:color="auto"/>
        <w:bottom w:val="none" w:sz="0" w:space="0" w:color="auto"/>
        <w:right w:val="none" w:sz="0" w:space="0" w:color="auto"/>
      </w:divBdr>
    </w:div>
    <w:div w:id="1291588769">
      <w:bodyDiv w:val="1"/>
      <w:marLeft w:val="0"/>
      <w:marRight w:val="0"/>
      <w:marTop w:val="0"/>
      <w:marBottom w:val="0"/>
      <w:divBdr>
        <w:top w:val="none" w:sz="0" w:space="0" w:color="auto"/>
        <w:left w:val="none" w:sz="0" w:space="0" w:color="auto"/>
        <w:bottom w:val="none" w:sz="0" w:space="0" w:color="auto"/>
        <w:right w:val="none" w:sz="0" w:space="0" w:color="auto"/>
      </w:divBdr>
    </w:div>
    <w:div w:id="1307275998">
      <w:bodyDiv w:val="1"/>
      <w:marLeft w:val="0"/>
      <w:marRight w:val="0"/>
      <w:marTop w:val="0"/>
      <w:marBottom w:val="0"/>
      <w:divBdr>
        <w:top w:val="none" w:sz="0" w:space="0" w:color="auto"/>
        <w:left w:val="none" w:sz="0" w:space="0" w:color="auto"/>
        <w:bottom w:val="none" w:sz="0" w:space="0" w:color="auto"/>
        <w:right w:val="none" w:sz="0" w:space="0" w:color="auto"/>
      </w:divBdr>
    </w:div>
    <w:div w:id="1349021171">
      <w:bodyDiv w:val="1"/>
      <w:marLeft w:val="0"/>
      <w:marRight w:val="0"/>
      <w:marTop w:val="0"/>
      <w:marBottom w:val="0"/>
      <w:divBdr>
        <w:top w:val="none" w:sz="0" w:space="0" w:color="auto"/>
        <w:left w:val="none" w:sz="0" w:space="0" w:color="auto"/>
        <w:bottom w:val="none" w:sz="0" w:space="0" w:color="auto"/>
        <w:right w:val="none" w:sz="0" w:space="0" w:color="auto"/>
      </w:divBdr>
    </w:div>
    <w:div w:id="1376589101">
      <w:bodyDiv w:val="1"/>
      <w:marLeft w:val="0"/>
      <w:marRight w:val="0"/>
      <w:marTop w:val="0"/>
      <w:marBottom w:val="0"/>
      <w:divBdr>
        <w:top w:val="none" w:sz="0" w:space="0" w:color="auto"/>
        <w:left w:val="none" w:sz="0" w:space="0" w:color="auto"/>
        <w:bottom w:val="none" w:sz="0" w:space="0" w:color="auto"/>
        <w:right w:val="none" w:sz="0" w:space="0" w:color="auto"/>
      </w:divBdr>
    </w:div>
    <w:div w:id="1758282697">
      <w:bodyDiv w:val="1"/>
      <w:marLeft w:val="0"/>
      <w:marRight w:val="0"/>
      <w:marTop w:val="0"/>
      <w:marBottom w:val="0"/>
      <w:divBdr>
        <w:top w:val="none" w:sz="0" w:space="0" w:color="auto"/>
        <w:left w:val="none" w:sz="0" w:space="0" w:color="auto"/>
        <w:bottom w:val="none" w:sz="0" w:space="0" w:color="auto"/>
        <w:right w:val="none" w:sz="0" w:space="0" w:color="auto"/>
      </w:divBdr>
    </w:div>
    <w:div w:id="1849830156">
      <w:bodyDiv w:val="1"/>
      <w:marLeft w:val="0"/>
      <w:marRight w:val="0"/>
      <w:marTop w:val="0"/>
      <w:marBottom w:val="0"/>
      <w:divBdr>
        <w:top w:val="none" w:sz="0" w:space="0" w:color="auto"/>
        <w:left w:val="none" w:sz="0" w:space="0" w:color="auto"/>
        <w:bottom w:val="none" w:sz="0" w:space="0" w:color="auto"/>
        <w:right w:val="none" w:sz="0" w:space="0" w:color="auto"/>
      </w:divBdr>
    </w:div>
    <w:div w:id="1893033968">
      <w:bodyDiv w:val="1"/>
      <w:marLeft w:val="0"/>
      <w:marRight w:val="0"/>
      <w:marTop w:val="0"/>
      <w:marBottom w:val="0"/>
      <w:divBdr>
        <w:top w:val="none" w:sz="0" w:space="0" w:color="auto"/>
        <w:left w:val="none" w:sz="0" w:space="0" w:color="auto"/>
        <w:bottom w:val="none" w:sz="0" w:space="0" w:color="auto"/>
        <w:right w:val="none" w:sz="0" w:space="0" w:color="auto"/>
      </w:divBdr>
    </w:div>
    <w:div w:id="20378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cce.or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eve.Hall@troutmansanders.com"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07F2A-9AF5-4F20-8AA8-22BC9915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21990</Words>
  <Characters>125348</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2018-02-06T15:59:00Z</dcterms:created>
  <dcterms:modified xsi:type="dcterms:W3CDTF">2018-03-19T18:53:00Z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ABAAdnH19QYq2YXA5Dr8BVKY6J6E0BAm+WLZ5KYbg6TlGUX/eSdBfOA2HpiAfDk/dHST</vt:lpwstr>
  </property>
  <property fmtid="{D5CDD505-2E9C-101B-9397-08002B2CF9AE}" pid="3" name="MAIL_MSG_ID1">
    <vt:lpwstr>ABAAVOAfoSrQoywKVh10NgpLrHOH3H/f8yiAq8d98c525k70YPsuzlSb2rr1sxrgX0E8</vt:lpwstr>
  </property>
  <property fmtid="{D5CDD505-2E9C-101B-9397-08002B2CF9AE}" pid="4" name="MAIL_MSG_ID2">
    <vt:lpwstr>6etHvNz3LXV5AE7pXailqYAWQSAa2I/+gAN8EIlC/nzRtaK6AOQZFyYsnn6
j2rAYFxbmD8DaDt4Vfe3GdUgzj2kNZd7S5qtlT7JtAqGfeZ7</vt:lpwstr>
  </property>
  <property fmtid="{D5CDD505-2E9C-101B-9397-08002B2CF9AE}" pid="5" name="RESPONSE_SENDER_NAME">
    <vt:lpwstr>gAAAdya76B99d4hLGUR1rQ+8TxTv0GGEPdix</vt:lpwstr>
  </property>
</Properties>
</file>